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65DC"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53C8774C"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4C95784C"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1D34E5B6"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115D3263"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3F62CD71"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4C703AD9"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088E65A9"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59DEBB2A"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50BF31FE"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51EDC127"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2917D3E1"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122828FF"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29B97257"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4A6433D2"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0124CC52"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7BBF0EC6"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6BA6A97B" w14:textId="77777777" w:rsidR="00BD0CE1" w:rsidRPr="002D081A" w:rsidRDefault="00BD0CE1" w:rsidP="00BD0CE1">
      <w:pPr>
        <w:widowControl w:val="0"/>
        <w:autoSpaceDE w:val="0"/>
        <w:autoSpaceDN w:val="0"/>
        <w:adjustRightInd w:val="0"/>
        <w:spacing w:before="14" w:after="0" w:line="240" w:lineRule="exact"/>
        <w:rPr>
          <w:rFonts w:ascii="Tahoma" w:eastAsia="Times New Roman" w:hAnsi="Tahoma" w:cs="Tahoma"/>
          <w:sz w:val="24"/>
          <w:szCs w:val="24"/>
          <w:lang w:eastAsia="sl-SI"/>
        </w:rPr>
      </w:pPr>
    </w:p>
    <w:p w14:paraId="73C0BA1C" w14:textId="77777777" w:rsidR="00BD0CE1" w:rsidRPr="002D081A" w:rsidRDefault="00BD0CE1" w:rsidP="00BD0CE1">
      <w:pPr>
        <w:widowControl w:val="0"/>
        <w:autoSpaceDE w:val="0"/>
        <w:autoSpaceDN w:val="0"/>
        <w:adjustRightInd w:val="0"/>
        <w:spacing w:before="12" w:after="0" w:line="328" w:lineRule="exact"/>
        <w:jc w:val="center"/>
        <w:rPr>
          <w:rFonts w:ascii="Tahoma" w:eastAsia="Times New Roman" w:hAnsi="Tahoma" w:cs="Tahoma"/>
          <w:sz w:val="28"/>
          <w:szCs w:val="28"/>
          <w:lang w:eastAsia="sl-SI"/>
        </w:rPr>
      </w:pPr>
      <w:r w:rsidRPr="002D081A">
        <w:rPr>
          <w:rFonts w:ascii="Tahoma" w:eastAsia="Times New Roman" w:hAnsi="Tahoma" w:cs="Tahoma"/>
          <w:noProof/>
          <w:sz w:val="24"/>
          <w:szCs w:val="24"/>
          <w:lang w:eastAsia="sl-SI"/>
        </w:rPr>
        <mc:AlternateContent>
          <mc:Choice Requires="wps">
            <w:drawing>
              <wp:anchor distT="0" distB="0" distL="114300" distR="114300" simplePos="0" relativeHeight="251659264" behindDoc="1" locked="0" layoutInCell="0" allowOverlap="1" wp14:anchorId="6C2CAF52" wp14:editId="094EBC67">
                <wp:simplePos x="0" y="0"/>
                <wp:positionH relativeFrom="page">
                  <wp:posOffset>1062355</wp:posOffset>
                </wp:positionH>
                <wp:positionV relativeFrom="paragraph">
                  <wp:posOffset>266065</wp:posOffset>
                </wp:positionV>
                <wp:extent cx="5798185" cy="0"/>
                <wp:effectExtent l="0" t="0" r="0" b="0"/>
                <wp:wrapNone/>
                <wp:docPr id="223" name="Prostoročn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4E8CAC" id="Prostoročno 2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65pt,20.95pt,540.2pt,20.9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" o:allowincell="f" filled="f" strokeweight=".58pt">
                <v:path arrowok="t" o:connecttype="custom" o:connectlocs="0,0;5798185,0" o:connectangles="0,0"/>
                <w10:wrap anchorx="page"/>
              </v:polyline>
            </w:pict>
          </mc:Fallback>
        </mc:AlternateContent>
      </w:r>
      <w:r w:rsidRPr="002D081A">
        <w:rPr>
          <w:rFonts w:ascii="Tahoma" w:eastAsia="Times New Roman" w:hAnsi="Tahoma" w:cs="Tahoma"/>
          <w:position w:val="-2"/>
          <w:sz w:val="28"/>
          <w:szCs w:val="28"/>
          <w:lang w:eastAsia="sl-SI"/>
        </w:rPr>
        <w:t>RAZ</w:t>
      </w:r>
      <w:r w:rsidRPr="002D081A">
        <w:rPr>
          <w:rFonts w:ascii="Tahoma" w:eastAsia="Times New Roman" w:hAnsi="Tahoma" w:cs="Tahoma"/>
          <w:spacing w:val="-2"/>
          <w:position w:val="-2"/>
          <w:sz w:val="28"/>
          <w:szCs w:val="28"/>
          <w:lang w:eastAsia="sl-SI"/>
        </w:rPr>
        <w:t>P</w:t>
      </w:r>
      <w:r w:rsidRPr="002D081A">
        <w:rPr>
          <w:rFonts w:ascii="Tahoma" w:eastAsia="Times New Roman" w:hAnsi="Tahoma" w:cs="Tahoma"/>
          <w:spacing w:val="1"/>
          <w:position w:val="-2"/>
          <w:sz w:val="28"/>
          <w:szCs w:val="28"/>
          <w:lang w:eastAsia="sl-SI"/>
        </w:rPr>
        <w:t>I</w:t>
      </w:r>
      <w:r w:rsidRPr="002D081A">
        <w:rPr>
          <w:rFonts w:ascii="Tahoma" w:eastAsia="Times New Roman" w:hAnsi="Tahoma" w:cs="Tahoma"/>
          <w:position w:val="-2"/>
          <w:sz w:val="28"/>
          <w:szCs w:val="28"/>
          <w:lang w:eastAsia="sl-SI"/>
        </w:rPr>
        <w:t xml:space="preserve">SNA </w:t>
      </w:r>
      <w:r w:rsidRPr="002D081A">
        <w:rPr>
          <w:rFonts w:ascii="Tahoma" w:eastAsia="Times New Roman" w:hAnsi="Tahoma" w:cs="Tahoma"/>
          <w:spacing w:val="-3"/>
          <w:position w:val="-2"/>
          <w:sz w:val="28"/>
          <w:szCs w:val="28"/>
          <w:lang w:eastAsia="sl-SI"/>
        </w:rPr>
        <w:t>D</w:t>
      </w:r>
      <w:r w:rsidRPr="002D081A">
        <w:rPr>
          <w:rFonts w:ascii="Tahoma" w:eastAsia="Times New Roman" w:hAnsi="Tahoma" w:cs="Tahoma"/>
          <w:position w:val="-2"/>
          <w:sz w:val="28"/>
          <w:szCs w:val="28"/>
          <w:lang w:eastAsia="sl-SI"/>
        </w:rPr>
        <w:t>O</w:t>
      </w:r>
      <w:r w:rsidRPr="002D081A">
        <w:rPr>
          <w:rFonts w:ascii="Tahoma" w:eastAsia="Times New Roman" w:hAnsi="Tahoma" w:cs="Tahoma"/>
          <w:spacing w:val="1"/>
          <w:position w:val="-2"/>
          <w:sz w:val="28"/>
          <w:szCs w:val="28"/>
          <w:lang w:eastAsia="sl-SI"/>
        </w:rPr>
        <w:t>K</w:t>
      </w:r>
      <w:r w:rsidRPr="002D081A">
        <w:rPr>
          <w:rFonts w:ascii="Tahoma" w:eastAsia="Times New Roman" w:hAnsi="Tahoma" w:cs="Tahoma"/>
          <w:spacing w:val="-2"/>
          <w:position w:val="-2"/>
          <w:sz w:val="28"/>
          <w:szCs w:val="28"/>
          <w:lang w:eastAsia="sl-SI"/>
        </w:rPr>
        <w:t>U</w:t>
      </w:r>
      <w:r w:rsidRPr="002D081A">
        <w:rPr>
          <w:rFonts w:ascii="Tahoma" w:eastAsia="Times New Roman" w:hAnsi="Tahoma" w:cs="Tahoma"/>
          <w:spacing w:val="-3"/>
          <w:position w:val="-2"/>
          <w:sz w:val="28"/>
          <w:szCs w:val="28"/>
          <w:lang w:eastAsia="sl-SI"/>
        </w:rPr>
        <w:t>M</w:t>
      </w:r>
      <w:r w:rsidRPr="002D081A">
        <w:rPr>
          <w:rFonts w:ascii="Tahoma" w:eastAsia="Times New Roman" w:hAnsi="Tahoma" w:cs="Tahoma"/>
          <w:spacing w:val="1"/>
          <w:position w:val="-2"/>
          <w:sz w:val="28"/>
          <w:szCs w:val="28"/>
          <w:lang w:eastAsia="sl-SI"/>
        </w:rPr>
        <w:t>E</w:t>
      </w:r>
      <w:r w:rsidRPr="002D081A">
        <w:rPr>
          <w:rFonts w:ascii="Tahoma" w:eastAsia="Times New Roman" w:hAnsi="Tahoma" w:cs="Tahoma"/>
          <w:position w:val="-2"/>
          <w:sz w:val="28"/>
          <w:szCs w:val="28"/>
          <w:lang w:eastAsia="sl-SI"/>
        </w:rPr>
        <w:t>N</w:t>
      </w:r>
      <w:r w:rsidRPr="002D081A">
        <w:rPr>
          <w:rFonts w:ascii="Tahoma" w:eastAsia="Times New Roman" w:hAnsi="Tahoma" w:cs="Tahoma"/>
          <w:spacing w:val="-1"/>
          <w:position w:val="-2"/>
          <w:sz w:val="28"/>
          <w:szCs w:val="28"/>
          <w:lang w:eastAsia="sl-SI"/>
        </w:rPr>
        <w:t>T</w:t>
      </w:r>
      <w:r w:rsidRPr="002D081A">
        <w:rPr>
          <w:rFonts w:ascii="Tahoma" w:eastAsia="Times New Roman" w:hAnsi="Tahoma" w:cs="Tahoma"/>
          <w:position w:val="-2"/>
          <w:sz w:val="28"/>
          <w:szCs w:val="28"/>
          <w:lang w:eastAsia="sl-SI"/>
        </w:rPr>
        <w:t>A</w:t>
      </w:r>
      <w:r w:rsidRPr="002D081A">
        <w:rPr>
          <w:rFonts w:ascii="Tahoma" w:eastAsia="Times New Roman" w:hAnsi="Tahoma" w:cs="Tahoma"/>
          <w:spacing w:val="-1"/>
          <w:position w:val="-2"/>
          <w:sz w:val="28"/>
          <w:szCs w:val="28"/>
          <w:lang w:eastAsia="sl-SI"/>
        </w:rPr>
        <w:t>C</w:t>
      </w:r>
      <w:r w:rsidRPr="002D081A">
        <w:rPr>
          <w:rFonts w:ascii="Tahoma" w:eastAsia="Times New Roman" w:hAnsi="Tahoma" w:cs="Tahoma"/>
          <w:spacing w:val="1"/>
          <w:position w:val="-2"/>
          <w:sz w:val="28"/>
          <w:szCs w:val="28"/>
          <w:lang w:eastAsia="sl-SI"/>
        </w:rPr>
        <w:t>I</w:t>
      </w:r>
      <w:r w:rsidRPr="002D081A">
        <w:rPr>
          <w:rFonts w:ascii="Tahoma" w:eastAsia="Times New Roman" w:hAnsi="Tahoma" w:cs="Tahoma"/>
          <w:position w:val="-2"/>
          <w:sz w:val="28"/>
          <w:szCs w:val="28"/>
          <w:lang w:eastAsia="sl-SI"/>
        </w:rPr>
        <w:t>JA</w:t>
      </w:r>
    </w:p>
    <w:p w14:paraId="43B0A9B3"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6B6B16A9"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06513B0C"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7552F354"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0A4DD1A8" w14:textId="77777777" w:rsidR="00BD0CE1" w:rsidRPr="002D081A" w:rsidRDefault="00BD0CE1" w:rsidP="00BD0CE1">
      <w:pPr>
        <w:widowControl w:val="0"/>
        <w:autoSpaceDE w:val="0"/>
        <w:autoSpaceDN w:val="0"/>
        <w:adjustRightInd w:val="0"/>
        <w:spacing w:before="19" w:after="0" w:line="240" w:lineRule="auto"/>
        <w:ind w:right="1390"/>
        <w:jc w:val="center"/>
        <w:rPr>
          <w:rFonts w:ascii="Tahoma" w:eastAsia="Times New Roman" w:hAnsi="Tahoma" w:cs="Tahoma"/>
          <w:sz w:val="24"/>
          <w:szCs w:val="24"/>
          <w:lang w:eastAsia="sl-SI"/>
        </w:rPr>
      </w:pPr>
      <w:r w:rsidRPr="002D081A">
        <w:rPr>
          <w:rFonts w:ascii="Tahoma" w:eastAsia="Times New Roman" w:hAnsi="Tahoma" w:cs="Tahoma"/>
          <w:sz w:val="24"/>
          <w:szCs w:val="24"/>
          <w:lang w:eastAsia="sl-SI"/>
        </w:rPr>
        <w:t xml:space="preserve">                   j</w:t>
      </w:r>
      <w:r w:rsidRPr="002D081A">
        <w:rPr>
          <w:rFonts w:ascii="Tahoma" w:eastAsia="Times New Roman" w:hAnsi="Tahoma" w:cs="Tahoma"/>
          <w:spacing w:val="-2"/>
          <w:sz w:val="24"/>
          <w:szCs w:val="24"/>
          <w:lang w:eastAsia="sl-SI"/>
        </w:rPr>
        <w:t>a</w:t>
      </w:r>
      <w:r w:rsidRPr="002D081A">
        <w:rPr>
          <w:rFonts w:ascii="Tahoma" w:eastAsia="Times New Roman" w:hAnsi="Tahoma" w:cs="Tahoma"/>
          <w:sz w:val="24"/>
          <w:szCs w:val="24"/>
          <w:lang w:eastAsia="sl-SI"/>
        </w:rPr>
        <w:t>v</w:t>
      </w:r>
      <w:r w:rsidRPr="002D081A">
        <w:rPr>
          <w:rFonts w:ascii="Tahoma" w:eastAsia="Times New Roman" w:hAnsi="Tahoma" w:cs="Tahoma"/>
          <w:spacing w:val="1"/>
          <w:sz w:val="24"/>
          <w:szCs w:val="24"/>
          <w:lang w:eastAsia="sl-SI"/>
        </w:rPr>
        <w:t>n</w:t>
      </w:r>
      <w:r w:rsidRPr="002D081A">
        <w:rPr>
          <w:rFonts w:ascii="Tahoma" w:eastAsia="Times New Roman" w:hAnsi="Tahoma" w:cs="Tahoma"/>
          <w:sz w:val="24"/>
          <w:szCs w:val="24"/>
          <w:lang w:eastAsia="sl-SI"/>
        </w:rPr>
        <w:t>i r</w:t>
      </w:r>
      <w:r w:rsidRPr="002D081A">
        <w:rPr>
          <w:rFonts w:ascii="Tahoma" w:eastAsia="Times New Roman" w:hAnsi="Tahoma" w:cs="Tahoma"/>
          <w:spacing w:val="-2"/>
          <w:sz w:val="24"/>
          <w:szCs w:val="24"/>
          <w:lang w:eastAsia="sl-SI"/>
        </w:rPr>
        <w:t>a</w:t>
      </w:r>
      <w:r w:rsidRPr="002D081A">
        <w:rPr>
          <w:rFonts w:ascii="Tahoma" w:eastAsia="Times New Roman" w:hAnsi="Tahoma" w:cs="Tahoma"/>
          <w:spacing w:val="1"/>
          <w:sz w:val="24"/>
          <w:szCs w:val="24"/>
          <w:lang w:eastAsia="sl-SI"/>
        </w:rPr>
        <w:t>z</w:t>
      </w:r>
      <w:r w:rsidRPr="002D081A">
        <w:rPr>
          <w:rFonts w:ascii="Tahoma" w:eastAsia="Times New Roman" w:hAnsi="Tahoma" w:cs="Tahoma"/>
          <w:sz w:val="24"/>
          <w:szCs w:val="24"/>
          <w:lang w:eastAsia="sl-SI"/>
        </w:rPr>
        <w:t xml:space="preserve">pis </w:t>
      </w:r>
      <w:r w:rsidRPr="002D081A">
        <w:rPr>
          <w:rFonts w:ascii="Tahoma" w:eastAsia="Times New Roman" w:hAnsi="Tahoma" w:cs="Tahoma"/>
          <w:spacing w:val="-1"/>
          <w:sz w:val="24"/>
          <w:szCs w:val="24"/>
          <w:lang w:eastAsia="sl-SI"/>
        </w:rPr>
        <w:t>z</w:t>
      </w:r>
      <w:r w:rsidRPr="002D081A">
        <w:rPr>
          <w:rFonts w:ascii="Tahoma" w:eastAsia="Times New Roman" w:hAnsi="Tahoma" w:cs="Tahoma"/>
          <w:sz w:val="24"/>
          <w:szCs w:val="24"/>
          <w:lang w:eastAsia="sl-SI"/>
        </w:rPr>
        <w:t>a</w:t>
      </w:r>
      <w:r w:rsidRPr="002D081A">
        <w:rPr>
          <w:rFonts w:ascii="Tahoma" w:eastAsia="Times New Roman" w:hAnsi="Tahoma" w:cs="Tahoma"/>
          <w:spacing w:val="2"/>
          <w:sz w:val="24"/>
          <w:szCs w:val="24"/>
          <w:lang w:eastAsia="sl-SI"/>
        </w:rPr>
        <w:t xml:space="preserve"> </w:t>
      </w:r>
      <w:r w:rsidRPr="002D081A">
        <w:rPr>
          <w:rFonts w:ascii="Tahoma" w:eastAsia="Times New Roman" w:hAnsi="Tahoma" w:cs="Tahoma"/>
          <w:sz w:val="24"/>
          <w:szCs w:val="24"/>
          <w:lang w:eastAsia="sl-SI"/>
        </w:rPr>
        <w:t>o</w:t>
      </w:r>
      <w:r w:rsidRPr="002D081A">
        <w:rPr>
          <w:rFonts w:ascii="Tahoma" w:eastAsia="Times New Roman" w:hAnsi="Tahoma" w:cs="Tahoma"/>
          <w:spacing w:val="-1"/>
          <w:sz w:val="24"/>
          <w:szCs w:val="24"/>
          <w:lang w:eastAsia="sl-SI"/>
        </w:rPr>
        <w:t>d</w:t>
      </w:r>
      <w:r w:rsidRPr="002D081A">
        <w:rPr>
          <w:rFonts w:ascii="Tahoma" w:eastAsia="Times New Roman" w:hAnsi="Tahoma" w:cs="Tahoma"/>
          <w:spacing w:val="2"/>
          <w:sz w:val="24"/>
          <w:szCs w:val="24"/>
          <w:lang w:eastAsia="sl-SI"/>
        </w:rPr>
        <w:t>d</w:t>
      </w:r>
      <w:r w:rsidRPr="002D081A">
        <w:rPr>
          <w:rFonts w:ascii="Tahoma" w:eastAsia="Times New Roman" w:hAnsi="Tahoma" w:cs="Tahoma"/>
          <w:spacing w:val="-1"/>
          <w:sz w:val="24"/>
          <w:szCs w:val="24"/>
          <w:lang w:eastAsia="sl-SI"/>
        </w:rPr>
        <w:t>a</w:t>
      </w:r>
      <w:r w:rsidRPr="002D081A">
        <w:rPr>
          <w:rFonts w:ascii="Tahoma" w:eastAsia="Times New Roman" w:hAnsi="Tahoma" w:cs="Tahoma"/>
          <w:sz w:val="24"/>
          <w:szCs w:val="24"/>
          <w:lang w:eastAsia="sl-SI"/>
        </w:rPr>
        <w:t>jo</w:t>
      </w:r>
      <w:r w:rsidRPr="002D081A">
        <w:rPr>
          <w:rFonts w:ascii="Tahoma" w:eastAsia="Times New Roman" w:hAnsi="Tahoma" w:cs="Tahoma"/>
          <w:spacing w:val="1"/>
          <w:sz w:val="24"/>
          <w:szCs w:val="24"/>
          <w:lang w:eastAsia="sl-SI"/>
        </w:rPr>
        <w:t xml:space="preserve"> </w:t>
      </w:r>
      <w:r w:rsidRPr="002D081A">
        <w:rPr>
          <w:rFonts w:ascii="Tahoma" w:eastAsia="Times New Roman" w:hAnsi="Tahoma" w:cs="Tahoma"/>
          <w:spacing w:val="2"/>
          <w:sz w:val="24"/>
          <w:szCs w:val="24"/>
          <w:lang w:eastAsia="sl-SI"/>
        </w:rPr>
        <w:t>j</w:t>
      </w:r>
      <w:r w:rsidRPr="002D081A">
        <w:rPr>
          <w:rFonts w:ascii="Tahoma" w:eastAsia="Times New Roman" w:hAnsi="Tahoma" w:cs="Tahoma"/>
          <w:spacing w:val="-1"/>
          <w:sz w:val="24"/>
          <w:szCs w:val="24"/>
          <w:lang w:eastAsia="sl-SI"/>
        </w:rPr>
        <w:t>a</w:t>
      </w:r>
      <w:r w:rsidRPr="002D081A">
        <w:rPr>
          <w:rFonts w:ascii="Tahoma" w:eastAsia="Times New Roman" w:hAnsi="Tahoma" w:cs="Tahoma"/>
          <w:sz w:val="24"/>
          <w:szCs w:val="24"/>
          <w:lang w:eastAsia="sl-SI"/>
        </w:rPr>
        <w:t>v</w:t>
      </w:r>
      <w:r w:rsidRPr="002D081A">
        <w:rPr>
          <w:rFonts w:ascii="Tahoma" w:eastAsia="Times New Roman" w:hAnsi="Tahoma" w:cs="Tahoma"/>
          <w:spacing w:val="1"/>
          <w:sz w:val="24"/>
          <w:szCs w:val="24"/>
          <w:lang w:eastAsia="sl-SI"/>
        </w:rPr>
        <w:t>ne</w:t>
      </w:r>
      <w:r w:rsidRPr="002D081A">
        <w:rPr>
          <w:rFonts w:ascii="Tahoma" w:eastAsia="Times New Roman" w:hAnsi="Tahoma" w:cs="Tahoma"/>
          <w:sz w:val="24"/>
          <w:szCs w:val="24"/>
          <w:lang w:eastAsia="sl-SI"/>
        </w:rPr>
        <w:t>ga</w:t>
      </w:r>
      <w:r w:rsidRPr="002D081A">
        <w:rPr>
          <w:rFonts w:ascii="Tahoma" w:eastAsia="Times New Roman" w:hAnsi="Tahoma" w:cs="Tahoma"/>
          <w:spacing w:val="-2"/>
          <w:sz w:val="24"/>
          <w:szCs w:val="24"/>
          <w:lang w:eastAsia="sl-SI"/>
        </w:rPr>
        <w:t xml:space="preserve"> </w:t>
      </w:r>
      <w:r w:rsidRPr="002D081A">
        <w:rPr>
          <w:rFonts w:ascii="Tahoma" w:eastAsia="Times New Roman" w:hAnsi="Tahoma" w:cs="Tahoma"/>
          <w:sz w:val="24"/>
          <w:szCs w:val="24"/>
          <w:lang w:eastAsia="sl-SI"/>
        </w:rPr>
        <w:t>n</w:t>
      </w:r>
      <w:r w:rsidRPr="002D081A">
        <w:rPr>
          <w:rFonts w:ascii="Tahoma" w:eastAsia="Times New Roman" w:hAnsi="Tahoma" w:cs="Tahoma"/>
          <w:spacing w:val="-1"/>
          <w:sz w:val="24"/>
          <w:szCs w:val="24"/>
          <w:lang w:eastAsia="sl-SI"/>
        </w:rPr>
        <w:t>a</w:t>
      </w:r>
      <w:r w:rsidRPr="002D081A">
        <w:rPr>
          <w:rFonts w:ascii="Tahoma" w:eastAsia="Times New Roman" w:hAnsi="Tahoma" w:cs="Tahoma"/>
          <w:sz w:val="24"/>
          <w:szCs w:val="24"/>
          <w:lang w:eastAsia="sl-SI"/>
        </w:rPr>
        <w:t>ro</w:t>
      </w:r>
      <w:r w:rsidRPr="002D081A">
        <w:rPr>
          <w:rFonts w:ascii="Tahoma" w:eastAsia="Times New Roman" w:hAnsi="Tahoma" w:cs="Tahoma"/>
          <w:spacing w:val="-1"/>
          <w:sz w:val="24"/>
          <w:szCs w:val="24"/>
          <w:lang w:eastAsia="sl-SI"/>
        </w:rPr>
        <w:t>č</w:t>
      </w:r>
      <w:r w:rsidRPr="002D081A">
        <w:rPr>
          <w:rFonts w:ascii="Tahoma" w:eastAsia="Times New Roman" w:hAnsi="Tahoma" w:cs="Tahoma"/>
          <w:sz w:val="24"/>
          <w:szCs w:val="24"/>
          <w:lang w:eastAsia="sl-SI"/>
        </w:rPr>
        <w:t>i</w:t>
      </w:r>
      <w:r w:rsidRPr="002D081A">
        <w:rPr>
          <w:rFonts w:ascii="Tahoma" w:eastAsia="Times New Roman" w:hAnsi="Tahoma" w:cs="Tahoma"/>
          <w:spacing w:val="3"/>
          <w:sz w:val="24"/>
          <w:szCs w:val="24"/>
          <w:lang w:eastAsia="sl-SI"/>
        </w:rPr>
        <w:t>l</w:t>
      </w:r>
      <w:r w:rsidRPr="002D081A">
        <w:rPr>
          <w:rFonts w:ascii="Tahoma" w:eastAsia="Times New Roman" w:hAnsi="Tahoma" w:cs="Tahoma"/>
          <w:sz w:val="24"/>
          <w:szCs w:val="24"/>
          <w:lang w:eastAsia="sl-SI"/>
        </w:rPr>
        <w:t>a</w:t>
      </w:r>
      <w:r w:rsidRPr="002D081A">
        <w:rPr>
          <w:rFonts w:ascii="Tahoma" w:eastAsia="Times New Roman" w:hAnsi="Tahoma" w:cs="Tahoma"/>
          <w:spacing w:val="-1"/>
          <w:sz w:val="24"/>
          <w:szCs w:val="24"/>
          <w:lang w:eastAsia="sl-SI"/>
        </w:rPr>
        <w:t xml:space="preserve"> </w:t>
      </w:r>
      <w:r w:rsidRPr="002D081A">
        <w:rPr>
          <w:rFonts w:ascii="Tahoma" w:eastAsia="Times New Roman" w:hAnsi="Tahoma" w:cs="Tahoma"/>
          <w:spacing w:val="2"/>
          <w:sz w:val="24"/>
          <w:szCs w:val="24"/>
          <w:lang w:eastAsia="sl-SI"/>
        </w:rPr>
        <w:t>p</w:t>
      </w:r>
      <w:r w:rsidRPr="002D081A">
        <w:rPr>
          <w:rFonts w:ascii="Tahoma" w:eastAsia="Times New Roman" w:hAnsi="Tahoma" w:cs="Tahoma"/>
          <w:sz w:val="24"/>
          <w:szCs w:val="24"/>
          <w:lang w:eastAsia="sl-SI"/>
        </w:rPr>
        <w:t>o</w:t>
      </w:r>
      <w:r w:rsidRPr="002D081A">
        <w:rPr>
          <w:rFonts w:ascii="Tahoma" w:eastAsia="Times New Roman" w:hAnsi="Tahoma" w:cs="Tahoma"/>
          <w:spacing w:val="-1"/>
          <w:sz w:val="24"/>
          <w:szCs w:val="24"/>
          <w:lang w:eastAsia="sl-SI"/>
        </w:rPr>
        <w:t xml:space="preserve"> </w:t>
      </w:r>
      <w:r w:rsidRPr="002D081A">
        <w:rPr>
          <w:rFonts w:ascii="Tahoma" w:eastAsia="Times New Roman" w:hAnsi="Tahoma" w:cs="Tahoma"/>
          <w:sz w:val="24"/>
          <w:szCs w:val="24"/>
          <w:lang w:eastAsia="sl-SI"/>
        </w:rPr>
        <w:t>o</w:t>
      </w:r>
      <w:r w:rsidRPr="002D081A">
        <w:rPr>
          <w:rFonts w:ascii="Tahoma" w:eastAsia="Times New Roman" w:hAnsi="Tahoma" w:cs="Tahoma"/>
          <w:spacing w:val="1"/>
          <w:sz w:val="24"/>
          <w:szCs w:val="24"/>
          <w:lang w:eastAsia="sl-SI"/>
        </w:rPr>
        <w:t>d</w:t>
      </w:r>
      <w:r w:rsidRPr="002D081A">
        <w:rPr>
          <w:rFonts w:ascii="Tahoma" w:eastAsia="Times New Roman" w:hAnsi="Tahoma" w:cs="Tahoma"/>
          <w:sz w:val="24"/>
          <w:szCs w:val="24"/>
          <w:lang w:eastAsia="sl-SI"/>
        </w:rPr>
        <w:t>pr</w:t>
      </w:r>
      <w:r w:rsidRPr="002D081A">
        <w:rPr>
          <w:rFonts w:ascii="Tahoma" w:eastAsia="Times New Roman" w:hAnsi="Tahoma" w:cs="Tahoma"/>
          <w:spacing w:val="-2"/>
          <w:sz w:val="24"/>
          <w:szCs w:val="24"/>
          <w:lang w:eastAsia="sl-SI"/>
        </w:rPr>
        <w:t>t</w:t>
      </w:r>
      <w:r w:rsidRPr="002D081A">
        <w:rPr>
          <w:rFonts w:ascii="Tahoma" w:eastAsia="Times New Roman" w:hAnsi="Tahoma" w:cs="Tahoma"/>
          <w:spacing w:val="1"/>
          <w:sz w:val="24"/>
          <w:szCs w:val="24"/>
          <w:lang w:eastAsia="sl-SI"/>
        </w:rPr>
        <w:t>e</w:t>
      </w:r>
      <w:r w:rsidRPr="002D081A">
        <w:rPr>
          <w:rFonts w:ascii="Tahoma" w:eastAsia="Times New Roman" w:hAnsi="Tahoma" w:cs="Tahoma"/>
          <w:sz w:val="24"/>
          <w:szCs w:val="24"/>
          <w:lang w:eastAsia="sl-SI"/>
        </w:rPr>
        <w:t>m p</w:t>
      </w:r>
      <w:r w:rsidRPr="002D081A">
        <w:rPr>
          <w:rFonts w:ascii="Tahoma" w:eastAsia="Times New Roman" w:hAnsi="Tahoma" w:cs="Tahoma"/>
          <w:spacing w:val="-1"/>
          <w:sz w:val="24"/>
          <w:szCs w:val="24"/>
          <w:lang w:eastAsia="sl-SI"/>
        </w:rPr>
        <w:t>o</w:t>
      </w:r>
      <w:r w:rsidRPr="002D081A">
        <w:rPr>
          <w:rFonts w:ascii="Tahoma" w:eastAsia="Times New Roman" w:hAnsi="Tahoma" w:cs="Tahoma"/>
          <w:spacing w:val="1"/>
          <w:sz w:val="24"/>
          <w:szCs w:val="24"/>
          <w:lang w:eastAsia="sl-SI"/>
        </w:rPr>
        <w:t>st</w:t>
      </w:r>
      <w:r w:rsidRPr="002D081A">
        <w:rPr>
          <w:rFonts w:ascii="Tahoma" w:eastAsia="Times New Roman" w:hAnsi="Tahoma" w:cs="Tahoma"/>
          <w:sz w:val="24"/>
          <w:szCs w:val="24"/>
          <w:lang w:eastAsia="sl-SI"/>
        </w:rPr>
        <w:t>o</w:t>
      </w:r>
      <w:r w:rsidRPr="002D081A">
        <w:rPr>
          <w:rFonts w:ascii="Tahoma" w:eastAsia="Times New Roman" w:hAnsi="Tahoma" w:cs="Tahoma"/>
          <w:spacing w:val="-1"/>
          <w:sz w:val="24"/>
          <w:szCs w:val="24"/>
          <w:lang w:eastAsia="sl-SI"/>
        </w:rPr>
        <w:t>p</w:t>
      </w:r>
      <w:r w:rsidRPr="002D081A">
        <w:rPr>
          <w:rFonts w:ascii="Tahoma" w:eastAsia="Times New Roman" w:hAnsi="Tahoma" w:cs="Tahoma"/>
          <w:sz w:val="24"/>
          <w:szCs w:val="24"/>
          <w:lang w:eastAsia="sl-SI"/>
        </w:rPr>
        <w:t>ku</w:t>
      </w:r>
    </w:p>
    <w:p w14:paraId="6670E27C" w14:textId="77777777" w:rsidR="00BD0CE1" w:rsidRPr="002D081A" w:rsidRDefault="00BD0CE1" w:rsidP="00BD0CE1">
      <w:pPr>
        <w:widowControl w:val="0"/>
        <w:autoSpaceDE w:val="0"/>
        <w:autoSpaceDN w:val="0"/>
        <w:adjustRightInd w:val="0"/>
        <w:spacing w:before="10" w:after="0" w:line="140" w:lineRule="exact"/>
        <w:jc w:val="center"/>
        <w:rPr>
          <w:rFonts w:ascii="Tahoma" w:eastAsia="Times New Roman" w:hAnsi="Tahoma" w:cs="Tahoma"/>
          <w:sz w:val="14"/>
          <w:szCs w:val="14"/>
          <w:lang w:eastAsia="sl-SI"/>
        </w:rPr>
      </w:pPr>
    </w:p>
    <w:p w14:paraId="13ADA1B1" w14:textId="77777777" w:rsidR="00BD0CE1" w:rsidRPr="002D081A" w:rsidRDefault="00BD0CE1" w:rsidP="00BD0CE1">
      <w:pPr>
        <w:widowControl w:val="0"/>
        <w:autoSpaceDE w:val="0"/>
        <w:autoSpaceDN w:val="0"/>
        <w:adjustRightInd w:val="0"/>
        <w:spacing w:after="0" w:line="200" w:lineRule="exact"/>
        <w:jc w:val="center"/>
        <w:rPr>
          <w:rFonts w:ascii="Tahoma" w:eastAsia="Times New Roman" w:hAnsi="Tahoma" w:cs="Tahoma"/>
          <w:sz w:val="20"/>
          <w:szCs w:val="20"/>
          <w:lang w:eastAsia="sl-SI"/>
        </w:rPr>
      </w:pPr>
    </w:p>
    <w:p w14:paraId="0720B355" w14:textId="77777777" w:rsidR="00FC6EF5" w:rsidRPr="002D081A" w:rsidRDefault="00686DBB" w:rsidP="00FC6EF5">
      <w:pPr>
        <w:widowControl w:val="0"/>
        <w:autoSpaceDE w:val="0"/>
        <w:autoSpaceDN w:val="0"/>
        <w:adjustRightInd w:val="0"/>
        <w:spacing w:after="0" w:line="240" w:lineRule="auto"/>
        <w:ind w:right="106"/>
        <w:jc w:val="center"/>
        <w:rPr>
          <w:rFonts w:ascii="Tahoma" w:eastAsia="Times New Roman" w:hAnsi="Tahoma" w:cs="Tahoma"/>
          <w:b/>
          <w:sz w:val="28"/>
          <w:szCs w:val="28"/>
          <w:lang w:eastAsia="sl-SI"/>
        </w:rPr>
      </w:pPr>
      <w:r w:rsidRPr="002D081A">
        <w:rPr>
          <w:rFonts w:ascii="Tahoma" w:eastAsia="Times New Roman" w:hAnsi="Tahoma" w:cs="Tahoma"/>
          <w:b/>
          <w:sz w:val="28"/>
          <w:szCs w:val="28"/>
          <w:lang w:eastAsia="sl-SI"/>
        </w:rPr>
        <w:t>SUKCESIVNA DOBAVA FARMACEVTSKE OVOJNINE ZA GALENSKI LABORATORIJ IN LEKARNE ZA OBDOBJE ŠTIRIH LET</w:t>
      </w:r>
    </w:p>
    <w:p w14:paraId="0C8C87EB" w14:textId="77777777" w:rsidR="00FC6EF5" w:rsidRPr="002D081A" w:rsidRDefault="00FC6EF5" w:rsidP="00FC6EF5">
      <w:pPr>
        <w:widowControl w:val="0"/>
        <w:autoSpaceDE w:val="0"/>
        <w:autoSpaceDN w:val="0"/>
        <w:adjustRightInd w:val="0"/>
        <w:spacing w:after="0" w:line="240" w:lineRule="auto"/>
        <w:ind w:right="106"/>
        <w:jc w:val="center"/>
        <w:rPr>
          <w:rFonts w:ascii="Tahoma" w:eastAsia="Times New Roman" w:hAnsi="Tahoma" w:cs="Tahoma"/>
          <w:b/>
          <w:sz w:val="28"/>
          <w:szCs w:val="28"/>
          <w:lang w:eastAsia="sl-SI"/>
        </w:rPr>
      </w:pPr>
    </w:p>
    <w:p w14:paraId="0646F327" w14:textId="77777777" w:rsidR="00BD0CE1" w:rsidRPr="002D081A" w:rsidRDefault="00686DBB" w:rsidP="00FC6EF5">
      <w:pPr>
        <w:widowControl w:val="0"/>
        <w:autoSpaceDE w:val="0"/>
        <w:autoSpaceDN w:val="0"/>
        <w:adjustRightInd w:val="0"/>
        <w:spacing w:after="0" w:line="240" w:lineRule="auto"/>
        <w:ind w:right="106"/>
        <w:jc w:val="center"/>
        <w:rPr>
          <w:rFonts w:ascii="Tahoma" w:eastAsia="Times New Roman" w:hAnsi="Tahoma" w:cs="Tahoma"/>
          <w:b/>
          <w:sz w:val="28"/>
          <w:szCs w:val="28"/>
          <w:lang w:eastAsia="sl-SI"/>
        </w:rPr>
      </w:pPr>
      <w:r w:rsidRPr="002D081A">
        <w:rPr>
          <w:rFonts w:ascii="Tahoma" w:eastAsia="Times New Roman" w:hAnsi="Tahoma" w:cs="Tahoma"/>
          <w:b/>
          <w:sz w:val="24"/>
          <w:szCs w:val="24"/>
          <w:lang w:eastAsia="sl-SI"/>
        </w:rPr>
        <w:t>JN/GL-5-2020</w:t>
      </w:r>
    </w:p>
    <w:p w14:paraId="6AEADC28" w14:textId="77777777" w:rsidR="00BD0CE1" w:rsidRPr="002D081A" w:rsidRDefault="00BD0CE1" w:rsidP="00BD0CE1">
      <w:pPr>
        <w:widowControl w:val="0"/>
        <w:autoSpaceDE w:val="0"/>
        <w:autoSpaceDN w:val="0"/>
        <w:adjustRightInd w:val="0"/>
        <w:spacing w:after="0" w:line="200" w:lineRule="exact"/>
        <w:jc w:val="center"/>
        <w:rPr>
          <w:rFonts w:ascii="Tahoma" w:eastAsia="Times New Roman" w:hAnsi="Tahoma" w:cs="Tahoma"/>
          <w:sz w:val="20"/>
          <w:szCs w:val="20"/>
          <w:lang w:eastAsia="sl-SI"/>
        </w:rPr>
      </w:pPr>
    </w:p>
    <w:p w14:paraId="4F0CE530"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3CC1499D"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5E31EA71"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3BFBEC29"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4A9FA514"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698CD557"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5AE16C15"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14FC36AD"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2ACA448B"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2CB45D17"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1E6417F8"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00F84C0E"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508A6916"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68EE4D14"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190FE6A3"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120FC40C"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01E0C91E"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279045B0" w14:textId="77777777" w:rsidR="00BD0CE1" w:rsidRPr="002D081A" w:rsidRDefault="00BD0CE1" w:rsidP="00BD0CE1">
      <w:pPr>
        <w:widowControl w:val="0"/>
        <w:autoSpaceDE w:val="0"/>
        <w:autoSpaceDN w:val="0"/>
        <w:adjustRightInd w:val="0"/>
        <w:spacing w:before="5" w:after="0" w:line="200" w:lineRule="exact"/>
        <w:rPr>
          <w:rFonts w:ascii="Tahoma" w:eastAsia="Times New Roman" w:hAnsi="Tahoma" w:cs="Tahoma"/>
          <w:sz w:val="20"/>
          <w:szCs w:val="20"/>
          <w:lang w:eastAsia="sl-SI"/>
        </w:rPr>
      </w:pPr>
    </w:p>
    <w:p w14:paraId="64CE36D9" w14:textId="77777777" w:rsidR="00BD0CE1" w:rsidRPr="002D081A" w:rsidRDefault="00D83964" w:rsidP="00BD0CE1">
      <w:pPr>
        <w:widowControl w:val="0"/>
        <w:autoSpaceDE w:val="0"/>
        <w:autoSpaceDN w:val="0"/>
        <w:adjustRightInd w:val="0"/>
        <w:spacing w:after="0" w:line="281" w:lineRule="exact"/>
        <w:ind w:right="-36"/>
        <w:jc w:val="center"/>
        <w:rPr>
          <w:rFonts w:ascii="Tahoma" w:eastAsia="Times New Roman" w:hAnsi="Tahoma" w:cs="Tahoma"/>
          <w:sz w:val="24"/>
          <w:szCs w:val="24"/>
          <w:lang w:eastAsia="sl-SI"/>
        </w:rPr>
      </w:pPr>
      <w:r w:rsidRPr="002D081A">
        <w:rPr>
          <w:rFonts w:ascii="Tahoma" w:eastAsia="Times New Roman" w:hAnsi="Tahoma" w:cs="Tahoma"/>
          <w:position w:val="-2"/>
          <w:sz w:val="24"/>
          <w:szCs w:val="24"/>
          <w:lang w:eastAsia="sl-SI"/>
        </w:rPr>
        <w:t>Oktob</w:t>
      </w:r>
      <w:r w:rsidR="00686DBB" w:rsidRPr="002D081A">
        <w:rPr>
          <w:rFonts w:ascii="Tahoma" w:eastAsia="Times New Roman" w:hAnsi="Tahoma" w:cs="Tahoma"/>
          <w:position w:val="-2"/>
          <w:sz w:val="24"/>
          <w:szCs w:val="24"/>
          <w:lang w:eastAsia="sl-SI"/>
        </w:rPr>
        <w:t>er</w:t>
      </w:r>
      <w:r w:rsidR="00BD0CE1" w:rsidRPr="002D081A">
        <w:rPr>
          <w:rFonts w:ascii="Tahoma" w:eastAsia="Times New Roman" w:hAnsi="Tahoma" w:cs="Tahoma"/>
          <w:position w:val="-2"/>
          <w:sz w:val="24"/>
          <w:szCs w:val="24"/>
          <w:lang w:eastAsia="sl-SI"/>
        </w:rPr>
        <w:t xml:space="preserve"> 2</w:t>
      </w:r>
      <w:r w:rsidR="00BD0CE1" w:rsidRPr="002D081A">
        <w:rPr>
          <w:rFonts w:ascii="Tahoma" w:eastAsia="Times New Roman" w:hAnsi="Tahoma" w:cs="Tahoma"/>
          <w:spacing w:val="1"/>
          <w:position w:val="-2"/>
          <w:sz w:val="24"/>
          <w:szCs w:val="24"/>
          <w:lang w:eastAsia="sl-SI"/>
        </w:rPr>
        <w:t>0</w:t>
      </w:r>
      <w:r w:rsidR="007649BE" w:rsidRPr="002D081A">
        <w:rPr>
          <w:rFonts w:ascii="Tahoma" w:eastAsia="Times New Roman" w:hAnsi="Tahoma" w:cs="Tahoma"/>
          <w:spacing w:val="-1"/>
          <w:position w:val="-2"/>
          <w:sz w:val="24"/>
          <w:szCs w:val="24"/>
          <w:lang w:eastAsia="sl-SI"/>
        </w:rPr>
        <w:t>20</w:t>
      </w:r>
    </w:p>
    <w:p w14:paraId="561AFF5E"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64C39F80"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3FCACFFC"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6299D242"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42241467"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7D2F98DE" w14:textId="77777777" w:rsidR="00BD0CE1" w:rsidRPr="002D081A"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14:paraId="4756F8A1" w14:textId="77777777" w:rsidR="00BD0CE1" w:rsidRPr="002D081A" w:rsidRDefault="00BD0CE1" w:rsidP="00BD0CE1">
      <w:pPr>
        <w:widowControl w:val="0"/>
        <w:autoSpaceDE w:val="0"/>
        <w:autoSpaceDN w:val="0"/>
        <w:adjustRightInd w:val="0"/>
        <w:spacing w:before="40" w:after="0" w:line="247" w:lineRule="auto"/>
        <w:ind w:right="106"/>
        <w:jc w:val="center"/>
        <w:rPr>
          <w:rFonts w:ascii="Tahoma" w:eastAsia="Times New Roman" w:hAnsi="Tahoma" w:cs="Tahoma"/>
          <w:sz w:val="16"/>
          <w:szCs w:val="16"/>
          <w:lang w:eastAsia="sl-SI"/>
        </w:rPr>
        <w:sectPr w:rsidR="00BD0CE1" w:rsidRPr="002D081A" w:rsidSect="009B401C">
          <w:headerReference w:type="default" r:id="rId11"/>
          <w:footerReference w:type="default" r:id="rId12"/>
          <w:pgSz w:w="11920" w:h="16840"/>
          <w:pgMar w:top="2060" w:right="1020" w:bottom="280" w:left="1580" w:header="445" w:footer="283" w:gutter="0"/>
          <w:pgNumType w:start="1"/>
          <w:cols w:space="708"/>
          <w:noEndnote/>
          <w:docGrid w:linePitch="299"/>
        </w:sectPr>
      </w:pPr>
      <w:r w:rsidRPr="002D081A">
        <w:rPr>
          <w:rFonts w:ascii="Tahoma" w:eastAsia="Times New Roman" w:hAnsi="Tahoma" w:cs="Tahoma"/>
          <w:spacing w:val="-1"/>
          <w:sz w:val="16"/>
          <w:szCs w:val="16"/>
          <w:lang w:eastAsia="sl-SI"/>
        </w:rPr>
        <w:t>Gorenjske lekarne, Gosposvetska ulica 12, 4000 Kranj</w:t>
      </w:r>
      <w:r w:rsidRPr="002D081A">
        <w:rPr>
          <w:rFonts w:ascii="Tahoma" w:eastAsia="Times New Roman" w:hAnsi="Tahoma" w:cs="Tahoma"/>
          <w:sz w:val="16"/>
          <w:szCs w:val="16"/>
          <w:lang w:eastAsia="sl-SI"/>
        </w:rPr>
        <w:t>,</w:t>
      </w:r>
      <w:r w:rsidRPr="002D081A">
        <w:rPr>
          <w:rFonts w:ascii="Tahoma" w:eastAsia="Times New Roman" w:hAnsi="Tahoma" w:cs="Tahoma"/>
          <w:spacing w:val="-1"/>
          <w:sz w:val="16"/>
          <w:szCs w:val="16"/>
          <w:lang w:eastAsia="sl-SI"/>
        </w:rPr>
        <w:t xml:space="preserve"> </w:t>
      </w:r>
      <w:r w:rsidRPr="002D081A">
        <w:rPr>
          <w:rFonts w:ascii="Tahoma" w:eastAsia="Times New Roman" w:hAnsi="Tahoma" w:cs="Tahoma"/>
          <w:spacing w:val="1"/>
          <w:sz w:val="16"/>
          <w:szCs w:val="16"/>
          <w:lang w:eastAsia="sl-SI"/>
        </w:rPr>
        <w:t>t</w:t>
      </w:r>
      <w:r w:rsidRPr="002D081A">
        <w:rPr>
          <w:rFonts w:ascii="Tahoma" w:eastAsia="Times New Roman" w:hAnsi="Tahoma" w:cs="Tahoma"/>
          <w:spacing w:val="-2"/>
          <w:sz w:val="16"/>
          <w:szCs w:val="16"/>
          <w:lang w:eastAsia="sl-SI"/>
        </w:rPr>
        <w:t>e</w:t>
      </w:r>
      <w:r w:rsidRPr="002D081A">
        <w:rPr>
          <w:rFonts w:ascii="Tahoma" w:eastAsia="Times New Roman" w:hAnsi="Tahoma" w:cs="Tahoma"/>
          <w:spacing w:val="-1"/>
          <w:sz w:val="16"/>
          <w:szCs w:val="16"/>
          <w:lang w:eastAsia="sl-SI"/>
        </w:rPr>
        <w:t>l</w:t>
      </w:r>
      <w:r w:rsidRPr="002D081A">
        <w:rPr>
          <w:rFonts w:ascii="Tahoma" w:eastAsia="Times New Roman" w:hAnsi="Tahoma" w:cs="Tahoma"/>
          <w:sz w:val="16"/>
          <w:szCs w:val="16"/>
          <w:lang w:eastAsia="sl-SI"/>
        </w:rPr>
        <w:t xml:space="preserve">.(04) 2016100, </w:t>
      </w:r>
      <w:r w:rsidRPr="002D081A">
        <w:rPr>
          <w:rFonts w:ascii="Tahoma" w:eastAsia="Times New Roman" w:hAnsi="Tahoma" w:cs="Tahoma"/>
          <w:spacing w:val="-2"/>
          <w:sz w:val="16"/>
          <w:szCs w:val="16"/>
          <w:lang w:eastAsia="sl-SI"/>
        </w:rPr>
        <w:t>e</w:t>
      </w:r>
      <w:r w:rsidRPr="002D081A">
        <w:rPr>
          <w:rFonts w:ascii="Tahoma" w:eastAsia="Times New Roman" w:hAnsi="Tahoma" w:cs="Tahoma"/>
          <w:spacing w:val="-1"/>
          <w:sz w:val="16"/>
          <w:szCs w:val="16"/>
          <w:lang w:eastAsia="sl-SI"/>
        </w:rPr>
        <w:t>-</w:t>
      </w:r>
      <w:r w:rsidRPr="002D081A">
        <w:rPr>
          <w:rFonts w:ascii="Tahoma" w:eastAsia="Times New Roman" w:hAnsi="Tahoma" w:cs="Tahoma"/>
          <w:spacing w:val="1"/>
          <w:sz w:val="16"/>
          <w:szCs w:val="16"/>
          <w:lang w:eastAsia="sl-SI"/>
        </w:rPr>
        <w:t>p</w:t>
      </w:r>
      <w:r w:rsidRPr="002D081A">
        <w:rPr>
          <w:rFonts w:ascii="Tahoma" w:eastAsia="Times New Roman" w:hAnsi="Tahoma" w:cs="Tahoma"/>
          <w:spacing w:val="-1"/>
          <w:sz w:val="16"/>
          <w:szCs w:val="16"/>
          <w:lang w:eastAsia="sl-SI"/>
        </w:rPr>
        <w:t>o</w:t>
      </w:r>
      <w:r w:rsidRPr="002D081A">
        <w:rPr>
          <w:rFonts w:ascii="Tahoma" w:eastAsia="Times New Roman" w:hAnsi="Tahoma" w:cs="Tahoma"/>
          <w:sz w:val="16"/>
          <w:szCs w:val="16"/>
          <w:lang w:eastAsia="sl-SI"/>
        </w:rPr>
        <w:t>š</w:t>
      </w:r>
      <w:r w:rsidRPr="002D081A">
        <w:rPr>
          <w:rFonts w:ascii="Tahoma" w:eastAsia="Times New Roman" w:hAnsi="Tahoma" w:cs="Tahoma"/>
          <w:spacing w:val="1"/>
          <w:sz w:val="16"/>
          <w:szCs w:val="16"/>
          <w:lang w:eastAsia="sl-SI"/>
        </w:rPr>
        <w:t>t</w:t>
      </w:r>
      <w:r w:rsidRPr="002D081A">
        <w:rPr>
          <w:rFonts w:ascii="Tahoma" w:eastAsia="Times New Roman" w:hAnsi="Tahoma" w:cs="Tahoma"/>
          <w:sz w:val="16"/>
          <w:szCs w:val="16"/>
          <w:lang w:eastAsia="sl-SI"/>
        </w:rPr>
        <w:t>a</w:t>
      </w:r>
      <w:r w:rsidRPr="002D081A">
        <w:rPr>
          <w:rFonts w:ascii="Tahoma" w:eastAsia="Times New Roman" w:hAnsi="Tahoma" w:cs="Tahoma"/>
          <w:spacing w:val="-1"/>
          <w:sz w:val="16"/>
          <w:szCs w:val="16"/>
          <w:lang w:eastAsia="sl-SI"/>
        </w:rPr>
        <w:t>:uprava</w:t>
      </w:r>
      <w:r w:rsidRPr="002D081A">
        <w:rPr>
          <w:rFonts w:ascii="Tahoma" w:eastAsia="Times New Roman" w:hAnsi="Tahoma" w:cs="Tahoma"/>
          <w:sz w:val="16"/>
          <w:szCs w:val="16"/>
          <w:lang w:eastAsia="sl-SI"/>
        </w:rPr>
        <w:t>@gorenjske-lekarne.si,</w:t>
      </w:r>
      <w:r w:rsidRPr="002D081A">
        <w:rPr>
          <w:rFonts w:ascii="Tahoma" w:eastAsia="Times New Roman" w:hAnsi="Tahoma" w:cs="Tahoma"/>
          <w:spacing w:val="-1"/>
          <w:sz w:val="16"/>
          <w:szCs w:val="16"/>
          <w:lang w:eastAsia="sl-SI"/>
        </w:rPr>
        <w:t xml:space="preserve"> </w:t>
      </w:r>
      <w:r w:rsidR="00FC6EF5" w:rsidRPr="002D081A">
        <w:rPr>
          <w:rFonts w:ascii="Tahoma" w:eastAsia="Times New Roman" w:hAnsi="Tahoma" w:cs="Tahoma"/>
          <w:spacing w:val="-1"/>
          <w:sz w:val="16"/>
          <w:szCs w:val="16"/>
          <w:lang w:eastAsia="sl-SI"/>
        </w:rPr>
        <w:t>http://www.gorenjske-lekarne.si</w:t>
      </w:r>
    </w:p>
    <w:p w14:paraId="6E8D0FDA" w14:textId="77777777" w:rsidR="00430F6D" w:rsidRPr="002D081A" w:rsidRDefault="00430F6D" w:rsidP="00FC6EF5">
      <w:pPr>
        <w:keepNext/>
        <w:spacing w:after="0" w:line="240" w:lineRule="auto"/>
        <w:outlineLvl w:val="0"/>
        <w:rPr>
          <w:rFonts w:ascii="Tahoma" w:eastAsia="Times New Roman" w:hAnsi="Tahoma" w:cs="Tahoma"/>
          <w:b/>
          <w:sz w:val="28"/>
          <w:szCs w:val="28"/>
          <w:lang w:eastAsia="sl-SI"/>
        </w:rPr>
      </w:pPr>
    </w:p>
    <w:p w14:paraId="34A61675" w14:textId="77777777" w:rsidR="00430F6D" w:rsidRPr="002D081A" w:rsidRDefault="00430F6D" w:rsidP="00BD0CE1">
      <w:pPr>
        <w:keepNext/>
        <w:spacing w:after="0" w:line="240" w:lineRule="auto"/>
        <w:jc w:val="center"/>
        <w:outlineLvl w:val="0"/>
        <w:rPr>
          <w:rFonts w:ascii="Tahoma" w:eastAsia="Times New Roman" w:hAnsi="Tahoma" w:cs="Tahoma"/>
          <w:b/>
          <w:sz w:val="28"/>
          <w:szCs w:val="28"/>
          <w:lang w:eastAsia="sl-SI"/>
        </w:rPr>
      </w:pPr>
    </w:p>
    <w:p w14:paraId="62B84E82" w14:textId="77777777" w:rsidR="00BD0CE1" w:rsidRPr="002D081A" w:rsidRDefault="00BD0CE1" w:rsidP="00BD0CE1">
      <w:pPr>
        <w:keepNext/>
        <w:spacing w:after="0" w:line="240" w:lineRule="auto"/>
        <w:jc w:val="center"/>
        <w:outlineLvl w:val="0"/>
        <w:rPr>
          <w:rFonts w:ascii="Tahoma" w:eastAsia="Times New Roman" w:hAnsi="Tahoma" w:cs="Tahoma"/>
          <w:b/>
          <w:sz w:val="28"/>
          <w:szCs w:val="28"/>
          <w:lang w:val="x-none" w:eastAsia="sl-SI"/>
        </w:rPr>
      </w:pPr>
      <w:r w:rsidRPr="002D081A">
        <w:rPr>
          <w:rFonts w:ascii="Tahoma" w:eastAsia="Times New Roman" w:hAnsi="Tahoma" w:cs="Tahoma"/>
          <w:b/>
          <w:sz w:val="28"/>
          <w:szCs w:val="28"/>
          <w:lang w:val="x-none" w:eastAsia="sl-SI"/>
        </w:rPr>
        <w:t>POVABILO K ODDAJI PONUDBE</w:t>
      </w:r>
    </w:p>
    <w:p w14:paraId="53A8C06B" w14:textId="77777777" w:rsidR="00BD0CE1" w:rsidRPr="002D081A" w:rsidRDefault="00BD0CE1" w:rsidP="00BD0CE1">
      <w:pPr>
        <w:tabs>
          <w:tab w:val="left" w:pos="2895"/>
        </w:tabs>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ab/>
      </w:r>
    </w:p>
    <w:p w14:paraId="0BEAB7FE" w14:textId="77777777" w:rsidR="00BD0CE1" w:rsidRPr="002D081A" w:rsidRDefault="00BD0CE1" w:rsidP="00BD0CE1">
      <w:pPr>
        <w:spacing w:after="0" w:line="240" w:lineRule="auto"/>
        <w:rPr>
          <w:rFonts w:ascii="Tahoma" w:eastAsia="Times New Roman" w:hAnsi="Tahoma" w:cs="Tahoma"/>
          <w:sz w:val="20"/>
          <w:szCs w:val="20"/>
          <w:lang w:eastAsia="sl-SI"/>
        </w:rPr>
      </w:pPr>
    </w:p>
    <w:p w14:paraId="46A14D0F" w14:textId="77777777" w:rsidR="00BD0CE1" w:rsidRPr="002D081A" w:rsidRDefault="00BD0CE1" w:rsidP="00BD0CE1">
      <w:pPr>
        <w:spacing w:after="0" w:line="240" w:lineRule="auto"/>
        <w:rPr>
          <w:rFonts w:ascii="Tahoma" w:eastAsia="Times New Roman" w:hAnsi="Tahoma" w:cs="Tahoma"/>
          <w:sz w:val="20"/>
          <w:szCs w:val="20"/>
          <w:lang w:eastAsia="sl-SI"/>
        </w:rPr>
      </w:pPr>
    </w:p>
    <w:p w14:paraId="351624B9" w14:textId="77777777" w:rsidR="00BD0CE1" w:rsidRPr="002D081A" w:rsidRDefault="00BD0CE1" w:rsidP="00BD0CE1">
      <w:pPr>
        <w:spacing w:after="0" w:line="240" w:lineRule="auto"/>
        <w:rPr>
          <w:rFonts w:ascii="Tahoma" w:eastAsia="Times New Roman" w:hAnsi="Tahoma" w:cs="Tahoma"/>
          <w:sz w:val="20"/>
          <w:szCs w:val="20"/>
          <w:lang w:eastAsia="sl-SI"/>
        </w:rPr>
      </w:pPr>
    </w:p>
    <w:p w14:paraId="2D8B92BE" w14:textId="77777777" w:rsidR="00BD0CE1" w:rsidRPr="002D081A" w:rsidRDefault="00430F6D"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GORENJSKE LEKARNE, Gosposvetska ulica 12, 4000 Kranj</w:t>
      </w:r>
      <w:r w:rsidR="00BD0CE1" w:rsidRPr="002D081A">
        <w:rPr>
          <w:rFonts w:ascii="Tahoma" w:eastAsia="Times New Roman" w:hAnsi="Tahoma" w:cs="Tahoma"/>
          <w:b/>
          <w:sz w:val="20"/>
          <w:szCs w:val="20"/>
          <w:lang w:eastAsia="sl-SI"/>
        </w:rPr>
        <w:t>,</w:t>
      </w:r>
    </w:p>
    <w:p w14:paraId="5E894C14" w14:textId="77777777" w:rsidR="00BD0CE1" w:rsidRPr="002D081A" w:rsidRDefault="00BD0CE1" w:rsidP="00BD0CE1">
      <w:pPr>
        <w:spacing w:after="0" w:line="240" w:lineRule="auto"/>
        <w:rPr>
          <w:rFonts w:ascii="Tahoma" w:eastAsia="Times New Roman" w:hAnsi="Tahoma" w:cs="Tahoma"/>
          <w:sz w:val="20"/>
          <w:szCs w:val="20"/>
          <w:lang w:eastAsia="sl-SI"/>
        </w:rPr>
      </w:pPr>
    </w:p>
    <w:p w14:paraId="543878ED" w14:textId="77777777" w:rsidR="00BD0CE1" w:rsidRPr="002D081A" w:rsidRDefault="00BD0CE1" w:rsidP="00BD0CE1">
      <w:pPr>
        <w:spacing w:after="0" w:line="240" w:lineRule="auto"/>
        <w:jc w:val="center"/>
        <w:rPr>
          <w:rFonts w:ascii="Tahoma" w:eastAsia="Times New Roman" w:hAnsi="Tahoma" w:cs="Tahoma"/>
          <w:sz w:val="20"/>
          <w:szCs w:val="20"/>
          <w:lang w:eastAsia="sl-SI"/>
        </w:rPr>
      </w:pPr>
    </w:p>
    <w:p w14:paraId="1583F7E3" w14:textId="77777777" w:rsidR="00BD0CE1" w:rsidRPr="002D081A" w:rsidRDefault="00BD0CE1" w:rsidP="00BD0CE1">
      <w:pPr>
        <w:spacing w:after="0" w:line="240" w:lineRule="auto"/>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 vabi</w:t>
      </w:r>
      <w:r w:rsidR="00430F6D" w:rsidRPr="002D081A">
        <w:rPr>
          <w:rFonts w:ascii="Tahoma" w:eastAsia="Times New Roman" w:hAnsi="Tahoma" w:cs="Tahoma"/>
          <w:b/>
          <w:sz w:val="20"/>
          <w:szCs w:val="20"/>
          <w:lang w:eastAsia="sl-SI"/>
        </w:rPr>
        <w:t>jo</w:t>
      </w:r>
    </w:p>
    <w:p w14:paraId="02C98680" w14:textId="77777777" w:rsidR="00BD0CE1" w:rsidRPr="002D081A" w:rsidRDefault="00BD0CE1" w:rsidP="00BD0CE1">
      <w:pPr>
        <w:spacing w:after="0" w:line="240" w:lineRule="auto"/>
        <w:jc w:val="center"/>
        <w:rPr>
          <w:rFonts w:ascii="Tahoma" w:eastAsia="Times New Roman" w:hAnsi="Tahoma" w:cs="Tahoma"/>
          <w:sz w:val="20"/>
          <w:szCs w:val="20"/>
          <w:lang w:eastAsia="sl-SI"/>
        </w:rPr>
      </w:pPr>
    </w:p>
    <w:p w14:paraId="08399779" w14:textId="77777777" w:rsidR="00BD0CE1" w:rsidRPr="002D081A" w:rsidRDefault="00BD0CE1" w:rsidP="00BD0CE1">
      <w:pPr>
        <w:spacing w:after="0" w:line="240" w:lineRule="auto"/>
        <w:jc w:val="center"/>
        <w:rPr>
          <w:rFonts w:ascii="Tahoma" w:eastAsia="Times New Roman" w:hAnsi="Tahoma" w:cs="Tahoma"/>
          <w:sz w:val="20"/>
          <w:szCs w:val="20"/>
          <w:lang w:eastAsia="sl-SI"/>
        </w:rPr>
      </w:pPr>
    </w:p>
    <w:p w14:paraId="2474AE90" w14:textId="77777777" w:rsidR="00BD0CE1" w:rsidRPr="002D081A" w:rsidRDefault="00BD0CE1" w:rsidP="00BD0CE1">
      <w:pPr>
        <w:spacing w:after="0" w:line="240" w:lineRule="auto"/>
        <w:jc w:val="center"/>
        <w:rPr>
          <w:rFonts w:ascii="Tahoma" w:eastAsia="Times New Roman" w:hAnsi="Tahoma" w:cs="Tahoma"/>
          <w:sz w:val="20"/>
          <w:szCs w:val="20"/>
          <w:lang w:eastAsia="sl-SI"/>
        </w:rPr>
      </w:pPr>
    </w:p>
    <w:p w14:paraId="2B599E39"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vse zainteresirane ponudnike, da predložijo svojo ponudbo po zahtevah dokumentacije v zvezi z oddajo javnega naročila:</w:t>
      </w:r>
    </w:p>
    <w:p w14:paraId="2817CC15" w14:textId="77777777" w:rsidR="00BD0CE1" w:rsidRPr="002D081A" w:rsidRDefault="00BD0CE1" w:rsidP="00BD0CE1">
      <w:pPr>
        <w:spacing w:after="0" w:line="240" w:lineRule="auto"/>
        <w:rPr>
          <w:rFonts w:ascii="Tahoma" w:eastAsia="Times New Roman" w:hAnsi="Tahoma" w:cs="Tahoma"/>
          <w:sz w:val="20"/>
          <w:szCs w:val="20"/>
          <w:lang w:eastAsia="sl-SI"/>
        </w:rPr>
      </w:pPr>
    </w:p>
    <w:p w14:paraId="33FD1BE2" w14:textId="77777777" w:rsidR="00BD0CE1" w:rsidRPr="002D081A" w:rsidRDefault="00BD0CE1" w:rsidP="00BD0CE1">
      <w:pPr>
        <w:spacing w:after="0" w:line="240" w:lineRule="auto"/>
        <w:rPr>
          <w:rFonts w:ascii="Tahoma" w:eastAsia="Times New Roman" w:hAnsi="Tahoma" w:cs="Tahoma"/>
          <w:sz w:val="20"/>
          <w:szCs w:val="20"/>
          <w:lang w:eastAsia="sl-SI"/>
        </w:rPr>
      </w:pPr>
    </w:p>
    <w:p w14:paraId="10236B8F" w14:textId="77777777" w:rsidR="00BD0CE1" w:rsidRPr="002D081A" w:rsidRDefault="00BD0CE1" w:rsidP="00BD0CE1">
      <w:pPr>
        <w:spacing w:after="0" w:line="240" w:lineRule="auto"/>
        <w:rPr>
          <w:rFonts w:ascii="Tahoma" w:eastAsia="Times New Roman" w:hAnsi="Tahoma" w:cs="Tahoma"/>
          <w:sz w:val="20"/>
          <w:szCs w:val="20"/>
          <w:lang w:eastAsia="sl-SI"/>
        </w:rPr>
      </w:pPr>
    </w:p>
    <w:p w14:paraId="39E1FC7E" w14:textId="77777777" w:rsidR="00BD0CE1" w:rsidRPr="002D081A" w:rsidRDefault="00BD0CE1" w:rsidP="00BD0CE1">
      <w:pPr>
        <w:spacing w:after="0" w:line="240" w:lineRule="auto"/>
        <w:rPr>
          <w:rFonts w:ascii="Tahoma" w:eastAsia="Times New Roman" w:hAnsi="Tahoma" w:cs="Tahoma"/>
          <w:sz w:val="20"/>
          <w:szCs w:val="20"/>
          <w:lang w:eastAsia="sl-SI"/>
        </w:rPr>
      </w:pPr>
    </w:p>
    <w:p w14:paraId="2DA03E0F" w14:textId="77777777" w:rsidR="00BD0CE1" w:rsidRPr="002D081A" w:rsidRDefault="00BD0CE1" w:rsidP="000132E3">
      <w:pPr>
        <w:widowControl w:val="0"/>
        <w:autoSpaceDE w:val="0"/>
        <w:autoSpaceDN w:val="0"/>
        <w:adjustRightInd w:val="0"/>
        <w:spacing w:after="0" w:line="240" w:lineRule="auto"/>
        <w:jc w:val="center"/>
        <w:rPr>
          <w:rFonts w:ascii="Tahoma" w:eastAsia="Times New Roman" w:hAnsi="Tahoma" w:cs="Tahoma"/>
          <w:b/>
          <w:sz w:val="28"/>
          <w:szCs w:val="28"/>
          <w:lang w:eastAsia="sl-SI"/>
        </w:rPr>
      </w:pPr>
      <w:r w:rsidRPr="002D081A">
        <w:rPr>
          <w:rFonts w:ascii="Tahoma" w:eastAsia="Times New Roman" w:hAnsi="Tahoma" w:cs="Tahoma"/>
          <w:b/>
          <w:sz w:val="28"/>
          <w:szCs w:val="28"/>
          <w:lang w:eastAsia="sl-SI"/>
        </w:rPr>
        <w:t>»</w:t>
      </w:r>
      <w:r w:rsidR="00686DBB" w:rsidRPr="002D081A">
        <w:rPr>
          <w:rFonts w:ascii="Tahoma" w:eastAsia="Times New Roman" w:hAnsi="Tahoma" w:cs="Tahoma"/>
          <w:b/>
          <w:sz w:val="28"/>
          <w:szCs w:val="28"/>
          <w:lang w:eastAsia="sl-SI"/>
        </w:rPr>
        <w:t>SUKCESIVNA DOBAVA FARMACEVTSKE OVOJNINE ZA GALENSKI LABORATORIJ IN LEKARNE ZA OBDOBJE ŠTIRIH LET</w:t>
      </w:r>
      <w:r w:rsidRPr="002D081A">
        <w:rPr>
          <w:rFonts w:ascii="Tahoma" w:eastAsia="Times New Roman" w:hAnsi="Tahoma" w:cs="Tahoma"/>
          <w:b/>
          <w:sz w:val="28"/>
          <w:szCs w:val="28"/>
          <w:lang w:eastAsia="sl-SI"/>
        </w:rPr>
        <w:t>«</w:t>
      </w:r>
    </w:p>
    <w:p w14:paraId="7779A428" w14:textId="77777777" w:rsidR="00BD0CE1" w:rsidRPr="002D081A" w:rsidRDefault="00BD0CE1" w:rsidP="008A3064">
      <w:pPr>
        <w:spacing w:after="0" w:line="240" w:lineRule="auto"/>
        <w:ind w:right="-2"/>
        <w:jc w:val="center"/>
        <w:rPr>
          <w:rFonts w:ascii="Tahoma" w:eastAsia="Times New Roman" w:hAnsi="Tahoma" w:cs="Tahoma"/>
          <w:sz w:val="20"/>
          <w:szCs w:val="20"/>
          <w:lang w:eastAsia="sl-SI"/>
        </w:rPr>
      </w:pPr>
    </w:p>
    <w:p w14:paraId="109B8327" w14:textId="77777777" w:rsidR="00BD0CE1" w:rsidRPr="002D081A" w:rsidRDefault="00BD0CE1" w:rsidP="00BD0CE1">
      <w:pPr>
        <w:spacing w:after="0" w:line="240" w:lineRule="auto"/>
        <w:jc w:val="center"/>
        <w:rPr>
          <w:rFonts w:ascii="Tahoma" w:eastAsia="Times New Roman" w:hAnsi="Tahoma" w:cs="Tahoma"/>
          <w:sz w:val="20"/>
          <w:szCs w:val="20"/>
          <w:lang w:eastAsia="sl-SI"/>
        </w:rPr>
      </w:pPr>
    </w:p>
    <w:p w14:paraId="390322F2"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48606519" w14:textId="77777777" w:rsidR="00BD0CE1" w:rsidRPr="002D081A" w:rsidRDefault="00BD0CE1" w:rsidP="00BD0CE1">
      <w:pPr>
        <w:spacing w:after="0" w:line="240" w:lineRule="auto"/>
        <w:ind w:right="565"/>
        <w:rPr>
          <w:rFonts w:ascii="Tahoma" w:eastAsia="Times New Roman" w:hAnsi="Tahoma" w:cs="Tahoma"/>
          <w:b/>
          <w:noProof/>
          <w:sz w:val="20"/>
          <w:szCs w:val="20"/>
          <w:lang w:eastAsia="sl-SI"/>
        </w:rPr>
      </w:pPr>
    </w:p>
    <w:p w14:paraId="351338FD" w14:textId="77777777" w:rsidR="00BD0CE1" w:rsidRPr="002D081A" w:rsidRDefault="00BD0CE1" w:rsidP="00BD0CE1">
      <w:pPr>
        <w:spacing w:after="0" w:line="240" w:lineRule="auto"/>
        <w:rPr>
          <w:rFonts w:ascii="Tahoma" w:eastAsia="Times New Roman" w:hAnsi="Tahoma" w:cs="Tahoma"/>
          <w:sz w:val="20"/>
          <w:szCs w:val="20"/>
          <w:lang w:eastAsia="sl-SI"/>
        </w:rPr>
      </w:pPr>
    </w:p>
    <w:p w14:paraId="3D7E11A2"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Dokumentacija v zvezi z oddajo javnega naročila določa predmet javnega naročila ter pogoje za izbiro najugodnejšega ponudnika, s katerim bo sklenjena pogodba za predmetno javno naročilo.</w:t>
      </w:r>
    </w:p>
    <w:p w14:paraId="287757E2" w14:textId="77777777" w:rsidR="00BD0CE1" w:rsidRPr="002D081A" w:rsidRDefault="00BD0CE1" w:rsidP="00BD0CE1">
      <w:pPr>
        <w:spacing w:after="0" w:line="240" w:lineRule="auto"/>
        <w:rPr>
          <w:rFonts w:ascii="Tahoma" w:eastAsia="Times New Roman" w:hAnsi="Tahoma" w:cs="Tahoma"/>
          <w:sz w:val="20"/>
          <w:szCs w:val="20"/>
          <w:lang w:eastAsia="sl-SI"/>
        </w:rPr>
      </w:pPr>
    </w:p>
    <w:p w14:paraId="05733F63" w14:textId="77777777" w:rsidR="00BD0CE1" w:rsidRPr="002D081A" w:rsidRDefault="00BD0CE1" w:rsidP="00BD0CE1">
      <w:pPr>
        <w:spacing w:after="0" w:line="240" w:lineRule="auto"/>
        <w:rPr>
          <w:rFonts w:ascii="Tahoma" w:eastAsia="Times New Roman" w:hAnsi="Tahoma" w:cs="Tahoma"/>
          <w:sz w:val="20"/>
          <w:szCs w:val="20"/>
          <w:lang w:eastAsia="sl-SI"/>
        </w:rPr>
      </w:pPr>
    </w:p>
    <w:p w14:paraId="31537AFA" w14:textId="77777777" w:rsidR="00BD0CE1" w:rsidRPr="002D081A" w:rsidRDefault="00BD0CE1" w:rsidP="00BD0CE1">
      <w:pPr>
        <w:spacing w:after="0" w:line="240" w:lineRule="auto"/>
        <w:rPr>
          <w:rFonts w:ascii="Tahoma" w:eastAsia="Times New Roman" w:hAnsi="Tahoma" w:cs="Tahoma"/>
          <w:sz w:val="20"/>
          <w:szCs w:val="20"/>
          <w:lang w:eastAsia="sl-SI"/>
        </w:rPr>
      </w:pPr>
    </w:p>
    <w:p w14:paraId="6AA1A3A2"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S spoštovanjem!</w:t>
      </w:r>
    </w:p>
    <w:p w14:paraId="560F5D62" w14:textId="77777777" w:rsidR="00BD0CE1" w:rsidRPr="002D081A" w:rsidRDefault="00BD0CE1" w:rsidP="00BD0CE1">
      <w:pPr>
        <w:autoSpaceDE w:val="0"/>
        <w:autoSpaceDN w:val="0"/>
        <w:adjustRightInd w:val="0"/>
        <w:spacing w:after="0" w:line="240" w:lineRule="auto"/>
        <w:rPr>
          <w:rFonts w:ascii="Tahoma" w:eastAsia="Times New Roman" w:hAnsi="Tahoma" w:cs="Tahoma"/>
          <w:sz w:val="20"/>
          <w:szCs w:val="20"/>
          <w:lang w:eastAsia="sl-SI"/>
        </w:rPr>
      </w:pPr>
    </w:p>
    <w:p w14:paraId="267E6925" w14:textId="77777777" w:rsidR="00BD0CE1" w:rsidRPr="002D081A"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14:paraId="5A948389" w14:textId="77777777" w:rsidR="00BD0CE1" w:rsidRPr="002D081A"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14:paraId="0E870979" w14:textId="77777777" w:rsidR="00BD0CE1" w:rsidRPr="002D081A"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14:paraId="6D830D3E" w14:textId="77777777" w:rsidR="00BD0CE1" w:rsidRPr="002D081A"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14:paraId="579FFCC2" w14:textId="77777777" w:rsidR="00BD0CE1" w:rsidRPr="002D081A" w:rsidRDefault="00BD0CE1" w:rsidP="00BD0CE1">
      <w:pPr>
        <w:autoSpaceDE w:val="0"/>
        <w:autoSpaceDN w:val="0"/>
        <w:adjustRightInd w:val="0"/>
        <w:spacing w:after="0" w:line="240" w:lineRule="auto"/>
        <w:ind w:left="6372"/>
        <w:rPr>
          <w:rFonts w:ascii="Tahoma" w:eastAsia="Times New Roman" w:hAnsi="Tahoma" w:cs="Tahoma"/>
          <w:bCs/>
          <w:sz w:val="20"/>
          <w:szCs w:val="20"/>
          <w:lang w:eastAsia="sl-SI"/>
        </w:rPr>
      </w:pPr>
      <w:r w:rsidRPr="002D081A">
        <w:rPr>
          <w:rFonts w:ascii="Tahoma" w:eastAsia="Times New Roman" w:hAnsi="Tahoma" w:cs="Tahoma"/>
          <w:bCs/>
          <w:sz w:val="20"/>
          <w:szCs w:val="20"/>
          <w:lang w:eastAsia="sl-SI"/>
        </w:rPr>
        <w:t xml:space="preserve">      Direktorica</w:t>
      </w:r>
    </w:p>
    <w:p w14:paraId="2FB0746C" w14:textId="77777777" w:rsidR="00BD0CE1" w:rsidRPr="002D081A" w:rsidRDefault="00430F6D" w:rsidP="00BD0CE1">
      <w:pPr>
        <w:spacing w:after="0" w:line="240" w:lineRule="auto"/>
        <w:ind w:left="4956" w:firstLine="708"/>
        <w:rPr>
          <w:rFonts w:ascii="Tahoma" w:eastAsia="Times New Roman" w:hAnsi="Tahoma" w:cs="Tahoma"/>
          <w:sz w:val="20"/>
          <w:szCs w:val="20"/>
          <w:lang w:eastAsia="sl-SI"/>
        </w:rPr>
      </w:pPr>
      <w:r w:rsidRPr="002D081A">
        <w:rPr>
          <w:rFonts w:ascii="Tahoma" w:eastAsia="Times New Roman" w:hAnsi="Tahoma" w:cs="Tahoma"/>
          <w:bCs/>
          <w:sz w:val="20"/>
          <w:szCs w:val="20"/>
          <w:lang w:eastAsia="sl-SI"/>
        </w:rPr>
        <w:t xml:space="preserve">     Romana Rakovec, mag. farm.</w:t>
      </w:r>
    </w:p>
    <w:p w14:paraId="1F6F13D3" w14:textId="77777777" w:rsidR="00BD0CE1" w:rsidRPr="002D081A" w:rsidRDefault="00430F6D"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 </w:t>
      </w:r>
    </w:p>
    <w:p w14:paraId="03584F29" w14:textId="77777777" w:rsidR="009B401C" w:rsidRPr="002D081A" w:rsidRDefault="009B401C">
      <w:pPr>
        <w:rPr>
          <w:rFonts w:ascii="Tahoma" w:eastAsia="Times New Roman" w:hAnsi="Tahoma" w:cs="Tahoma"/>
          <w:b/>
          <w:sz w:val="20"/>
          <w:szCs w:val="20"/>
          <w:lang w:eastAsia="sl-SI"/>
        </w:rPr>
      </w:pPr>
    </w:p>
    <w:p w14:paraId="6DE192A3" w14:textId="77777777" w:rsidR="00BD0CE1" w:rsidRPr="002D081A"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D081A">
        <w:rPr>
          <w:rFonts w:ascii="Tahoma" w:eastAsia="Times New Roman" w:hAnsi="Tahoma" w:cs="Tahoma"/>
          <w:b/>
          <w:sz w:val="20"/>
          <w:szCs w:val="20"/>
          <w:lang w:eastAsia="sl-SI"/>
        </w:rPr>
        <w:br w:type="page"/>
      </w:r>
      <w:r w:rsidRPr="002D081A">
        <w:rPr>
          <w:rFonts w:ascii="Tahoma" w:eastAsia="Times New Roman" w:hAnsi="Tahoma" w:cs="Tahoma"/>
          <w:b/>
          <w:sz w:val="24"/>
          <w:szCs w:val="20"/>
          <w:lang w:eastAsia="sl-SI"/>
        </w:rPr>
        <w:lastRenderedPageBreak/>
        <w:t xml:space="preserve">SPLOŠNA DOLOČILA </w:t>
      </w:r>
    </w:p>
    <w:p w14:paraId="01C360A5" w14:textId="77777777" w:rsidR="00BD0CE1" w:rsidRPr="002D081A" w:rsidRDefault="00BD0CE1" w:rsidP="00BD0CE1">
      <w:pPr>
        <w:spacing w:after="0" w:line="240" w:lineRule="auto"/>
        <w:jc w:val="both"/>
        <w:rPr>
          <w:rFonts w:ascii="Tahoma" w:eastAsia="Times New Roman" w:hAnsi="Tahoma" w:cs="Tahoma"/>
          <w:b/>
          <w:sz w:val="16"/>
          <w:szCs w:val="16"/>
          <w:lang w:eastAsia="sl-SI"/>
        </w:rPr>
      </w:pPr>
    </w:p>
    <w:p w14:paraId="3F5F3CEF"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Predmet javnega naročila </w:t>
      </w:r>
    </w:p>
    <w:p w14:paraId="43B16FFF" w14:textId="77777777" w:rsidR="00BD0CE1" w:rsidRPr="002D081A" w:rsidRDefault="00BD0CE1" w:rsidP="00BD0CE1">
      <w:pPr>
        <w:spacing w:after="0" w:line="240" w:lineRule="auto"/>
        <w:jc w:val="both"/>
        <w:rPr>
          <w:rFonts w:ascii="Tahoma" w:eastAsia="Times New Roman" w:hAnsi="Tahoma" w:cs="Tahoma"/>
          <w:b/>
          <w:sz w:val="20"/>
          <w:szCs w:val="20"/>
          <w:lang w:eastAsia="sl-SI"/>
        </w:rPr>
      </w:pPr>
    </w:p>
    <w:p w14:paraId="09226BF2" w14:textId="77777777" w:rsidR="00BD0CE1" w:rsidRPr="002D081A" w:rsidRDefault="007649BE"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Predmet javnega naročila je</w:t>
      </w:r>
      <w:r w:rsidR="00CB5F2A" w:rsidRPr="002D081A">
        <w:rPr>
          <w:rFonts w:ascii="Tahoma" w:eastAsia="Times New Roman" w:hAnsi="Tahoma" w:cs="Tahoma"/>
          <w:sz w:val="20"/>
          <w:szCs w:val="20"/>
          <w:lang w:eastAsia="sl-SI"/>
        </w:rPr>
        <w:t xml:space="preserve"> </w:t>
      </w:r>
      <w:r w:rsidR="00686DBB" w:rsidRPr="002D081A">
        <w:rPr>
          <w:rFonts w:ascii="Tahoma" w:eastAsia="Times New Roman" w:hAnsi="Tahoma" w:cs="Tahoma"/>
          <w:sz w:val="20"/>
          <w:szCs w:val="20"/>
          <w:lang w:eastAsia="sl-SI"/>
        </w:rPr>
        <w:t>SUKCESIVNA DOBAVA FARMACEVTSKE OVOJNINE ZA GALENSKI LABORATORIJ IN LEKARNE ZA OBDOBJE ŠTIRIH LET</w:t>
      </w:r>
      <w:r w:rsidRPr="002D081A">
        <w:rPr>
          <w:rFonts w:ascii="Tahoma" w:eastAsia="Times New Roman" w:hAnsi="Tahoma" w:cs="Tahoma"/>
          <w:sz w:val="20"/>
          <w:szCs w:val="20"/>
          <w:lang w:eastAsia="sl-SI"/>
        </w:rPr>
        <w:t xml:space="preserve"> za Gorenjske lekarne, skladno z razpisno</w:t>
      </w:r>
      <w:r w:rsidR="00CB5F2A" w:rsidRPr="002D081A">
        <w:rPr>
          <w:rFonts w:ascii="Tahoma" w:eastAsia="Times New Roman" w:hAnsi="Tahoma" w:cs="Tahoma"/>
          <w:sz w:val="20"/>
          <w:szCs w:val="20"/>
          <w:lang w:eastAsia="sl-SI"/>
        </w:rPr>
        <w:t xml:space="preserve"> dokumentacijo, </w:t>
      </w:r>
      <w:r w:rsidRPr="002D081A">
        <w:rPr>
          <w:rFonts w:ascii="Tahoma" w:eastAsia="Times New Roman" w:hAnsi="Tahoma" w:cs="Tahoma"/>
          <w:sz w:val="20"/>
          <w:szCs w:val="20"/>
          <w:lang w:eastAsia="sl-SI"/>
        </w:rPr>
        <w:t xml:space="preserve">tehničnimi specifikacijami </w:t>
      </w:r>
      <w:r w:rsidR="00E219AC" w:rsidRPr="002D081A">
        <w:rPr>
          <w:rFonts w:ascii="Tahoma" w:eastAsia="Times New Roman" w:hAnsi="Tahoma" w:cs="Tahoma"/>
          <w:sz w:val="20"/>
          <w:szCs w:val="20"/>
          <w:lang w:eastAsia="sl-SI"/>
        </w:rPr>
        <w:t>ter</w:t>
      </w:r>
      <w:r w:rsidR="00430F6D" w:rsidRPr="002D081A">
        <w:rPr>
          <w:rFonts w:ascii="Tahoma" w:eastAsia="Times New Roman" w:hAnsi="Tahoma" w:cs="Tahoma"/>
          <w:sz w:val="20"/>
          <w:szCs w:val="20"/>
          <w:lang w:eastAsia="sl-SI"/>
        </w:rPr>
        <w:t xml:space="preserve"> zahtevam</w:t>
      </w:r>
      <w:r w:rsidR="00E219AC" w:rsidRPr="002D081A">
        <w:rPr>
          <w:rFonts w:ascii="Tahoma" w:eastAsia="Times New Roman" w:hAnsi="Tahoma" w:cs="Tahoma"/>
          <w:sz w:val="20"/>
          <w:szCs w:val="20"/>
          <w:lang w:eastAsia="sl-SI"/>
        </w:rPr>
        <w:t xml:space="preserve">i </w:t>
      </w:r>
      <w:r w:rsidR="00430F6D" w:rsidRPr="002D081A">
        <w:rPr>
          <w:rFonts w:ascii="Tahoma" w:eastAsia="Times New Roman" w:hAnsi="Tahoma" w:cs="Tahoma"/>
          <w:sz w:val="20"/>
          <w:szCs w:val="20"/>
          <w:lang w:eastAsia="sl-SI"/>
        </w:rPr>
        <w:t>naročnika</w:t>
      </w:r>
      <w:r w:rsidR="00BD0CE1" w:rsidRPr="002D081A">
        <w:rPr>
          <w:rFonts w:ascii="Tahoma" w:eastAsia="Times New Roman" w:hAnsi="Tahoma" w:cs="Tahoma"/>
          <w:sz w:val="20"/>
          <w:szCs w:val="20"/>
          <w:lang w:eastAsia="sl-SI"/>
        </w:rPr>
        <w:t>.</w:t>
      </w:r>
    </w:p>
    <w:p w14:paraId="0893E262" w14:textId="77777777" w:rsidR="00CB5F2A" w:rsidRPr="002D081A" w:rsidRDefault="00CB5F2A" w:rsidP="00BD0CE1">
      <w:pPr>
        <w:spacing w:after="0" w:line="240" w:lineRule="auto"/>
        <w:jc w:val="both"/>
        <w:rPr>
          <w:rFonts w:ascii="Tahoma" w:eastAsia="Times New Roman" w:hAnsi="Tahoma" w:cs="Tahoma"/>
          <w:sz w:val="20"/>
          <w:szCs w:val="20"/>
          <w:lang w:eastAsia="sl-SI"/>
        </w:rPr>
      </w:pPr>
    </w:p>
    <w:p w14:paraId="2C60774F" w14:textId="0F892F1A"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mora pri pripravi ponudbe in določanju ponudbene cene upoštevati vse materialne in nematerialne stroške, ki bodo potrebni za izvedbo predmeta naročila, vključno s stroški dela, stroški prevoza</w:t>
      </w:r>
      <w:r w:rsidR="00684407">
        <w:rPr>
          <w:rFonts w:ascii="Tahoma" w:eastAsia="Times New Roman" w:hAnsi="Tahoma" w:cs="Tahoma"/>
          <w:sz w:val="20"/>
          <w:szCs w:val="20"/>
          <w:lang w:eastAsia="sl-SI"/>
        </w:rPr>
        <w:t xml:space="preserve"> oz. dostave ovojnine do enot naročnika</w:t>
      </w:r>
      <w:r w:rsidRPr="002D081A">
        <w:rPr>
          <w:rFonts w:ascii="Tahoma" w:eastAsia="Times New Roman" w:hAnsi="Tahoma" w:cs="Tahoma"/>
          <w:sz w:val="20"/>
          <w:szCs w:val="20"/>
          <w:lang w:eastAsia="sl-SI"/>
        </w:rPr>
        <w:t xml:space="preserve"> in stroški izdelave ponudbene dokumentacije.</w:t>
      </w:r>
    </w:p>
    <w:p w14:paraId="0BCDE3E6" w14:textId="77777777" w:rsidR="00A372C4" w:rsidRPr="002D081A" w:rsidRDefault="00A372C4" w:rsidP="00BD0CE1">
      <w:pPr>
        <w:spacing w:after="0" w:line="240" w:lineRule="auto"/>
        <w:jc w:val="both"/>
        <w:rPr>
          <w:rFonts w:ascii="Tahoma" w:eastAsia="Times New Roman" w:hAnsi="Tahoma" w:cs="Tahoma"/>
          <w:sz w:val="20"/>
          <w:szCs w:val="20"/>
          <w:lang w:eastAsia="sl-SI"/>
        </w:rPr>
      </w:pPr>
    </w:p>
    <w:p w14:paraId="74ACABFE" w14:textId="77777777" w:rsidR="008843CE" w:rsidRPr="002D081A" w:rsidRDefault="00A372C4" w:rsidP="00BD0CE1">
      <w:pPr>
        <w:spacing w:after="0" w:line="240" w:lineRule="auto"/>
        <w:jc w:val="both"/>
        <w:rPr>
          <w:rFonts w:ascii="Tahoma" w:hAnsi="Tahoma" w:cs="Tahoma"/>
          <w:sz w:val="20"/>
          <w:szCs w:val="20"/>
        </w:rPr>
      </w:pPr>
      <w:r w:rsidRPr="002D081A">
        <w:rPr>
          <w:rFonts w:ascii="Tahoma" w:hAnsi="Tahoma" w:cs="Tahoma"/>
          <w:sz w:val="20"/>
          <w:szCs w:val="20"/>
        </w:rPr>
        <w:t xml:space="preserve">Okvirni sporazum se sklepa za obdobje </w:t>
      </w:r>
      <w:r w:rsidR="00080549" w:rsidRPr="002D081A">
        <w:rPr>
          <w:rFonts w:ascii="Tahoma" w:hAnsi="Tahoma" w:cs="Tahoma"/>
          <w:sz w:val="20"/>
          <w:szCs w:val="20"/>
        </w:rPr>
        <w:t>štir</w:t>
      </w:r>
      <w:r w:rsidR="008843CE" w:rsidRPr="002D081A">
        <w:rPr>
          <w:rFonts w:ascii="Tahoma" w:hAnsi="Tahoma" w:cs="Tahoma"/>
          <w:sz w:val="20"/>
          <w:szCs w:val="20"/>
        </w:rPr>
        <w:t>ih</w:t>
      </w:r>
      <w:r w:rsidRPr="002D081A">
        <w:rPr>
          <w:rFonts w:ascii="Tahoma" w:hAnsi="Tahoma" w:cs="Tahoma"/>
          <w:sz w:val="20"/>
          <w:szCs w:val="20"/>
        </w:rPr>
        <w:t xml:space="preserve"> let</w:t>
      </w:r>
      <w:r w:rsidR="001D6C45" w:rsidRPr="002D081A">
        <w:rPr>
          <w:rFonts w:ascii="Tahoma" w:hAnsi="Tahoma" w:cs="Tahoma"/>
          <w:sz w:val="20"/>
          <w:szCs w:val="20"/>
        </w:rPr>
        <w:t xml:space="preserve"> oz. 48 mesecev</w:t>
      </w:r>
      <w:r w:rsidRPr="002D081A">
        <w:rPr>
          <w:rFonts w:ascii="Tahoma" w:hAnsi="Tahoma" w:cs="Tahoma"/>
          <w:sz w:val="20"/>
          <w:szCs w:val="20"/>
        </w:rPr>
        <w:t xml:space="preserve">. </w:t>
      </w:r>
    </w:p>
    <w:p w14:paraId="1F4F2D61" w14:textId="77777777" w:rsidR="008843CE" w:rsidRPr="002D081A" w:rsidRDefault="008843CE" w:rsidP="00BD0CE1">
      <w:pPr>
        <w:spacing w:after="0" w:line="240" w:lineRule="auto"/>
        <w:jc w:val="both"/>
        <w:rPr>
          <w:rFonts w:ascii="Tahoma" w:hAnsi="Tahoma" w:cs="Tahoma"/>
          <w:sz w:val="20"/>
          <w:szCs w:val="20"/>
        </w:rPr>
      </w:pPr>
    </w:p>
    <w:p w14:paraId="3B8CB0B0" w14:textId="77777777" w:rsidR="008843CE" w:rsidRPr="002D081A" w:rsidRDefault="008843CE" w:rsidP="00BD0CE1">
      <w:pPr>
        <w:spacing w:after="0" w:line="240" w:lineRule="auto"/>
        <w:jc w:val="both"/>
        <w:rPr>
          <w:rFonts w:ascii="Tahoma" w:hAnsi="Tahoma" w:cs="Tahoma"/>
          <w:sz w:val="20"/>
          <w:szCs w:val="20"/>
        </w:rPr>
      </w:pPr>
    </w:p>
    <w:p w14:paraId="1F633099" w14:textId="77777777" w:rsidR="00545374" w:rsidRPr="002D081A" w:rsidRDefault="00A372C4" w:rsidP="00BD0CE1">
      <w:pPr>
        <w:spacing w:after="0" w:line="240" w:lineRule="auto"/>
        <w:jc w:val="both"/>
        <w:rPr>
          <w:rFonts w:ascii="Tahoma" w:hAnsi="Tahoma" w:cs="Tahoma"/>
          <w:sz w:val="20"/>
          <w:szCs w:val="20"/>
        </w:rPr>
      </w:pPr>
      <w:r w:rsidRPr="002D081A">
        <w:rPr>
          <w:rFonts w:ascii="Tahoma" w:hAnsi="Tahoma" w:cs="Tahoma"/>
          <w:sz w:val="20"/>
          <w:szCs w:val="20"/>
        </w:rPr>
        <w:t xml:space="preserve">Predmet javnega naročila je opisan v tej dokumentaciji </w:t>
      </w:r>
      <w:r w:rsidR="008843CE" w:rsidRPr="002D081A">
        <w:rPr>
          <w:rFonts w:ascii="Tahoma" w:hAnsi="Tahoma" w:cs="Tahoma"/>
          <w:sz w:val="20"/>
          <w:szCs w:val="20"/>
        </w:rPr>
        <w:t xml:space="preserve">(tehničnih specifikacijah) </w:t>
      </w:r>
      <w:r w:rsidRPr="002D081A">
        <w:rPr>
          <w:rFonts w:ascii="Tahoma" w:hAnsi="Tahoma" w:cs="Tahoma"/>
          <w:sz w:val="20"/>
          <w:szCs w:val="20"/>
        </w:rPr>
        <w:t>in ponudbenem predračunu</w:t>
      </w:r>
      <w:r w:rsidR="006C10C6" w:rsidRPr="002D081A">
        <w:rPr>
          <w:rFonts w:ascii="Tahoma" w:hAnsi="Tahoma" w:cs="Tahoma"/>
          <w:sz w:val="20"/>
          <w:szCs w:val="20"/>
        </w:rPr>
        <w:t xml:space="preserve"> in je razdeljen na</w:t>
      </w:r>
      <w:r w:rsidR="00545374" w:rsidRPr="002D081A">
        <w:rPr>
          <w:rFonts w:ascii="Tahoma" w:hAnsi="Tahoma" w:cs="Tahoma"/>
          <w:sz w:val="20"/>
          <w:szCs w:val="20"/>
        </w:rPr>
        <w:t xml:space="preserve"> dva sklopa 1) FARMACEVTSKA OVOJNINA ZA GALENSKI LABORATORIJ in sklop 2) FARMACEVTSKA OVOJNINA ZA LEKARNE</w:t>
      </w:r>
    </w:p>
    <w:p w14:paraId="3B4C1D32" w14:textId="77777777" w:rsidR="00545374" w:rsidRPr="002D081A" w:rsidRDefault="00545374" w:rsidP="00BD0CE1">
      <w:pPr>
        <w:spacing w:after="0" w:line="240" w:lineRule="auto"/>
        <w:jc w:val="both"/>
        <w:rPr>
          <w:rFonts w:ascii="Tahoma" w:hAnsi="Tahoma" w:cs="Tahoma"/>
          <w:sz w:val="20"/>
          <w:szCs w:val="20"/>
        </w:rPr>
      </w:pPr>
    </w:p>
    <w:p w14:paraId="7208E92B" w14:textId="5E49B4D7" w:rsidR="00B5572C" w:rsidRPr="002D081A" w:rsidRDefault="00545374" w:rsidP="00BD0CE1">
      <w:pPr>
        <w:spacing w:after="0" w:line="240" w:lineRule="auto"/>
        <w:jc w:val="both"/>
        <w:rPr>
          <w:rFonts w:ascii="Tahoma" w:hAnsi="Tahoma" w:cs="Tahoma"/>
          <w:sz w:val="20"/>
          <w:szCs w:val="20"/>
        </w:rPr>
      </w:pPr>
      <w:r w:rsidRPr="002D081A">
        <w:rPr>
          <w:rFonts w:ascii="Tahoma" w:hAnsi="Tahoma" w:cs="Tahoma"/>
          <w:sz w:val="20"/>
          <w:szCs w:val="20"/>
        </w:rPr>
        <w:t>Sklop 1</w:t>
      </w:r>
      <w:r w:rsidR="006D41E1" w:rsidRPr="002D081A">
        <w:rPr>
          <w:rFonts w:ascii="Tahoma" w:hAnsi="Tahoma" w:cs="Tahoma"/>
          <w:sz w:val="20"/>
          <w:szCs w:val="20"/>
        </w:rPr>
        <w:t xml:space="preserve"> je razdeljen</w:t>
      </w:r>
      <w:r w:rsidR="00B5572C" w:rsidRPr="002D081A">
        <w:rPr>
          <w:rFonts w:ascii="Tahoma" w:hAnsi="Tahoma" w:cs="Tahoma"/>
          <w:sz w:val="20"/>
          <w:szCs w:val="20"/>
        </w:rPr>
        <w:t xml:space="preserve"> na podsklope, pri čemer </w:t>
      </w:r>
      <w:r w:rsidR="004849E8" w:rsidRPr="002D081A">
        <w:rPr>
          <w:rFonts w:ascii="Tahoma" w:hAnsi="Tahoma" w:cs="Tahoma"/>
          <w:sz w:val="20"/>
          <w:szCs w:val="20"/>
        </w:rPr>
        <w:t xml:space="preserve">zaradi specifičnih zahtev galenskega laboratorija </w:t>
      </w:r>
      <w:r w:rsidR="002718CA" w:rsidRPr="002D081A">
        <w:rPr>
          <w:rFonts w:ascii="Tahoma" w:hAnsi="Tahoma" w:cs="Tahoma"/>
          <w:sz w:val="20"/>
          <w:szCs w:val="20"/>
        </w:rPr>
        <w:t>večino</w:t>
      </w:r>
      <w:r w:rsidR="00B5572C" w:rsidRPr="002D081A">
        <w:rPr>
          <w:rFonts w:ascii="Tahoma" w:hAnsi="Tahoma" w:cs="Tahoma"/>
          <w:sz w:val="20"/>
          <w:szCs w:val="20"/>
        </w:rPr>
        <w:t xml:space="preserve"> artikl</w:t>
      </w:r>
      <w:r w:rsidR="002718CA" w:rsidRPr="002D081A">
        <w:rPr>
          <w:rFonts w:ascii="Tahoma" w:hAnsi="Tahoma" w:cs="Tahoma"/>
          <w:sz w:val="20"/>
          <w:szCs w:val="20"/>
        </w:rPr>
        <w:t>ov</w:t>
      </w:r>
      <w:r w:rsidR="00B5572C" w:rsidRPr="002D081A">
        <w:rPr>
          <w:rFonts w:ascii="Tahoma" w:hAnsi="Tahoma" w:cs="Tahoma"/>
          <w:sz w:val="20"/>
          <w:szCs w:val="20"/>
        </w:rPr>
        <w:t xml:space="preserve"> predstavlja svoj podsklop.</w:t>
      </w:r>
    </w:p>
    <w:p w14:paraId="5AE606F0" w14:textId="77777777" w:rsidR="00A669AD" w:rsidRPr="002D081A" w:rsidRDefault="00A669AD" w:rsidP="00A669AD">
      <w:pPr>
        <w:spacing w:after="0" w:line="240" w:lineRule="auto"/>
        <w:jc w:val="both"/>
        <w:rPr>
          <w:rFonts w:ascii="Tahoma" w:hAnsi="Tahoma" w:cs="Tahoma"/>
          <w:sz w:val="20"/>
          <w:szCs w:val="20"/>
        </w:rPr>
      </w:pPr>
    </w:p>
    <w:p w14:paraId="45A509D1" w14:textId="3B37E8B4" w:rsidR="00A669AD" w:rsidRPr="002D081A" w:rsidRDefault="00A669AD" w:rsidP="00A669AD">
      <w:pPr>
        <w:spacing w:after="0" w:line="240" w:lineRule="auto"/>
        <w:jc w:val="both"/>
        <w:rPr>
          <w:rFonts w:ascii="Tahoma" w:hAnsi="Tahoma" w:cs="Tahoma"/>
          <w:sz w:val="20"/>
          <w:szCs w:val="20"/>
        </w:rPr>
      </w:pPr>
      <w:r w:rsidRPr="002D081A">
        <w:rPr>
          <w:rFonts w:ascii="Tahoma" w:hAnsi="Tahoma" w:cs="Tahoma"/>
          <w:sz w:val="20"/>
          <w:szCs w:val="20"/>
        </w:rPr>
        <w:t>Sklop 2</w:t>
      </w:r>
      <w:r w:rsidR="00DA527A" w:rsidRPr="002D081A">
        <w:rPr>
          <w:rFonts w:ascii="Tahoma" w:hAnsi="Tahoma" w:cs="Tahoma"/>
          <w:sz w:val="20"/>
          <w:szCs w:val="20"/>
        </w:rPr>
        <w:t xml:space="preserve"> je prav tako </w:t>
      </w:r>
      <w:r w:rsidR="006D41E1" w:rsidRPr="002D081A">
        <w:rPr>
          <w:rFonts w:ascii="Tahoma" w:hAnsi="Tahoma" w:cs="Tahoma"/>
          <w:sz w:val="20"/>
          <w:szCs w:val="20"/>
        </w:rPr>
        <w:t>razdeljen</w:t>
      </w:r>
      <w:r w:rsidRPr="002D081A">
        <w:rPr>
          <w:rFonts w:ascii="Tahoma" w:hAnsi="Tahoma" w:cs="Tahoma"/>
          <w:sz w:val="20"/>
          <w:szCs w:val="20"/>
        </w:rPr>
        <w:t xml:space="preserve"> na podsklope, pri čemer podsklop predstavlja vsebinska skupina artiklov.</w:t>
      </w:r>
    </w:p>
    <w:p w14:paraId="67766E97" w14:textId="77777777" w:rsidR="00A669AD" w:rsidRPr="002D081A" w:rsidRDefault="00A669AD" w:rsidP="00BD0CE1">
      <w:pPr>
        <w:spacing w:after="0" w:line="240" w:lineRule="auto"/>
        <w:jc w:val="both"/>
        <w:rPr>
          <w:rFonts w:ascii="Tahoma" w:hAnsi="Tahoma" w:cs="Tahoma"/>
          <w:sz w:val="20"/>
          <w:szCs w:val="20"/>
        </w:rPr>
      </w:pPr>
    </w:p>
    <w:p w14:paraId="457D84A0" w14:textId="77777777" w:rsidR="00A669AD" w:rsidRPr="002D081A" w:rsidRDefault="00A669AD" w:rsidP="00BD0CE1">
      <w:pPr>
        <w:spacing w:after="0" w:line="240" w:lineRule="auto"/>
        <w:jc w:val="both"/>
        <w:rPr>
          <w:rFonts w:ascii="Tahoma" w:hAnsi="Tahoma" w:cs="Tahoma"/>
          <w:sz w:val="20"/>
          <w:szCs w:val="20"/>
        </w:rPr>
      </w:pPr>
    </w:p>
    <w:p w14:paraId="7B55CBEF" w14:textId="7B474BE2" w:rsidR="000526E8" w:rsidRPr="002D081A" w:rsidRDefault="00DA527A" w:rsidP="00DA527A">
      <w:pPr>
        <w:widowControl w:val="0"/>
        <w:autoSpaceDE w:val="0"/>
        <w:autoSpaceDN w:val="0"/>
        <w:spacing w:before="1" w:after="0" w:line="235" w:lineRule="auto"/>
        <w:ind w:right="1102"/>
        <w:jc w:val="both"/>
        <w:rPr>
          <w:rFonts w:ascii="Tahoma" w:eastAsia="Arial" w:hAnsi="Tahoma" w:cs="Tahoma"/>
          <w:sz w:val="20"/>
          <w:szCs w:val="20"/>
        </w:rPr>
      </w:pPr>
      <w:r w:rsidRPr="002D081A">
        <w:rPr>
          <w:rFonts w:ascii="Tahoma" w:eastAsia="Arial" w:hAnsi="Tahoma" w:cs="Tahoma"/>
          <w:sz w:val="20"/>
          <w:szCs w:val="20"/>
        </w:rPr>
        <w:t>Ponudnik l</w:t>
      </w:r>
      <w:r w:rsidR="000526E8" w:rsidRPr="002D081A">
        <w:rPr>
          <w:rFonts w:ascii="Tahoma" w:eastAsia="Arial" w:hAnsi="Tahoma" w:cs="Tahoma"/>
          <w:sz w:val="20"/>
          <w:szCs w:val="20"/>
        </w:rPr>
        <w:t>ahko odda ponudbo za en sklop, več sklopov ali z</w:t>
      </w:r>
      <w:r w:rsidR="00C155E1">
        <w:rPr>
          <w:rFonts w:ascii="Tahoma" w:eastAsia="Arial" w:hAnsi="Tahoma" w:cs="Tahoma"/>
          <w:sz w:val="20"/>
          <w:szCs w:val="20"/>
        </w:rPr>
        <w:t xml:space="preserve">a vse razpisane sklope, ponudba </w:t>
      </w:r>
      <w:r w:rsidR="000526E8" w:rsidRPr="002D081A">
        <w:rPr>
          <w:rFonts w:ascii="Tahoma" w:eastAsia="Arial" w:hAnsi="Tahoma" w:cs="Tahoma"/>
          <w:sz w:val="20"/>
          <w:szCs w:val="20"/>
        </w:rPr>
        <w:t>pa mora vsebovati blago iz celotnega sklopa, za katerega ponudnik oddaja ponudbo.</w:t>
      </w:r>
    </w:p>
    <w:p w14:paraId="257D798D" w14:textId="77777777" w:rsidR="000526E8" w:rsidRPr="002D081A" w:rsidRDefault="000526E8" w:rsidP="00000A53">
      <w:pPr>
        <w:widowControl w:val="0"/>
        <w:autoSpaceDE w:val="0"/>
        <w:autoSpaceDN w:val="0"/>
        <w:spacing w:before="1" w:after="0" w:line="240" w:lineRule="auto"/>
        <w:jc w:val="both"/>
        <w:rPr>
          <w:rFonts w:ascii="Tahoma" w:eastAsia="Arial" w:hAnsi="Tahoma" w:cs="Tahoma"/>
          <w:sz w:val="20"/>
          <w:szCs w:val="20"/>
        </w:rPr>
      </w:pPr>
    </w:p>
    <w:p w14:paraId="59ACD516" w14:textId="77777777" w:rsidR="000526E8" w:rsidRPr="002D081A" w:rsidRDefault="000526E8" w:rsidP="00000A53">
      <w:pPr>
        <w:widowControl w:val="0"/>
        <w:autoSpaceDE w:val="0"/>
        <w:autoSpaceDN w:val="0"/>
        <w:spacing w:before="1" w:after="0" w:line="240" w:lineRule="auto"/>
        <w:jc w:val="both"/>
        <w:rPr>
          <w:rFonts w:ascii="Tahoma" w:eastAsia="Arial" w:hAnsi="Tahoma" w:cs="Tahoma"/>
          <w:sz w:val="20"/>
          <w:szCs w:val="20"/>
        </w:rPr>
      </w:pPr>
      <w:r w:rsidRPr="002D081A">
        <w:rPr>
          <w:rFonts w:ascii="Tahoma" w:eastAsia="Arial" w:hAnsi="Tahoma" w:cs="Tahoma"/>
          <w:sz w:val="20"/>
          <w:szCs w:val="20"/>
        </w:rPr>
        <w:t>Razvrstitev razpisanega blaga po sklopih:</w:t>
      </w:r>
    </w:p>
    <w:p w14:paraId="5677960A" w14:textId="77777777" w:rsidR="000526E8" w:rsidRPr="002D081A" w:rsidRDefault="000526E8" w:rsidP="00000A53">
      <w:pPr>
        <w:widowControl w:val="0"/>
        <w:autoSpaceDE w:val="0"/>
        <w:autoSpaceDN w:val="0"/>
        <w:spacing w:before="10" w:after="0" w:line="240" w:lineRule="auto"/>
        <w:jc w:val="both"/>
        <w:rPr>
          <w:rFonts w:ascii="Tahoma" w:eastAsia="Arial" w:hAnsi="Tahoma" w:cs="Tahoma"/>
          <w:sz w:val="20"/>
          <w:szCs w:val="20"/>
        </w:rPr>
      </w:pPr>
      <w:r w:rsidRPr="002D081A">
        <w:rPr>
          <w:rFonts w:ascii="Tahoma" w:eastAsia="Arial" w:hAnsi="Tahoma" w:cs="Tahoma"/>
          <w:sz w:val="20"/>
          <w:szCs w:val="20"/>
        </w:rPr>
        <w:t xml:space="preserve">Sklop 1: </w:t>
      </w:r>
      <w:r w:rsidR="00901AA9" w:rsidRPr="002D081A">
        <w:rPr>
          <w:rFonts w:ascii="Tahoma" w:eastAsia="Arial" w:hAnsi="Tahoma" w:cs="Tahoma"/>
          <w:sz w:val="20"/>
          <w:szCs w:val="20"/>
        </w:rPr>
        <w:t>Farmacevtska ovojnina za Galenski laboratorij</w:t>
      </w:r>
    </w:p>
    <w:p w14:paraId="44C3F0CC" w14:textId="77777777" w:rsidR="00C8536D" w:rsidRPr="002D081A" w:rsidRDefault="004F6E4F" w:rsidP="00000A53">
      <w:pPr>
        <w:widowControl w:val="0"/>
        <w:autoSpaceDE w:val="0"/>
        <w:autoSpaceDN w:val="0"/>
        <w:spacing w:before="10" w:after="0" w:line="240" w:lineRule="auto"/>
        <w:jc w:val="both"/>
        <w:rPr>
          <w:rFonts w:ascii="Tahoma" w:eastAsia="Arial" w:hAnsi="Tahoma" w:cs="Tahoma"/>
          <w:sz w:val="20"/>
          <w:szCs w:val="20"/>
        </w:rPr>
      </w:pPr>
      <w:r w:rsidRPr="002D081A">
        <w:rPr>
          <w:rFonts w:ascii="Tahoma" w:eastAsia="Arial" w:hAnsi="Tahoma" w:cs="Tahoma"/>
          <w:sz w:val="20"/>
          <w:szCs w:val="20"/>
        </w:rPr>
        <w:t>44</w:t>
      </w:r>
      <w:r w:rsidR="00BA5EA2" w:rsidRPr="002D081A">
        <w:rPr>
          <w:rFonts w:ascii="Tahoma" w:eastAsia="Arial" w:hAnsi="Tahoma" w:cs="Tahoma"/>
          <w:sz w:val="20"/>
          <w:szCs w:val="20"/>
        </w:rPr>
        <w:t xml:space="preserve"> podsklopov</w:t>
      </w:r>
      <w:r w:rsidR="00627A44" w:rsidRPr="002D081A">
        <w:rPr>
          <w:rFonts w:ascii="Tahoma" w:eastAsia="Arial" w:hAnsi="Tahoma" w:cs="Tahoma"/>
          <w:sz w:val="20"/>
          <w:szCs w:val="20"/>
        </w:rPr>
        <w:t xml:space="preserve"> – skladno s P</w:t>
      </w:r>
      <w:r w:rsidR="00BA5EA2" w:rsidRPr="002D081A">
        <w:rPr>
          <w:rFonts w:ascii="Tahoma" w:eastAsia="Arial" w:hAnsi="Tahoma" w:cs="Tahoma"/>
          <w:sz w:val="20"/>
          <w:szCs w:val="20"/>
        </w:rPr>
        <w:t>redračunom</w:t>
      </w:r>
      <w:r w:rsidR="00627A44" w:rsidRPr="002D081A">
        <w:rPr>
          <w:rFonts w:ascii="Tahoma" w:eastAsia="Arial" w:hAnsi="Tahoma" w:cs="Tahoma"/>
          <w:sz w:val="20"/>
          <w:szCs w:val="20"/>
        </w:rPr>
        <w:t xml:space="preserve"> ovojnine za GAL</w:t>
      </w:r>
      <w:r w:rsidR="0019714E" w:rsidRPr="002D081A">
        <w:rPr>
          <w:rFonts w:ascii="Tahoma" w:eastAsia="Arial" w:hAnsi="Tahoma" w:cs="Tahoma"/>
          <w:sz w:val="20"/>
          <w:szCs w:val="20"/>
        </w:rPr>
        <w:t>.</w:t>
      </w:r>
    </w:p>
    <w:p w14:paraId="2BF9A2EB" w14:textId="77777777" w:rsidR="00D44A63" w:rsidRPr="002D081A" w:rsidRDefault="00D44A63" w:rsidP="00901AA9">
      <w:pPr>
        <w:widowControl w:val="0"/>
        <w:autoSpaceDE w:val="0"/>
        <w:autoSpaceDN w:val="0"/>
        <w:spacing w:before="15" w:after="0" w:line="254" w:lineRule="auto"/>
        <w:ind w:right="3854"/>
        <w:jc w:val="both"/>
        <w:rPr>
          <w:rFonts w:ascii="Tahoma" w:eastAsia="Arial" w:hAnsi="Tahoma" w:cs="Tahoma"/>
          <w:sz w:val="20"/>
          <w:szCs w:val="20"/>
        </w:rPr>
      </w:pPr>
    </w:p>
    <w:p w14:paraId="22EBDEED" w14:textId="77777777" w:rsidR="000526E8" w:rsidRPr="002D081A" w:rsidRDefault="00901AA9"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Sklop 2: Farmacevtska ovojnina za lekarne</w:t>
      </w:r>
    </w:p>
    <w:p w14:paraId="4DD3DD7F" w14:textId="77777777" w:rsidR="00F53B4C" w:rsidRPr="002D081A" w:rsidRDefault="00F53B4C"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Podsklopi</w:t>
      </w:r>
      <w:r w:rsidR="004277AD" w:rsidRPr="002D081A">
        <w:rPr>
          <w:rFonts w:ascii="Tahoma" w:eastAsia="Arial" w:hAnsi="Tahoma" w:cs="Tahoma"/>
          <w:sz w:val="20"/>
          <w:szCs w:val="20"/>
        </w:rPr>
        <w:t xml:space="preserve"> lekarne</w:t>
      </w:r>
      <w:r w:rsidRPr="002D081A">
        <w:rPr>
          <w:rFonts w:ascii="Tahoma" w:eastAsia="Arial" w:hAnsi="Tahoma" w:cs="Tahoma"/>
          <w:sz w:val="20"/>
          <w:szCs w:val="20"/>
        </w:rPr>
        <w:t>:</w:t>
      </w:r>
    </w:p>
    <w:p w14:paraId="53E54234" w14:textId="0E2905D8" w:rsidR="00F53B4C" w:rsidRPr="002D081A" w:rsidRDefault="00CB34B8"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1</w:t>
      </w:r>
      <w:r w:rsidR="004277AD" w:rsidRPr="002D081A">
        <w:rPr>
          <w:rFonts w:ascii="Tahoma" w:eastAsia="Arial" w:hAnsi="Tahoma" w:cs="Tahoma"/>
          <w:sz w:val="20"/>
          <w:szCs w:val="20"/>
        </w:rPr>
        <w:t xml:space="preserve">) </w:t>
      </w:r>
      <w:r w:rsidRPr="002D081A">
        <w:rPr>
          <w:rFonts w:ascii="Tahoma" w:eastAsia="Arial" w:hAnsi="Tahoma" w:cs="Tahoma"/>
          <w:sz w:val="20"/>
          <w:szCs w:val="20"/>
        </w:rPr>
        <w:t xml:space="preserve">  </w:t>
      </w:r>
      <w:r w:rsidR="004277AD" w:rsidRPr="002D081A">
        <w:rPr>
          <w:rFonts w:ascii="Tahoma" w:eastAsia="Arial" w:hAnsi="Tahoma" w:cs="Tahoma"/>
          <w:sz w:val="20"/>
          <w:szCs w:val="20"/>
        </w:rPr>
        <w:t>STEKLENICE</w:t>
      </w:r>
    </w:p>
    <w:p w14:paraId="1D29A267" w14:textId="5A29E8FE" w:rsidR="00F53B4C" w:rsidRPr="002D081A" w:rsidRDefault="00CB34B8"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2</w:t>
      </w:r>
      <w:r w:rsidR="004277AD" w:rsidRPr="002D081A">
        <w:rPr>
          <w:rFonts w:ascii="Tahoma" w:eastAsia="Arial" w:hAnsi="Tahoma" w:cs="Tahoma"/>
          <w:sz w:val="20"/>
          <w:szCs w:val="20"/>
        </w:rPr>
        <w:t xml:space="preserve">) </w:t>
      </w:r>
      <w:r w:rsidRPr="002D081A">
        <w:rPr>
          <w:rFonts w:ascii="Tahoma" w:eastAsia="Arial" w:hAnsi="Tahoma" w:cs="Tahoma"/>
          <w:sz w:val="20"/>
          <w:szCs w:val="20"/>
        </w:rPr>
        <w:t xml:space="preserve">  </w:t>
      </w:r>
      <w:r w:rsidR="004277AD" w:rsidRPr="002D081A">
        <w:rPr>
          <w:rFonts w:ascii="Tahoma" w:eastAsia="Arial" w:hAnsi="Tahoma" w:cs="Tahoma"/>
          <w:sz w:val="20"/>
          <w:szCs w:val="20"/>
        </w:rPr>
        <w:t>PLASTENKE</w:t>
      </w:r>
    </w:p>
    <w:p w14:paraId="61481744" w14:textId="14032EDA" w:rsidR="00F53B4C" w:rsidRPr="002D081A" w:rsidRDefault="00CB34B8"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3</w:t>
      </w:r>
      <w:r w:rsidR="004277AD" w:rsidRPr="002D081A">
        <w:rPr>
          <w:rFonts w:ascii="Tahoma" w:eastAsia="Arial" w:hAnsi="Tahoma" w:cs="Tahoma"/>
          <w:sz w:val="20"/>
          <w:szCs w:val="20"/>
        </w:rPr>
        <w:t>)</w:t>
      </w:r>
      <w:r w:rsidRPr="002D081A">
        <w:rPr>
          <w:rFonts w:ascii="Tahoma" w:eastAsia="Arial" w:hAnsi="Tahoma" w:cs="Tahoma"/>
          <w:sz w:val="20"/>
          <w:szCs w:val="20"/>
        </w:rPr>
        <w:t xml:space="preserve">  </w:t>
      </w:r>
      <w:r w:rsidR="004277AD" w:rsidRPr="002D081A">
        <w:rPr>
          <w:rFonts w:ascii="Tahoma" w:eastAsia="Arial" w:hAnsi="Tahoma" w:cs="Tahoma"/>
          <w:sz w:val="20"/>
          <w:szCs w:val="20"/>
        </w:rPr>
        <w:t xml:space="preserve"> TUBE</w:t>
      </w:r>
    </w:p>
    <w:p w14:paraId="25B18158" w14:textId="2042348B" w:rsidR="00F53B4C" w:rsidRPr="002D081A" w:rsidRDefault="00CB34B8"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4</w:t>
      </w:r>
      <w:r w:rsidR="004277AD" w:rsidRPr="002D081A">
        <w:rPr>
          <w:rFonts w:ascii="Tahoma" w:eastAsia="Arial" w:hAnsi="Tahoma" w:cs="Tahoma"/>
          <w:sz w:val="20"/>
          <w:szCs w:val="20"/>
        </w:rPr>
        <w:t>)</w:t>
      </w:r>
      <w:r w:rsidRPr="002D081A">
        <w:rPr>
          <w:rFonts w:ascii="Tahoma" w:eastAsia="Arial" w:hAnsi="Tahoma" w:cs="Tahoma"/>
          <w:sz w:val="20"/>
          <w:szCs w:val="20"/>
        </w:rPr>
        <w:t xml:space="preserve">  </w:t>
      </w:r>
      <w:r w:rsidR="004277AD" w:rsidRPr="002D081A">
        <w:rPr>
          <w:rFonts w:ascii="Tahoma" w:eastAsia="Arial" w:hAnsi="Tahoma" w:cs="Tahoma"/>
          <w:sz w:val="20"/>
          <w:szCs w:val="20"/>
        </w:rPr>
        <w:t xml:space="preserve"> KAPSULE</w:t>
      </w:r>
    </w:p>
    <w:p w14:paraId="25BBC731" w14:textId="6A6EC350" w:rsidR="00F53B4C" w:rsidRPr="002D081A" w:rsidRDefault="00CB34B8"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5</w:t>
      </w:r>
      <w:r w:rsidR="004277AD" w:rsidRPr="002D081A">
        <w:rPr>
          <w:rFonts w:ascii="Tahoma" w:eastAsia="Arial" w:hAnsi="Tahoma" w:cs="Tahoma"/>
          <w:sz w:val="20"/>
          <w:szCs w:val="20"/>
        </w:rPr>
        <w:t xml:space="preserve">) </w:t>
      </w:r>
      <w:r w:rsidRPr="002D081A">
        <w:rPr>
          <w:rFonts w:ascii="Tahoma" w:eastAsia="Arial" w:hAnsi="Tahoma" w:cs="Tahoma"/>
          <w:sz w:val="20"/>
          <w:szCs w:val="20"/>
        </w:rPr>
        <w:t xml:space="preserve">  </w:t>
      </w:r>
      <w:r w:rsidR="004277AD" w:rsidRPr="002D081A">
        <w:rPr>
          <w:rFonts w:ascii="Tahoma" w:eastAsia="Arial" w:hAnsi="Tahoma" w:cs="Tahoma"/>
          <w:sz w:val="20"/>
          <w:szCs w:val="20"/>
        </w:rPr>
        <w:t>VREČKE</w:t>
      </w:r>
    </w:p>
    <w:p w14:paraId="2FD55B73" w14:textId="4343B6E5" w:rsidR="00F53B4C" w:rsidRPr="002D081A" w:rsidRDefault="00CB34B8"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6</w:t>
      </w:r>
      <w:r w:rsidR="007C38FE" w:rsidRPr="002D081A">
        <w:rPr>
          <w:rFonts w:ascii="Tahoma" w:eastAsia="Arial" w:hAnsi="Tahoma" w:cs="Tahoma"/>
          <w:sz w:val="20"/>
          <w:szCs w:val="20"/>
        </w:rPr>
        <w:t>)</w:t>
      </w:r>
      <w:r w:rsidRPr="002D081A">
        <w:rPr>
          <w:rFonts w:ascii="Tahoma" w:eastAsia="Arial" w:hAnsi="Tahoma" w:cs="Tahoma"/>
          <w:sz w:val="20"/>
          <w:szCs w:val="20"/>
        </w:rPr>
        <w:t xml:space="preserve">  </w:t>
      </w:r>
      <w:r w:rsidR="007C38FE" w:rsidRPr="002D081A">
        <w:rPr>
          <w:rFonts w:ascii="Tahoma" w:eastAsia="Arial" w:hAnsi="Tahoma" w:cs="Tahoma"/>
          <w:sz w:val="20"/>
          <w:szCs w:val="20"/>
        </w:rPr>
        <w:t xml:space="preserve"> LONČKI</w:t>
      </w:r>
    </w:p>
    <w:p w14:paraId="27220A8B" w14:textId="2E6C0C9B" w:rsidR="00F53B4C" w:rsidRPr="002D081A" w:rsidRDefault="00CB34B8"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7</w:t>
      </w:r>
      <w:r w:rsidR="00F53B4C" w:rsidRPr="002D081A">
        <w:rPr>
          <w:rFonts w:ascii="Tahoma" w:eastAsia="Arial" w:hAnsi="Tahoma" w:cs="Tahoma"/>
          <w:sz w:val="20"/>
          <w:szCs w:val="20"/>
        </w:rPr>
        <w:t>)</w:t>
      </w:r>
      <w:r w:rsidRPr="002D081A">
        <w:rPr>
          <w:rFonts w:ascii="Tahoma" w:eastAsia="Arial" w:hAnsi="Tahoma" w:cs="Tahoma"/>
          <w:sz w:val="20"/>
          <w:szCs w:val="20"/>
        </w:rPr>
        <w:t xml:space="preserve">   LONČKI IN </w:t>
      </w:r>
      <w:r w:rsidR="007C38FE" w:rsidRPr="002D081A">
        <w:rPr>
          <w:rFonts w:ascii="Tahoma" w:eastAsia="Arial" w:hAnsi="Tahoma" w:cs="Tahoma"/>
          <w:sz w:val="20"/>
          <w:szCs w:val="20"/>
        </w:rPr>
        <w:t>MEŠALA</w:t>
      </w:r>
      <w:r w:rsidRPr="002D081A">
        <w:rPr>
          <w:rFonts w:ascii="Tahoma" w:eastAsia="Arial" w:hAnsi="Tahoma" w:cs="Tahoma"/>
          <w:sz w:val="20"/>
          <w:szCs w:val="20"/>
        </w:rPr>
        <w:t xml:space="preserve"> I</w:t>
      </w:r>
    </w:p>
    <w:p w14:paraId="163560BD" w14:textId="654F4482" w:rsidR="00CB34B8" w:rsidRPr="002D081A" w:rsidRDefault="00CB34B8"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8)   LONČKI IN MEŠALA II</w:t>
      </w:r>
    </w:p>
    <w:p w14:paraId="5FFB4013" w14:textId="5EEA5A73" w:rsidR="007C38FE" w:rsidRPr="002D081A" w:rsidRDefault="00CB34B8"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9</w:t>
      </w:r>
      <w:r w:rsidR="007C38FE" w:rsidRPr="002D081A">
        <w:rPr>
          <w:rFonts w:ascii="Tahoma" w:eastAsia="Arial" w:hAnsi="Tahoma" w:cs="Tahoma"/>
          <w:sz w:val="20"/>
          <w:szCs w:val="20"/>
        </w:rPr>
        <w:t xml:space="preserve">) </w:t>
      </w:r>
      <w:r w:rsidRPr="002D081A">
        <w:rPr>
          <w:rFonts w:ascii="Tahoma" w:eastAsia="Arial" w:hAnsi="Tahoma" w:cs="Tahoma"/>
          <w:sz w:val="20"/>
          <w:szCs w:val="20"/>
        </w:rPr>
        <w:t xml:space="preserve">  </w:t>
      </w:r>
      <w:r w:rsidR="007C38FE" w:rsidRPr="002D081A">
        <w:rPr>
          <w:rFonts w:ascii="Tahoma" w:eastAsia="Arial" w:hAnsi="Tahoma" w:cs="Tahoma"/>
          <w:sz w:val="20"/>
          <w:szCs w:val="20"/>
        </w:rPr>
        <w:t xml:space="preserve">ADAPTER IN BRIZGE </w:t>
      </w:r>
      <w:r w:rsidR="009802BF" w:rsidRPr="002D081A">
        <w:rPr>
          <w:rFonts w:ascii="Tahoma" w:eastAsia="Arial" w:hAnsi="Tahoma" w:cs="Tahoma"/>
          <w:sz w:val="20"/>
          <w:szCs w:val="20"/>
        </w:rPr>
        <w:t>I (</w:t>
      </w:r>
      <w:r w:rsidR="007C38FE" w:rsidRPr="002D081A">
        <w:rPr>
          <w:rFonts w:ascii="Tahoma" w:eastAsia="Arial" w:hAnsi="Tahoma" w:cs="Tahoma"/>
          <w:sz w:val="20"/>
          <w:szCs w:val="20"/>
        </w:rPr>
        <w:t>BAXA ALI EN</w:t>
      </w:r>
      <w:r w:rsidR="008F5112" w:rsidRPr="002D081A">
        <w:rPr>
          <w:rFonts w:ascii="Tahoma" w:eastAsia="Arial" w:hAnsi="Tahoma" w:cs="Tahoma"/>
          <w:sz w:val="20"/>
          <w:szCs w:val="20"/>
        </w:rPr>
        <w:t>A</w:t>
      </w:r>
      <w:r w:rsidR="007C38FE" w:rsidRPr="002D081A">
        <w:rPr>
          <w:rFonts w:ascii="Tahoma" w:eastAsia="Arial" w:hAnsi="Tahoma" w:cs="Tahoma"/>
          <w:sz w:val="20"/>
          <w:szCs w:val="20"/>
        </w:rPr>
        <w:t>KOVREDEN</w:t>
      </w:r>
      <w:r w:rsidR="009802BF" w:rsidRPr="002D081A">
        <w:rPr>
          <w:rFonts w:ascii="Tahoma" w:eastAsia="Arial" w:hAnsi="Tahoma" w:cs="Tahoma"/>
          <w:sz w:val="20"/>
          <w:szCs w:val="20"/>
        </w:rPr>
        <w:t>)</w:t>
      </w:r>
    </w:p>
    <w:p w14:paraId="44D600FA" w14:textId="2534D18F" w:rsidR="007C38FE" w:rsidRPr="002D081A" w:rsidRDefault="00CB34B8" w:rsidP="00901AA9">
      <w:pPr>
        <w:widowControl w:val="0"/>
        <w:autoSpaceDE w:val="0"/>
        <w:autoSpaceDN w:val="0"/>
        <w:spacing w:before="15" w:after="0" w:line="254" w:lineRule="auto"/>
        <w:ind w:right="3854"/>
        <w:jc w:val="both"/>
        <w:rPr>
          <w:rFonts w:ascii="Tahoma" w:eastAsia="Arial" w:hAnsi="Tahoma" w:cs="Tahoma"/>
          <w:sz w:val="20"/>
          <w:szCs w:val="20"/>
        </w:rPr>
      </w:pPr>
      <w:r w:rsidRPr="002D081A">
        <w:rPr>
          <w:rFonts w:ascii="Tahoma" w:eastAsia="Arial" w:hAnsi="Tahoma" w:cs="Tahoma"/>
          <w:sz w:val="20"/>
          <w:szCs w:val="20"/>
        </w:rPr>
        <w:t>10</w:t>
      </w:r>
      <w:r w:rsidR="007C38FE" w:rsidRPr="002D081A">
        <w:rPr>
          <w:rFonts w:ascii="Tahoma" w:eastAsia="Arial" w:hAnsi="Tahoma" w:cs="Tahoma"/>
          <w:sz w:val="20"/>
          <w:szCs w:val="20"/>
        </w:rPr>
        <w:t xml:space="preserve">) ADAPTER IN BRIZGE </w:t>
      </w:r>
      <w:r w:rsidR="009802BF" w:rsidRPr="002D081A">
        <w:rPr>
          <w:rFonts w:ascii="Tahoma" w:eastAsia="Arial" w:hAnsi="Tahoma" w:cs="Tahoma"/>
          <w:sz w:val="20"/>
          <w:szCs w:val="20"/>
        </w:rPr>
        <w:t>II (</w:t>
      </w:r>
      <w:r w:rsidR="007C38FE" w:rsidRPr="002D081A">
        <w:rPr>
          <w:rFonts w:ascii="Tahoma" w:eastAsia="Arial" w:hAnsi="Tahoma" w:cs="Tahoma"/>
          <w:sz w:val="20"/>
          <w:szCs w:val="20"/>
        </w:rPr>
        <w:t>ENTERAL ALI EN</w:t>
      </w:r>
      <w:r w:rsidR="008F5112" w:rsidRPr="002D081A">
        <w:rPr>
          <w:rFonts w:ascii="Tahoma" w:eastAsia="Arial" w:hAnsi="Tahoma" w:cs="Tahoma"/>
          <w:sz w:val="20"/>
          <w:szCs w:val="20"/>
        </w:rPr>
        <w:t>A</w:t>
      </w:r>
      <w:r w:rsidR="007C38FE" w:rsidRPr="002D081A">
        <w:rPr>
          <w:rFonts w:ascii="Tahoma" w:eastAsia="Arial" w:hAnsi="Tahoma" w:cs="Tahoma"/>
          <w:sz w:val="20"/>
          <w:szCs w:val="20"/>
        </w:rPr>
        <w:t>KOVREDEN</w:t>
      </w:r>
      <w:r w:rsidR="009802BF" w:rsidRPr="002D081A">
        <w:rPr>
          <w:rFonts w:ascii="Tahoma" w:eastAsia="Arial" w:hAnsi="Tahoma" w:cs="Tahoma"/>
          <w:sz w:val="20"/>
          <w:szCs w:val="20"/>
        </w:rPr>
        <w:t>)</w:t>
      </w:r>
    </w:p>
    <w:p w14:paraId="60F05C1F" w14:textId="77777777" w:rsidR="007C38FE" w:rsidRPr="002D081A" w:rsidRDefault="0019714E" w:rsidP="0019714E">
      <w:pPr>
        <w:pStyle w:val="ListParagraph"/>
        <w:widowControl w:val="0"/>
        <w:numPr>
          <w:ilvl w:val="0"/>
          <w:numId w:val="28"/>
        </w:numPr>
        <w:autoSpaceDE w:val="0"/>
        <w:autoSpaceDN w:val="0"/>
        <w:spacing w:before="15" w:line="254" w:lineRule="auto"/>
        <w:ind w:right="3854"/>
        <w:jc w:val="both"/>
        <w:rPr>
          <w:rFonts w:ascii="Tahoma" w:eastAsia="Arial" w:hAnsi="Tahoma" w:cs="Tahoma"/>
        </w:rPr>
      </w:pPr>
      <w:r w:rsidRPr="002D081A">
        <w:rPr>
          <w:rFonts w:ascii="Tahoma" w:eastAsia="Arial" w:hAnsi="Tahoma" w:cs="Tahoma"/>
        </w:rPr>
        <w:t>skladno s Predračunom ovojnine za LEK.</w:t>
      </w:r>
    </w:p>
    <w:p w14:paraId="000B0149" w14:textId="77777777" w:rsidR="000526E8" w:rsidRPr="002D081A" w:rsidRDefault="000526E8" w:rsidP="00000A53">
      <w:pPr>
        <w:widowControl w:val="0"/>
        <w:autoSpaceDE w:val="0"/>
        <w:autoSpaceDN w:val="0"/>
        <w:spacing w:before="1" w:after="0" w:line="240" w:lineRule="auto"/>
        <w:jc w:val="both"/>
        <w:rPr>
          <w:rFonts w:ascii="Tahoma" w:eastAsia="Arial" w:hAnsi="Tahoma" w:cs="Tahoma"/>
          <w:sz w:val="20"/>
          <w:szCs w:val="20"/>
        </w:rPr>
      </w:pPr>
    </w:p>
    <w:p w14:paraId="413CEFD6" w14:textId="77777777" w:rsidR="000526E8" w:rsidRPr="002D081A" w:rsidRDefault="000526E8" w:rsidP="00000A53">
      <w:pPr>
        <w:widowControl w:val="0"/>
        <w:autoSpaceDE w:val="0"/>
        <w:autoSpaceDN w:val="0"/>
        <w:spacing w:after="0" w:line="235" w:lineRule="auto"/>
        <w:ind w:right="1102" w:hanging="3"/>
        <w:jc w:val="both"/>
        <w:rPr>
          <w:rFonts w:ascii="Tahoma" w:eastAsia="Arial" w:hAnsi="Tahoma" w:cs="Tahoma"/>
          <w:sz w:val="20"/>
          <w:szCs w:val="20"/>
        </w:rPr>
      </w:pPr>
      <w:r w:rsidRPr="002D081A">
        <w:rPr>
          <w:rFonts w:ascii="Tahoma" w:eastAsia="Arial" w:hAnsi="Tahoma" w:cs="Tahoma"/>
          <w:sz w:val="20"/>
          <w:szCs w:val="20"/>
        </w:rPr>
        <w:t>Ponujena farmacevtska ovojnina mora v celoti ustrezati specifikacijam in zahtevam naročnika in mora biti združljiva z napravami naročnika.</w:t>
      </w:r>
    </w:p>
    <w:p w14:paraId="59C9C5ED" w14:textId="77777777" w:rsidR="000526E8" w:rsidRPr="002D081A" w:rsidRDefault="000526E8" w:rsidP="00000A53">
      <w:pPr>
        <w:widowControl w:val="0"/>
        <w:autoSpaceDE w:val="0"/>
        <w:autoSpaceDN w:val="0"/>
        <w:spacing w:before="9" w:after="0" w:line="240" w:lineRule="auto"/>
        <w:jc w:val="both"/>
        <w:rPr>
          <w:rFonts w:ascii="Tahoma" w:eastAsia="Arial" w:hAnsi="Tahoma" w:cs="Tahoma"/>
          <w:sz w:val="20"/>
          <w:szCs w:val="20"/>
        </w:rPr>
      </w:pPr>
    </w:p>
    <w:p w14:paraId="2CBAECC4" w14:textId="77777777" w:rsidR="000526E8" w:rsidRPr="002D081A" w:rsidRDefault="000526E8" w:rsidP="00000A53">
      <w:pPr>
        <w:widowControl w:val="0"/>
        <w:autoSpaceDE w:val="0"/>
        <w:autoSpaceDN w:val="0"/>
        <w:spacing w:after="0" w:line="237" w:lineRule="auto"/>
        <w:ind w:right="1097" w:hanging="1"/>
        <w:jc w:val="both"/>
        <w:rPr>
          <w:rFonts w:ascii="Tahoma" w:eastAsia="Arial" w:hAnsi="Tahoma" w:cs="Tahoma"/>
          <w:sz w:val="20"/>
          <w:szCs w:val="20"/>
        </w:rPr>
      </w:pPr>
      <w:r w:rsidRPr="002D081A">
        <w:rPr>
          <w:rFonts w:ascii="Tahoma" w:eastAsia="Arial" w:hAnsi="Tahoma" w:cs="Tahoma"/>
          <w:sz w:val="20"/>
          <w:szCs w:val="20"/>
        </w:rPr>
        <w:t>Izbrani ponudnik bo dolžan v primeru spremembe celostne podobe farmacevtske ovo</w:t>
      </w:r>
      <w:r w:rsidR="001D1CF5" w:rsidRPr="002D081A">
        <w:rPr>
          <w:rFonts w:ascii="Tahoma" w:eastAsia="Arial" w:hAnsi="Tahoma" w:cs="Tahoma"/>
          <w:sz w:val="20"/>
          <w:szCs w:val="20"/>
        </w:rPr>
        <w:t>jnine (oblika in potisk ovojnine</w:t>
      </w:r>
      <w:r w:rsidRPr="002D081A">
        <w:rPr>
          <w:rFonts w:ascii="Tahoma" w:eastAsia="Arial" w:hAnsi="Tahoma" w:cs="Tahoma"/>
          <w:sz w:val="20"/>
          <w:szCs w:val="20"/>
        </w:rPr>
        <w:t xml:space="preserve">) dobavljati naročniku spremenjeno ovojnino. Cene ovojnine morajo </w:t>
      </w:r>
      <w:r w:rsidRPr="002D081A">
        <w:rPr>
          <w:rFonts w:ascii="Tahoma" w:eastAsia="Arial" w:hAnsi="Tahoma" w:cs="Tahoma"/>
          <w:sz w:val="20"/>
          <w:szCs w:val="20"/>
        </w:rPr>
        <w:lastRenderedPageBreak/>
        <w:t>vključevati tudi pripravo za potisk in film.</w:t>
      </w:r>
    </w:p>
    <w:p w14:paraId="70DB8B02" w14:textId="79987D1D" w:rsidR="00C02549" w:rsidRPr="002D081A" w:rsidRDefault="00C02549" w:rsidP="000526E8">
      <w:pPr>
        <w:tabs>
          <w:tab w:val="left" w:pos="2955"/>
        </w:tabs>
        <w:spacing w:after="0" w:line="240" w:lineRule="auto"/>
        <w:jc w:val="both"/>
        <w:rPr>
          <w:rFonts w:ascii="Tahoma" w:eastAsia="Times New Roman" w:hAnsi="Tahoma" w:cs="Tahoma"/>
          <w:b/>
          <w:sz w:val="20"/>
          <w:szCs w:val="20"/>
          <w:lang w:eastAsia="sl-SI"/>
        </w:rPr>
      </w:pPr>
    </w:p>
    <w:p w14:paraId="3170B4C7" w14:textId="77777777" w:rsidR="00C02549" w:rsidRPr="002D081A" w:rsidRDefault="00C02549" w:rsidP="000526E8">
      <w:pPr>
        <w:tabs>
          <w:tab w:val="left" w:pos="2955"/>
        </w:tabs>
        <w:spacing w:after="0" w:line="240" w:lineRule="auto"/>
        <w:jc w:val="both"/>
        <w:rPr>
          <w:rFonts w:ascii="Tahoma" w:eastAsia="Times New Roman" w:hAnsi="Tahoma" w:cs="Tahoma"/>
          <w:b/>
          <w:sz w:val="20"/>
          <w:szCs w:val="20"/>
          <w:lang w:eastAsia="sl-SI"/>
        </w:rPr>
      </w:pPr>
    </w:p>
    <w:p w14:paraId="4BD4033E"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Podatki o naročniku</w:t>
      </w:r>
    </w:p>
    <w:p w14:paraId="1F8D5045"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B4D2C61" w14:textId="77777777" w:rsidR="00BD0CE1" w:rsidRPr="002D081A" w:rsidRDefault="00430F6D"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 javnega naročila so GORENJS</w:t>
      </w:r>
      <w:r w:rsidR="00DC2437" w:rsidRPr="002D081A">
        <w:rPr>
          <w:rFonts w:ascii="Tahoma" w:eastAsia="Times New Roman" w:hAnsi="Tahoma" w:cs="Tahoma"/>
          <w:sz w:val="20"/>
          <w:szCs w:val="20"/>
          <w:lang w:eastAsia="sl-SI"/>
        </w:rPr>
        <w:t>K</w:t>
      </w:r>
      <w:r w:rsidRPr="002D081A">
        <w:rPr>
          <w:rFonts w:ascii="Tahoma" w:eastAsia="Times New Roman" w:hAnsi="Tahoma" w:cs="Tahoma"/>
          <w:sz w:val="20"/>
          <w:szCs w:val="20"/>
          <w:lang w:eastAsia="sl-SI"/>
        </w:rPr>
        <w:t>E LEKARNE, Gosposvetska ulica 12, Kranj, ki bodo</w:t>
      </w:r>
      <w:r w:rsidR="00BD0CE1" w:rsidRPr="002D081A">
        <w:rPr>
          <w:rFonts w:ascii="Tahoma" w:eastAsia="Times New Roman" w:hAnsi="Tahoma" w:cs="Tahoma"/>
          <w:sz w:val="20"/>
          <w:szCs w:val="20"/>
          <w:lang w:eastAsia="sl-SI"/>
        </w:rPr>
        <w:t xml:space="preserve"> z izbranim ponudnikom za predmetno javno naročilo </w:t>
      </w:r>
      <w:r w:rsidRPr="002D081A">
        <w:rPr>
          <w:rFonts w:ascii="Tahoma" w:eastAsia="Times New Roman" w:hAnsi="Tahoma" w:cs="Tahoma"/>
          <w:sz w:val="20"/>
          <w:szCs w:val="20"/>
          <w:lang w:eastAsia="sl-SI"/>
        </w:rPr>
        <w:t>podpisale pogodbo</w:t>
      </w:r>
      <w:r w:rsidR="00BD0CE1" w:rsidRPr="002D081A">
        <w:rPr>
          <w:rFonts w:ascii="Tahoma" w:eastAsia="Times New Roman" w:hAnsi="Tahoma" w:cs="Tahoma"/>
          <w:sz w:val="20"/>
          <w:szCs w:val="20"/>
          <w:lang w:eastAsia="sl-SI"/>
        </w:rPr>
        <w:t>.</w:t>
      </w:r>
    </w:p>
    <w:p w14:paraId="2AAC3964" w14:textId="77777777" w:rsidR="00DF345A" w:rsidRPr="002D081A" w:rsidRDefault="00DF345A" w:rsidP="00BD0CE1">
      <w:pPr>
        <w:spacing w:after="0" w:line="240" w:lineRule="auto"/>
        <w:jc w:val="both"/>
        <w:rPr>
          <w:rFonts w:ascii="Tahoma" w:eastAsia="Times New Roman" w:hAnsi="Tahoma" w:cs="Tahoma"/>
          <w:sz w:val="20"/>
          <w:szCs w:val="20"/>
          <w:lang w:eastAsia="sl-SI"/>
        </w:rPr>
      </w:pPr>
    </w:p>
    <w:p w14:paraId="2C2274FD" w14:textId="77777777" w:rsidR="00DF345A" w:rsidRPr="002D081A" w:rsidRDefault="00DF345A" w:rsidP="00BD0CE1">
      <w:pPr>
        <w:spacing w:after="0" w:line="240" w:lineRule="auto"/>
        <w:jc w:val="both"/>
      </w:pPr>
      <w:r w:rsidRPr="002D081A">
        <w:t xml:space="preserve">Razpisno dokumentacijo lahko ponudniki dobijo na spletnih straneh naročnika, na </w:t>
      </w:r>
      <w:r w:rsidR="002B518A" w:rsidRPr="002D081A">
        <w:t>spletnem naslovu Gorenjskih lekarn – pod »Javne objave«:</w:t>
      </w:r>
    </w:p>
    <w:p w14:paraId="40EEE893" w14:textId="77777777" w:rsidR="00305A16" w:rsidRPr="002D081A" w:rsidRDefault="00305A16" w:rsidP="00BD0CE1">
      <w:pPr>
        <w:spacing w:after="0" w:line="240" w:lineRule="auto"/>
        <w:jc w:val="both"/>
        <w:rPr>
          <w:rFonts w:ascii="Tahoma" w:eastAsia="Times New Roman" w:hAnsi="Tahoma" w:cs="Tahoma"/>
          <w:snapToGrid w:val="0"/>
          <w:sz w:val="18"/>
          <w:szCs w:val="18"/>
          <w:lang w:eastAsia="sl-SI"/>
        </w:rPr>
      </w:pPr>
    </w:p>
    <w:p w14:paraId="285D2100" w14:textId="77777777" w:rsidR="00BD0CE1" w:rsidRPr="002D081A" w:rsidRDefault="000C385A" w:rsidP="00DF345A">
      <w:pPr>
        <w:spacing w:after="0" w:line="240" w:lineRule="auto"/>
        <w:jc w:val="both"/>
        <w:rPr>
          <w:rStyle w:val="Hyperlink"/>
          <w:rFonts w:ascii="Tahoma" w:eastAsia="Times New Roman" w:hAnsi="Tahoma" w:cs="Tahoma"/>
          <w:b/>
          <w:color w:val="auto"/>
          <w:sz w:val="20"/>
          <w:szCs w:val="20"/>
          <w:lang w:eastAsia="sl-SI"/>
        </w:rPr>
      </w:pPr>
      <w:hyperlink r:id="rId13" w:history="1">
        <w:r w:rsidR="00DF345A" w:rsidRPr="002D081A">
          <w:rPr>
            <w:rStyle w:val="Hyperlink"/>
            <w:rFonts w:ascii="Tahoma" w:eastAsia="Times New Roman" w:hAnsi="Tahoma" w:cs="Tahoma"/>
            <w:b/>
            <w:color w:val="auto"/>
            <w:sz w:val="20"/>
            <w:szCs w:val="20"/>
            <w:lang w:eastAsia="sl-SI"/>
          </w:rPr>
          <w:t>https://www.gorenjske-lekarne.si/vsebina/gorenjske-lekarne/javne-objave</w:t>
        </w:r>
      </w:hyperlink>
    </w:p>
    <w:p w14:paraId="17C7CF6D" w14:textId="77777777" w:rsidR="002B518A" w:rsidRPr="002D081A" w:rsidRDefault="002B518A" w:rsidP="00DF345A">
      <w:pPr>
        <w:spacing w:after="0" w:line="240" w:lineRule="auto"/>
        <w:jc w:val="both"/>
        <w:rPr>
          <w:rStyle w:val="Hyperlink"/>
          <w:rFonts w:ascii="Tahoma" w:eastAsia="Times New Roman" w:hAnsi="Tahoma" w:cs="Tahoma"/>
          <w:b/>
          <w:color w:val="auto"/>
          <w:sz w:val="20"/>
          <w:szCs w:val="20"/>
          <w:lang w:eastAsia="sl-SI"/>
        </w:rPr>
      </w:pPr>
    </w:p>
    <w:p w14:paraId="676D3494"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bookmarkStart w:id="0" w:name="_Toc116720497"/>
      <w:bookmarkStart w:id="1" w:name="_Toc116720561"/>
      <w:bookmarkStart w:id="2" w:name="_Toc116783470"/>
      <w:bookmarkStart w:id="3" w:name="_Toc116792904"/>
      <w:bookmarkStart w:id="4" w:name="_Toc136417476"/>
      <w:r w:rsidRPr="002D081A">
        <w:rPr>
          <w:rFonts w:ascii="Tahoma" w:eastAsia="Times New Roman" w:hAnsi="Tahoma" w:cs="Tahoma"/>
          <w:b/>
          <w:sz w:val="20"/>
          <w:szCs w:val="20"/>
          <w:lang w:eastAsia="sl-SI"/>
        </w:rPr>
        <w:t>Pravna podlaga</w:t>
      </w:r>
    </w:p>
    <w:p w14:paraId="63870381" w14:textId="77777777" w:rsidR="00BD0CE1" w:rsidRPr="002D081A" w:rsidRDefault="00BD0CE1" w:rsidP="00BD0CE1">
      <w:pPr>
        <w:spacing w:after="0" w:line="240" w:lineRule="auto"/>
        <w:jc w:val="both"/>
        <w:rPr>
          <w:rFonts w:ascii="Times New Roman" w:eastAsia="Times New Roman" w:hAnsi="Times New Roman" w:cs="Times New Roman"/>
          <w:sz w:val="20"/>
          <w:szCs w:val="20"/>
          <w:lang w:eastAsia="sl-SI"/>
        </w:rPr>
      </w:pPr>
    </w:p>
    <w:p w14:paraId="4D9E61BA" w14:textId="77777777" w:rsidR="004A7259" w:rsidRPr="002D081A" w:rsidRDefault="004A7259" w:rsidP="00E02C57">
      <w:pPr>
        <w:jc w:val="both"/>
      </w:pPr>
      <w:r w:rsidRPr="002D081A">
        <w:t>Naročnik izvaja postopek oddaje javnega naročila na podlagi veljavnega zakona in podzakonskih aktov, ki urejajo javno naročanje, v skladu z veljavno zakonodajo, ki ureja področje javnih financ ter področje, ki je predmet javnega naročila.</w:t>
      </w:r>
    </w:p>
    <w:p w14:paraId="5017EBB2"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Jezik in denarna enota</w:t>
      </w:r>
    </w:p>
    <w:p w14:paraId="40B9DE4F" w14:textId="77777777" w:rsidR="00BD0CE1" w:rsidRPr="002D081A" w:rsidRDefault="00BD0CE1" w:rsidP="00BD0CE1">
      <w:pPr>
        <w:spacing w:after="0" w:line="240" w:lineRule="auto"/>
        <w:jc w:val="both"/>
        <w:rPr>
          <w:rFonts w:ascii="Tahoma" w:eastAsia="Times New Roman" w:hAnsi="Tahoma" w:cs="Tahoma"/>
          <w:b/>
          <w:sz w:val="20"/>
          <w:szCs w:val="20"/>
          <w:lang w:eastAsia="sl-SI"/>
        </w:rPr>
      </w:pPr>
    </w:p>
    <w:p w14:paraId="359263F4"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Ponudniki predložijo ponudbo v slovenskem jeziku. V kolikor ponudnik v ponudbi priloži dokument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4C1146A8"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4DD06BA7"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Finančni podatki morajo biti podani v evrih, na do dve (2) decimalni mesti natančno.</w:t>
      </w:r>
    </w:p>
    <w:p w14:paraId="4FBED097"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66551269"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Dodatna pojasnila ponudnikom</w:t>
      </w:r>
      <w:bookmarkEnd w:id="0"/>
      <w:bookmarkEnd w:id="1"/>
      <w:bookmarkEnd w:id="2"/>
      <w:bookmarkEnd w:id="3"/>
      <w:bookmarkEnd w:id="4"/>
    </w:p>
    <w:p w14:paraId="68B03303"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4AA1F75F" w14:textId="77777777" w:rsidR="004A7259" w:rsidRPr="002D081A" w:rsidRDefault="004A7259" w:rsidP="00BD0CE1">
      <w:pPr>
        <w:spacing w:after="0" w:line="240" w:lineRule="auto"/>
        <w:jc w:val="both"/>
        <w:rPr>
          <w:rFonts w:ascii="Tahoma" w:eastAsia="Times New Roman" w:hAnsi="Tahoma" w:cs="Times New Roman"/>
          <w:strike/>
          <w:sz w:val="20"/>
          <w:szCs w:val="20"/>
          <w:lang w:eastAsia="sl-SI"/>
        </w:rPr>
      </w:pPr>
    </w:p>
    <w:p w14:paraId="429BC5F6" w14:textId="77777777" w:rsidR="004A7259" w:rsidRPr="002D081A" w:rsidRDefault="004A7259" w:rsidP="004A7259">
      <w:pPr>
        <w:spacing w:after="0" w:line="260" w:lineRule="atLeast"/>
        <w:jc w:val="both"/>
        <w:rPr>
          <w:rFonts w:ascii="Arial" w:eastAsia="Calibri" w:hAnsi="Arial" w:cs="Times New Roman"/>
          <w:sz w:val="20"/>
        </w:rPr>
      </w:pPr>
      <w:r w:rsidRPr="002D081A">
        <w:rPr>
          <w:rFonts w:ascii="Arial" w:eastAsia="Calibri" w:hAnsi="Arial" w:cs="Times New Roman"/>
          <w:sz w:val="20"/>
        </w:rPr>
        <w:t>Komunikacija s ponudniki o vprašanjih v zvezi z vsebino naročila in v zvezi s pripravo ponudbe poteka izključno preko portala javnih naročil.</w:t>
      </w:r>
    </w:p>
    <w:p w14:paraId="6D064F06" w14:textId="77777777" w:rsidR="004A7259" w:rsidRPr="002D081A" w:rsidRDefault="004A7259" w:rsidP="004A7259">
      <w:pPr>
        <w:spacing w:after="0" w:line="260" w:lineRule="atLeast"/>
        <w:jc w:val="both"/>
        <w:rPr>
          <w:rFonts w:ascii="Arial" w:eastAsia="Calibri" w:hAnsi="Arial" w:cs="Times New Roman"/>
          <w:sz w:val="20"/>
        </w:rPr>
      </w:pPr>
    </w:p>
    <w:p w14:paraId="26127F29" w14:textId="7D9F4C5B" w:rsidR="00823FFE" w:rsidRPr="002D081A" w:rsidRDefault="004A7259" w:rsidP="004A7259">
      <w:pPr>
        <w:spacing w:after="0" w:line="260" w:lineRule="atLeast"/>
        <w:jc w:val="both"/>
        <w:rPr>
          <w:rFonts w:ascii="Arial" w:eastAsia="Calibri" w:hAnsi="Arial" w:cs="Times New Roman"/>
          <w:sz w:val="20"/>
        </w:rPr>
      </w:pPr>
      <w:r w:rsidRPr="002D081A">
        <w:rPr>
          <w:rFonts w:ascii="Arial" w:eastAsia="Calibri" w:hAnsi="Arial" w:cs="Times New Roman"/>
          <w:sz w:val="20"/>
        </w:rPr>
        <w:t xml:space="preserve">Naročnik bo zahtevo za pojasnilo razpisne dokumentacije oziroma kakršnokoli drugo vprašanje v zvezi z naročilom štel kot pravočasno, v kolikor bo na portalu javnih naročil zastavljeno najkasneje do vključno </w:t>
      </w:r>
      <w:r w:rsidR="0050169E">
        <w:rPr>
          <w:rFonts w:ascii="Arial" w:eastAsia="Calibri" w:hAnsi="Arial" w:cs="Times New Roman"/>
          <w:b/>
          <w:sz w:val="20"/>
        </w:rPr>
        <w:t>29</w:t>
      </w:r>
      <w:r w:rsidR="00B46673" w:rsidRPr="002D081A">
        <w:rPr>
          <w:rFonts w:ascii="Arial" w:eastAsia="Calibri" w:hAnsi="Arial" w:cs="Times New Roman"/>
          <w:b/>
          <w:sz w:val="20"/>
        </w:rPr>
        <w:t>. 10</w:t>
      </w:r>
      <w:r w:rsidR="008F4910" w:rsidRPr="002D081A">
        <w:rPr>
          <w:rFonts w:ascii="Arial" w:eastAsia="Calibri" w:hAnsi="Arial" w:cs="Times New Roman"/>
          <w:b/>
          <w:sz w:val="20"/>
        </w:rPr>
        <w:t>. 2020</w:t>
      </w:r>
      <w:r w:rsidRPr="002D081A">
        <w:rPr>
          <w:rFonts w:ascii="Arial" w:eastAsia="Calibri" w:hAnsi="Arial" w:cs="Times New Roman"/>
          <w:b/>
          <w:sz w:val="20"/>
        </w:rPr>
        <w:t xml:space="preserve"> do </w:t>
      </w:r>
      <w:r w:rsidR="00823FFE" w:rsidRPr="002D081A">
        <w:rPr>
          <w:rFonts w:ascii="Arial" w:eastAsia="Calibri" w:hAnsi="Arial" w:cs="Times New Roman"/>
          <w:b/>
          <w:sz w:val="20"/>
        </w:rPr>
        <w:t>1</w:t>
      </w:r>
      <w:r w:rsidR="007649BE" w:rsidRPr="002D081A">
        <w:rPr>
          <w:rFonts w:ascii="Arial" w:eastAsia="Calibri" w:hAnsi="Arial" w:cs="Times New Roman"/>
          <w:b/>
          <w:sz w:val="20"/>
        </w:rPr>
        <w:t>0</w:t>
      </w:r>
      <w:r w:rsidR="00823FFE" w:rsidRPr="002D081A">
        <w:rPr>
          <w:rFonts w:ascii="Arial" w:eastAsia="Calibri" w:hAnsi="Arial" w:cs="Times New Roman"/>
          <w:b/>
          <w:sz w:val="20"/>
        </w:rPr>
        <w:t>:00 ure</w:t>
      </w:r>
      <w:r w:rsidR="00823FFE" w:rsidRPr="002D081A">
        <w:rPr>
          <w:rFonts w:ascii="Arial" w:eastAsia="Calibri" w:hAnsi="Arial" w:cs="Times New Roman"/>
          <w:sz w:val="20"/>
        </w:rPr>
        <w:t>.</w:t>
      </w:r>
    </w:p>
    <w:p w14:paraId="2EA5039D" w14:textId="77777777" w:rsidR="00823FFE" w:rsidRPr="002D081A" w:rsidRDefault="00823FFE" w:rsidP="004A7259">
      <w:pPr>
        <w:spacing w:after="0" w:line="260" w:lineRule="atLeast"/>
        <w:jc w:val="both"/>
        <w:rPr>
          <w:rFonts w:ascii="Arial" w:eastAsia="Calibri" w:hAnsi="Arial" w:cs="Times New Roman"/>
          <w:sz w:val="20"/>
        </w:rPr>
      </w:pPr>
    </w:p>
    <w:p w14:paraId="0B886EF6" w14:textId="77777777" w:rsidR="004A7259" w:rsidRPr="002D081A" w:rsidRDefault="004A7259" w:rsidP="004A7259">
      <w:pPr>
        <w:spacing w:after="0" w:line="260" w:lineRule="atLeast"/>
        <w:jc w:val="both"/>
        <w:rPr>
          <w:rFonts w:ascii="Arial" w:eastAsia="Calibri" w:hAnsi="Arial" w:cs="Times New Roman"/>
          <w:sz w:val="20"/>
        </w:rPr>
      </w:pPr>
      <w:r w:rsidRPr="002D081A">
        <w:rPr>
          <w:rFonts w:ascii="Arial" w:eastAsia="Calibri" w:hAnsi="Arial" w:cs="Times New Roman"/>
          <w:sz w:val="20"/>
        </w:rPr>
        <w:t>Na zahteve za pojasnila oziroma druga vprašanja v zvezi z naročilom, zastavljena po tem roku, naročnik ne bo odgovarjal.</w:t>
      </w:r>
    </w:p>
    <w:p w14:paraId="0C158D71" w14:textId="77777777" w:rsidR="004A7259" w:rsidRPr="002D081A" w:rsidRDefault="004A7259" w:rsidP="004A7259">
      <w:pPr>
        <w:spacing w:after="0" w:line="260" w:lineRule="atLeast"/>
        <w:jc w:val="both"/>
        <w:rPr>
          <w:rFonts w:ascii="Arial" w:eastAsia="Calibri" w:hAnsi="Arial" w:cs="Times New Roman"/>
          <w:sz w:val="20"/>
        </w:rPr>
      </w:pPr>
    </w:p>
    <w:p w14:paraId="31DFD2C3" w14:textId="77777777" w:rsidR="004A7259" w:rsidRPr="002D081A" w:rsidRDefault="004A7259" w:rsidP="004A7259">
      <w:pPr>
        <w:spacing w:after="0" w:line="260" w:lineRule="atLeast"/>
        <w:jc w:val="both"/>
        <w:rPr>
          <w:rFonts w:ascii="Arial" w:eastAsia="Calibri" w:hAnsi="Arial" w:cs="Times New Roman"/>
          <w:sz w:val="20"/>
        </w:rPr>
      </w:pPr>
      <w:r w:rsidRPr="002D081A">
        <w:rPr>
          <w:rFonts w:ascii="Arial" w:eastAsia="Calibri" w:hAnsi="Arial" w:cs="Times New Roman"/>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dodatek oz. del razpisne dokumentacije štejejo tudi vprašanja in odgovori, objavljeni na portalu javnih naročil.</w:t>
      </w:r>
    </w:p>
    <w:p w14:paraId="72A54AD8"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E476ABE" w14:textId="1D35C6A2" w:rsidR="004E3CB0" w:rsidRPr="002D081A" w:rsidRDefault="004E3CB0" w:rsidP="00BD0CE1">
      <w:pPr>
        <w:spacing w:after="0" w:line="240" w:lineRule="auto"/>
        <w:jc w:val="both"/>
        <w:rPr>
          <w:rFonts w:ascii="Tahoma" w:eastAsia="Times New Roman" w:hAnsi="Tahoma" w:cs="Tahoma"/>
          <w:sz w:val="20"/>
          <w:szCs w:val="20"/>
          <w:lang w:eastAsia="sl-SI"/>
        </w:rPr>
      </w:pPr>
    </w:p>
    <w:p w14:paraId="54D6C115"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Variantna ponudba</w:t>
      </w:r>
    </w:p>
    <w:p w14:paraId="4DBA1619"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76EEA441" w14:textId="77777777" w:rsidR="00BD0CE1" w:rsidRPr="002D081A" w:rsidRDefault="00BD0CE1" w:rsidP="00BD0CE1">
      <w:pPr>
        <w:keepLines/>
        <w:widowControl w:val="0"/>
        <w:tabs>
          <w:tab w:val="left" w:pos="2155"/>
        </w:tabs>
        <w:spacing w:after="0" w:line="240" w:lineRule="auto"/>
        <w:jc w:val="both"/>
        <w:rPr>
          <w:rFonts w:ascii="Tahoma" w:eastAsia="Times New Roman" w:hAnsi="Tahoma" w:cs="Tahoma"/>
          <w:kern w:val="16"/>
          <w:sz w:val="20"/>
          <w:szCs w:val="20"/>
          <w:lang w:eastAsia="sl-SI"/>
        </w:rPr>
      </w:pPr>
      <w:r w:rsidRPr="002D081A">
        <w:rPr>
          <w:rFonts w:ascii="Tahoma" w:eastAsia="Times New Roman" w:hAnsi="Tahoma" w:cs="Tahoma"/>
          <w:kern w:val="16"/>
          <w:sz w:val="20"/>
          <w:szCs w:val="20"/>
          <w:lang w:eastAsia="sl-SI"/>
        </w:rPr>
        <w:t>Naročnik ne dopušča predložitve variantne ponudbe. Naročnik bo ponudbo, ki bo vsebovala variantno ponudbo, zavrnil kot nedopustno</w:t>
      </w:r>
      <w:r w:rsidR="009A40D5" w:rsidRPr="002D081A">
        <w:rPr>
          <w:rFonts w:ascii="Tahoma" w:eastAsia="Times New Roman" w:hAnsi="Tahoma" w:cs="Tahoma"/>
          <w:kern w:val="16"/>
          <w:sz w:val="20"/>
          <w:szCs w:val="20"/>
          <w:lang w:eastAsia="sl-SI"/>
        </w:rPr>
        <w:t>.</w:t>
      </w:r>
    </w:p>
    <w:p w14:paraId="3C205663"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F9EE8B6"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Predložitev ponudbe</w:t>
      </w:r>
    </w:p>
    <w:p w14:paraId="4E52524D" w14:textId="77777777" w:rsidR="00953612" w:rsidRPr="002D081A" w:rsidRDefault="00953612" w:rsidP="00953612">
      <w:pPr>
        <w:spacing w:after="0" w:line="240" w:lineRule="auto"/>
        <w:jc w:val="both"/>
        <w:rPr>
          <w:rFonts w:ascii="Tahoma" w:eastAsia="Times New Roman" w:hAnsi="Tahoma" w:cs="Tahoma"/>
          <w:b/>
          <w:sz w:val="20"/>
          <w:szCs w:val="20"/>
          <w:lang w:eastAsia="sl-SI"/>
        </w:rPr>
      </w:pPr>
    </w:p>
    <w:p w14:paraId="472C390D" w14:textId="77777777" w:rsidR="00953612" w:rsidRPr="002D081A" w:rsidRDefault="00953612" w:rsidP="00BD0CE1">
      <w:pPr>
        <w:spacing w:after="0" w:line="240" w:lineRule="auto"/>
        <w:jc w:val="both"/>
      </w:pPr>
      <w:r w:rsidRPr="002D081A">
        <w:t>Pon</w:t>
      </w:r>
      <w:r w:rsidR="00FF2F7C" w:rsidRPr="002D081A">
        <w:t>udniki so dolžni</w:t>
      </w:r>
      <w:r w:rsidRPr="002D081A">
        <w:t xml:space="preserve"> svoje ponudbe predložiti v elektronski obliki – kar jim omogoča portal E-oddaja, na stani e-JN</w:t>
      </w:r>
    </w:p>
    <w:p w14:paraId="069582D7" w14:textId="77777777" w:rsidR="00953612" w:rsidRPr="002D081A" w:rsidRDefault="00953612" w:rsidP="00BD0CE1">
      <w:pPr>
        <w:spacing w:after="0" w:line="240" w:lineRule="auto"/>
        <w:jc w:val="both"/>
      </w:pPr>
      <w:r w:rsidRPr="002D081A">
        <w:rPr>
          <w:noProof/>
          <w:lang w:eastAsia="sl-SI"/>
        </w:rPr>
        <w:drawing>
          <wp:inline distT="0" distB="0" distL="0" distR="0" wp14:anchorId="2C9E6634" wp14:editId="53C3A7DD">
            <wp:extent cx="2209800" cy="914400"/>
            <wp:effectExtent l="0" t="0" r="0" b="0"/>
            <wp:docPr id="10" name="Picture 10" descr="https://ejn.gov.si/documents/10193/10888/Slika_EJN.png/96d60f27-580a-4ffd-8829-383075445d3e?t=15197386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jn.gov.si/documents/10193/10888/Slika_EJN.png/96d60f27-580a-4ffd-8829-383075445d3e?t=1519738661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14:paraId="30C920C9" w14:textId="77777777" w:rsidR="00953612" w:rsidRPr="002D081A" w:rsidRDefault="00953612" w:rsidP="00BD0CE1">
      <w:pPr>
        <w:spacing w:after="0" w:line="240" w:lineRule="auto"/>
        <w:jc w:val="both"/>
      </w:pPr>
    </w:p>
    <w:p w14:paraId="2EFB9F14" w14:textId="77777777" w:rsidR="00953612" w:rsidRPr="002D081A" w:rsidRDefault="000C385A" w:rsidP="00BD0CE1">
      <w:pPr>
        <w:spacing w:after="0" w:line="240" w:lineRule="auto"/>
        <w:jc w:val="both"/>
      </w:pPr>
      <w:hyperlink r:id="rId15" w:history="1">
        <w:r w:rsidR="00551B8A" w:rsidRPr="002D081A">
          <w:rPr>
            <w:rStyle w:val="Hyperlink"/>
            <w:color w:val="auto"/>
          </w:rPr>
          <w:t>https://ejn.gov.si/</w:t>
        </w:r>
      </w:hyperlink>
    </w:p>
    <w:p w14:paraId="061296DD"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12325289" w14:textId="77777777" w:rsidR="002E3C1B" w:rsidRPr="002D081A" w:rsidRDefault="00A60D9D" w:rsidP="00A60D9D">
      <w:pPr>
        <w:spacing w:after="0" w:line="260" w:lineRule="atLeast"/>
        <w:jc w:val="both"/>
      </w:pPr>
      <w:r w:rsidRPr="002D081A">
        <w:rPr>
          <w:rFonts w:ascii="Arial" w:eastAsia="Calibri" w:hAnsi="Arial" w:cs="Arial"/>
          <w:sz w:val="20"/>
          <w:szCs w:val="20"/>
        </w:rPr>
        <w:t xml:space="preserve">Ponudniki morajo ponudbe predložiti v informacijski sistem e-JN na spletnem naslovu </w:t>
      </w:r>
      <w:hyperlink r:id="rId16" w:history="1">
        <w:r w:rsidR="002E3C1B" w:rsidRPr="002D081A">
          <w:rPr>
            <w:rStyle w:val="Hyperlink"/>
            <w:color w:val="auto"/>
          </w:rPr>
          <w:t>https://ejn.gov.si/</w:t>
        </w:r>
      </w:hyperlink>
      <w:r w:rsidR="002E3C1B" w:rsidRPr="002D081A">
        <w:t>,</w:t>
      </w:r>
      <w:r w:rsidRPr="002D081A">
        <w:rPr>
          <w:rFonts w:ascii="Arial" w:eastAsia="Calibri" w:hAnsi="Arial" w:cs="Arial"/>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002E3C1B" w:rsidRPr="002D081A">
          <w:rPr>
            <w:rStyle w:val="Hyperlink"/>
            <w:color w:val="auto"/>
          </w:rPr>
          <w:t>https://ejn.gov.si</w:t>
        </w:r>
      </w:hyperlink>
      <w:r w:rsidR="002E3C1B" w:rsidRPr="002D081A">
        <w:t>.</w:t>
      </w:r>
    </w:p>
    <w:p w14:paraId="2F9518BA" w14:textId="77777777" w:rsidR="00A60D9D" w:rsidRPr="002D081A" w:rsidRDefault="00A60D9D" w:rsidP="00A60D9D">
      <w:pPr>
        <w:spacing w:after="0" w:line="260" w:lineRule="atLeast"/>
        <w:jc w:val="both"/>
        <w:rPr>
          <w:rFonts w:ascii="Arial" w:eastAsia="Calibri" w:hAnsi="Arial" w:cs="Times New Roman"/>
          <w:sz w:val="20"/>
        </w:rPr>
      </w:pPr>
    </w:p>
    <w:p w14:paraId="05E271F0" w14:textId="77777777" w:rsidR="00A60D9D" w:rsidRPr="002D081A" w:rsidRDefault="00A60D9D" w:rsidP="00A60D9D">
      <w:pPr>
        <w:spacing w:after="0" w:line="260" w:lineRule="atLeast"/>
        <w:jc w:val="both"/>
      </w:pPr>
      <w:r w:rsidRPr="002D081A">
        <w:rPr>
          <w:rFonts w:ascii="Arial" w:eastAsia="Calibri" w:hAnsi="Arial" w:cs="Arial"/>
          <w:sz w:val="20"/>
          <w:szCs w:val="20"/>
        </w:rPr>
        <w:t xml:space="preserve">Ponudnik se mora pred oddajo ponudbe registrirati na spletnem naslovu </w:t>
      </w:r>
      <w:hyperlink r:id="rId18" w:history="1">
        <w:r w:rsidR="00E65A6D" w:rsidRPr="002D081A">
          <w:rPr>
            <w:rStyle w:val="Hyperlink"/>
            <w:color w:val="auto"/>
          </w:rPr>
          <w:t>https://ejn.gov.si/</w:t>
        </w:r>
      </w:hyperlink>
      <w:r w:rsidRPr="002D081A">
        <w:rPr>
          <w:rFonts w:ascii="Arial" w:eastAsia="Calibri" w:hAnsi="Arial" w:cs="Arial"/>
          <w:sz w:val="20"/>
          <w:szCs w:val="20"/>
        </w:rPr>
        <w:t>, v skladu z Navodili za uporabo e-JN. Če je ponudnik že registriran v informacijski sistem e-JN, se v aplikacijo prijavi na istem naslovu.</w:t>
      </w:r>
    </w:p>
    <w:p w14:paraId="5B39B9E9" w14:textId="77777777" w:rsidR="00A60D9D" w:rsidRPr="002D081A" w:rsidRDefault="00A60D9D" w:rsidP="00A60D9D">
      <w:pPr>
        <w:spacing w:after="0" w:line="260" w:lineRule="atLeast"/>
        <w:jc w:val="both"/>
        <w:rPr>
          <w:rFonts w:ascii="Arial" w:eastAsia="Calibri" w:hAnsi="Arial" w:cs="Arial"/>
          <w:sz w:val="20"/>
          <w:szCs w:val="20"/>
          <w:lang w:eastAsia="sl-SI"/>
        </w:rPr>
      </w:pPr>
    </w:p>
    <w:p w14:paraId="509E028D" w14:textId="77777777" w:rsidR="000A12CA" w:rsidRPr="002D081A" w:rsidRDefault="000A12CA" w:rsidP="000A12CA">
      <w:pPr>
        <w:spacing w:after="0" w:line="260" w:lineRule="atLeast"/>
        <w:jc w:val="both"/>
        <w:rPr>
          <w:rFonts w:ascii="Arial" w:eastAsia="Calibri" w:hAnsi="Arial" w:cs="Arial"/>
          <w:sz w:val="20"/>
          <w:szCs w:val="20"/>
          <w:lang w:eastAsia="sl-SI"/>
        </w:rPr>
      </w:pPr>
      <w:r w:rsidRPr="002D081A">
        <w:rPr>
          <w:rFonts w:ascii="Arial" w:eastAsia="Calibri" w:hAnsi="Arial" w:cs="Arial"/>
          <w:sz w:val="20"/>
          <w:szCs w:val="20"/>
          <w:lang w:eastAsia="sl-SI"/>
        </w:rPr>
        <w:t>Uporabnik ponudnika, ki je v informacijskem sistemu e-JN pooblaščen za oddajanje prijav, prijavo odda s klikom na gumb »Oddaj«. Informacijski sistem e-JN ob oddaji ponudb zabeleži identiteto uporabnika in čas oddaje prijave. Uporabnik z dejanjem oddaje prijave izkaže in izjavi voljo v imenu gospodarskega subjekta oddati zavezujočo prijavo (18. člen Obligacijskega zakonika, Uradni list RS, št. 97/07 – uradno prečiščeno besedilo, 64/16 – odl. US in 20/18 – OROZ631). Z oddajo ponudbe je le-ta zavezujoča za čas, naveden v ponudbi, razen če jo uporabnik ponudnika umakne ali spremeni pred potekom roka za oddajo prijav.</w:t>
      </w:r>
    </w:p>
    <w:p w14:paraId="58D4AC12" w14:textId="77777777" w:rsidR="000A12CA" w:rsidRPr="002D081A" w:rsidRDefault="000A12CA" w:rsidP="00A60D9D">
      <w:pPr>
        <w:spacing w:after="0" w:line="260" w:lineRule="atLeast"/>
        <w:jc w:val="both"/>
        <w:rPr>
          <w:rFonts w:ascii="Arial" w:eastAsia="Calibri" w:hAnsi="Arial" w:cs="Arial"/>
          <w:sz w:val="20"/>
          <w:szCs w:val="20"/>
          <w:lang w:eastAsia="sl-SI"/>
        </w:rPr>
      </w:pPr>
    </w:p>
    <w:p w14:paraId="71DA0800" w14:textId="33FBF424" w:rsidR="004F49D9" w:rsidRPr="002D081A" w:rsidRDefault="00A60D9D" w:rsidP="004F49D9">
      <w:pPr>
        <w:spacing w:after="0" w:line="260" w:lineRule="atLeast"/>
        <w:jc w:val="both"/>
        <w:rPr>
          <w:rFonts w:ascii="Arial" w:eastAsia="Calibri" w:hAnsi="Arial" w:cs="Arial"/>
          <w:sz w:val="20"/>
          <w:szCs w:val="20"/>
          <w:lang w:eastAsia="sl-SI"/>
        </w:rPr>
      </w:pPr>
      <w:r w:rsidRPr="002D081A">
        <w:rPr>
          <w:rFonts w:ascii="Arial" w:eastAsia="Calibri" w:hAnsi="Arial" w:cs="Arial"/>
          <w:sz w:val="20"/>
          <w:szCs w:val="20"/>
          <w:lang w:eastAsia="sl-SI"/>
        </w:rPr>
        <w:t xml:space="preserve">Ponudba se šteje za pravočasno oddano, če jo naročnik prejme preko sistema e-JN </w:t>
      </w:r>
      <w:hyperlink r:id="rId19" w:history="1">
        <w:r w:rsidR="00D814DD" w:rsidRPr="002D081A">
          <w:rPr>
            <w:rStyle w:val="Hyperlink"/>
            <w:color w:val="auto"/>
          </w:rPr>
          <w:t>https://ejn.gov.si/</w:t>
        </w:r>
      </w:hyperlink>
      <w:r w:rsidR="004F49D9" w:rsidRPr="002D081A">
        <w:rPr>
          <w:rFonts w:ascii="Arial" w:eastAsia="Calibri" w:hAnsi="Arial" w:cs="Arial"/>
          <w:sz w:val="20"/>
          <w:szCs w:val="20"/>
          <w:lang w:eastAsia="sl-SI"/>
        </w:rPr>
        <w:t>,</w:t>
      </w:r>
      <w:r w:rsidR="004F49D9" w:rsidRPr="002D081A">
        <w:rPr>
          <w:rFonts w:ascii="Arial" w:hAnsi="Arial" w:cs="Arial"/>
          <w:sz w:val="20"/>
          <w:szCs w:val="20"/>
        </w:rPr>
        <w:t xml:space="preserve"> </w:t>
      </w:r>
      <w:r w:rsidR="004F49D9" w:rsidRPr="002D081A">
        <w:rPr>
          <w:rFonts w:ascii="Arial" w:eastAsia="Calibri" w:hAnsi="Arial" w:cs="Arial"/>
          <w:sz w:val="20"/>
          <w:szCs w:val="20"/>
          <w:lang w:eastAsia="sl-SI"/>
        </w:rPr>
        <w:t>najkasneje do dneva in ure, kot je to določeno v obvestilu o naročilu objavljenem na portalu javnih</w:t>
      </w:r>
    </w:p>
    <w:p w14:paraId="5471E38E" w14:textId="5387E194" w:rsidR="00A60D9D" w:rsidRPr="002D081A" w:rsidRDefault="004F49D9" w:rsidP="004F49D9">
      <w:pPr>
        <w:spacing w:after="0" w:line="260" w:lineRule="atLeast"/>
        <w:jc w:val="both"/>
        <w:rPr>
          <w:rFonts w:ascii="Arial" w:eastAsia="Calibri" w:hAnsi="Arial" w:cs="Times New Roman"/>
          <w:sz w:val="20"/>
        </w:rPr>
      </w:pPr>
      <w:r w:rsidRPr="002D081A">
        <w:rPr>
          <w:rFonts w:ascii="Arial" w:eastAsia="Calibri" w:hAnsi="Arial" w:cs="Arial"/>
          <w:sz w:val="20"/>
          <w:szCs w:val="20"/>
          <w:lang w:eastAsia="sl-SI"/>
        </w:rPr>
        <w:t xml:space="preserve">naročil in v informacijskem sistemu e-JN., t. j. </w:t>
      </w:r>
      <w:r w:rsidR="00A60D9D" w:rsidRPr="002D081A">
        <w:rPr>
          <w:rFonts w:ascii="Arial" w:eastAsia="Calibri" w:hAnsi="Arial" w:cs="Arial"/>
          <w:b/>
          <w:sz w:val="20"/>
          <w:szCs w:val="20"/>
          <w:u w:val="single"/>
          <w:lang w:eastAsia="sl-SI"/>
        </w:rPr>
        <w:t xml:space="preserve">najkasneje do </w:t>
      </w:r>
      <w:r w:rsidR="0050169E">
        <w:rPr>
          <w:rFonts w:ascii="Arial" w:eastAsia="Calibri" w:hAnsi="Arial" w:cs="Times New Roman"/>
          <w:b/>
          <w:sz w:val="20"/>
          <w:u w:val="single"/>
        </w:rPr>
        <w:t>16</w:t>
      </w:r>
      <w:r w:rsidR="00390CD0" w:rsidRPr="002D081A">
        <w:rPr>
          <w:rFonts w:ascii="Arial" w:eastAsia="Calibri" w:hAnsi="Arial" w:cs="Times New Roman"/>
          <w:b/>
          <w:sz w:val="20"/>
          <w:u w:val="single"/>
        </w:rPr>
        <w:t xml:space="preserve">. 11. </w:t>
      </w:r>
      <w:r w:rsidR="004D4503" w:rsidRPr="002D081A">
        <w:rPr>
          <w:rFonts w:ascii="Arial" w:eastAsia="Calibri" w:hAnsi="Arial" w:cs="Times New Roman"/>
          <w:b/>
          <w:sz w:val="20"/>
          <w:u w:val="single"/>
        </w:rPr>
        <w:t>202</w:t>
      </w:r>
      <w:r w:rsidR="008F4910" w:rsidRPr="002D081A">
        <w:rPr>
          <w:rFonts w:ascii="Arial" w:eastAsia="Calibri" w:hAnsi="Arial" w:cs="Times New Roman"/>
          <w:b/>
          <w:sz w:val="20"/>
          <w:u w:val="single"/>
        </w:rPr>
        <w:t>0</w:t>
      </w:r>
      <w:r w:rsidR="00A60D9D" w:rsidRPr="002D081A">
        <w:rPr>
          <w:rFonts w:ascii="Arial" w:eastAsia="Calibri" w:hAnsi="Arial" w:cs="Times New Roman"/>
          <w:b/>
          <w:sz w:val="20"/>
          <w:u w:val="single"/>
        </w:rPr>
        <w:t xml:space="preserve"> do </w:t>
      </w:r>
      <w:r w:rsidR="007649BE" w:rsidRPr="002D081A">
        <w:rPr>
          <w:rFonts w:ascii="Arial" w:eastAsia="Calibri" w:hAnsi="Arial" w:cs="Times New Roman"/>
          <w:b/>
          <w:sz w:val="20"/>
          <w:u w:val="single"/>
        </w:rPr>
        <w:t>04</w:t>
      </w:r>
      <w:r w:rsidR="00823FFE" w:rsidRPr="002D081A">
        <w:rPr>
          <w:rFonts w:ascii="Arial" w:eastAsia="Calibri" w:hAnsi="Arial" w:cs="Times New Roman"/>
          <w:b/>
          <w:sz w:val="20"/>
          <w:u w:val="single"/>
        </w:rPr>
        <w:t>:00</w:t>
      </w:r>
      <w:r w:rsidR="00A60D9D" w:rsidRPr="002D081A">
        <w:rPr>
          <w:rFonts w:ascii="Arial" w:eastAsia="Calibri" w:hAnsi="Arial" w:cs="Times New Roman"/>
          <w:b/>
          <w:sz w:val="20"/>
          <w:u w:val="single"/>
        </w:rPr>
        <w:t xml:space="preserve"> ure</w:t>
      </w:r>
      <w:r w:rsidR="00A60D9D" w:rsidRPr="002D081A">
        <w:rPr>
          <w:rFonts w:ascii="Arial" w:eastAsia="Calibri" w:hAnsi="Arial" w:cs="Times New Roman"/>
          <w:sz w:val="20"/>
          <w:u w:val="single"/>
        </w:rPr>
        <w:t>.</w:t>
      </w:r>
      <w:r w:rsidR="00A60D9D" w:rsidRPr="002D081A">
        <w:rPr>
          <w:rFonts w:ascii="Arial" w:eastAsia="Calibri" w:hAnsi="Arial" w:cs="Times New Roman"/>
          <w:sz w:val="20"/>
        </w:rPr>
        <w:t xml:space="preserve"> Za oddano ponudbo se šteje ponudba, ki je v informacijskem sistemu e-JN označena s statusom »ODDANO«.</w:t>
      </w:r>
    </w:p>
    <w:p w14:paraId="3033ACA8" w14:textId="77777777" w:rsidR="00A60D9D" w:rsidRPr="002D081A" w:rsidRDefault="00A60D9D" w:rsidP="00A60D9D">
      <w:pPr>
        <w:spacing w:after="0" w:line="260" w:lineRule="atLeast"/>
        <w:jc w:val="both"/>
        <w:rPr>
          <w:rFonts w:ascii="Arial" w:eastAsia="Calibri" w:hAnsi="Arial" w:cs="Times New Roman"/>
          <w:sz w:val="20"/>
        </w:rPr>
      </w:pPr>
    </w:p>
    <w:p w14:paraId="49737C5A" w14:textId="77777777" w:rsidR="00A60D9D" w:rsidRPr="002D081A" w:rsidRDefault="00A60D9D" w:rsidP="00A60D9D">
      <w:pPr>
        <w:spacing w:after="0" w:line="260" w:lineRule="atLeast"/>
        <w:jc w:val="both"/>
        <w:rPr>
          <w:rFonts w:ascii="Arial" w:eastAsia="Calibri" w:hAnsi="Arial" w:cs="Times New Roman"/>
          <w:sz w:val="20"/>
        </w:rPr>
      </w:pPr>
      <w:r w:rsidRPr="002D081A">
        <w:rPr>
          <w:rFonts w:ascii="Arial" w:eastAsia="Calibri" w:hAnsi="Arial" w:cs="Times New Roman"/>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E7661EF" w14:textId="77777777" w:rsidR="00A60D9D" w:rsidRPr="002D081A" w:rsidRDefault="00A60D9D" w:rsidP="00A60D9D">
      <w:pPr>
        <w:spacing w:after="0" w:line="260" w:lineRule="atLeast"/>
        <w:jc w:val="both"/>
        <w:rPr>
          <w:rFonts w:ascii="Arial" w:eastAsia="Calibri" w:hAnsi="Arial" w:cs="Times New Roman"/>
          <w:sz w:val="20"/>
        </w:rPr>
      </w:pPr>
    </w:p>
    <w:p w14:paraId="4E97F47A" w14:textId="77777777" w:rsidR="00A60D9D" w:rsidRPr="002D081A" w:rsidRDefault="00A60D9D" w:rsidP="00A60D9D">
      <w:pPr>
        <w:spacing w:after="0" w:line="260" w:lineRule="atLeast"/>
        <w:jc w:val="both"/>
        <w:rPr>
          <w:rFonts w:ascii="Arial" w:eastAsia="Calibri" w:hAnsi="Arial" w:cs="Times New Roman"/>
          <w:sz w:val="20"/>
        </w:rPr>
      </w:pPr>
      <w:r w:rsidRPr="002D081A">
        <w:rPr>
          <w:rFonts w:ascii="Arial" w:eastAsia="Calibri" w:hAnsi="Arial" w:cs="Times New Roman"/>
          <w:sz w:val="20"/>
        </w:rPr>
        <w:t>Po preteku roka za predložitev ponudb ponudbe ne bo več mogoče oddati.</w:t>
      </w:r>
    </w:p>
    <w:p w14:paraId="368AC077" w14:textId="77777777" w:rsidR="00A60D9D" w:rsidRPr="002D081A" w:rsidRDefault="00A60D9D" w:rsidP="00A60D9D">
      <w:pPr>
        <w:spacing w:after="0" w:line="260" w:lineRule="atLeast"/>
        <w:jc w:val="both"/>
        <w:rPr>
          <w:rFonts w:ascii="Arial" w:eastAsia="Calibri" w:hAnsi="Arial" w:cs="Times New Roman"/>
          <w:sz w:val="20"/>
        </w:rPr>
      </w:pPr>
    </w:p>
    <w:p w14:paraId="04066E66" w14:textId="77777777" w:rsidR="00854642" w:rsidRPr="002D081A" w:rsidRDefault="00A60D9D" w:rsidP="00A60D9D">
      <w:pPr>
        <w:spacing w:after="0" w:line="260" w:lineRule="atLeast"/>
        <w:jc w:val="both"/>
        <w:rPr>
          <w:rFonts w:ascii="Arial" w:eastAsia="Calibri" w:hAnsi="Arial" w:cs="Times New Roman"/>
          <w:b/>
          <w:sz w:val="20"/>
        </w:rPr>
      </w:pPr>
      <w:r w:rsidRPr="002D081A">
        <w:rPr>
          <w:rFonts w:ascii="Arial" w:eastAsia="Calibri" w:hAnsi="Arial" w:cs="Times New Roman"/>
          <w:b/>
          <w:sz w:val="20"/>
        </w:rPr>
        <w:t xml:space="preserve">Dostop do povezave za oddajo elektronske ponudbe v tem postopku javnega naročila je </w:t>
      </w:r>
      <w:r w:rsidR="000A12CA" w:rsidRPr="002D081A">
        <w:rPr>
          <w:rFonts w:ascii="Arial" w:eastAsia="Calibri" w:hAnsi="Arial" w:cs="Times New Roman"/>
          <w:b/>
          <w:sz w:val="20"/>
        </w:rPr>
        <w:t>naveden v obvestilu o naročilu na portalu javnih naročil.</w:t>
      </w:r>
      <w:r w:rsidRPr="002D081A">
        <w:rPr>
          <w:rFonts w:ascii="Arial" w:eastAsia="Calibri" w:hAnsi="Arial" w:cs="Times New Roman"/>
          <w:b/>
          <w:sz w:val="20"/>
        </w:rPr>
        <w:t xml:space="preserve"> </w:t>
      </w:r>
    </w:p>
    <w:p w14:paraId="05C5F861" w14:textId="77777777" w:rsidR="004B1AC7" w:rsidRPr="002D081A" w:rsidRDefault="004B1AC7" w:rsidP="00BD0CE1">
      <w:pPr>
        <w:spacing w:after="0" w:line="240" w:lineRule="auto"/>
        <w:jc w:val="both"/>
      </w:pPr>
    </w:p>
    <w:p w14:paraId="16D652FE" w14:textId="77777777" w:rsidR="00953612"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Ponudniki lahko sp</w:t>
      </w:r>
      <w:r w:rsidR="00953612" w:rsidRPr="002D081A">
        <w:rPr>
          <w:rFonts w:ascii="Tahoma" w:eastAsia="Times New Roman" w:hAnsi="Tahoma" w:cs="Tahoma"/>
          <w:sz w:val="20"/>
          <w:szCs w:val="20"/>
          <w:lang w:eastAsia="sl-SI"/>
        </w:rPr>
        <w:t>remenijo ali umaknejo ponudbe do roka za oddajo ponudb, preko portala »E-oddaja«</w:t>
      </w:r>
    </w:p>
    <w:p w14:paraId="373AA521" w14:textId="77777777" w:rsidR="00BD0CE1" w:rsidRPr="002D081A" w:rsidRDefault="00BD0CE1" w:rsidP="00BD0CE1">
      <w:pPr>
        <w:spacing w:after="0" w:line="240" w:lineRule="auto"/>
        <w:jc w:val="both"/>
        <w:rPr>
          <w:rFonts w:ascii="Tahoma" w:eastAsia="Times New Roman" w:hAnsi="Tahoma" w:cs="Tahoma"/>
          <w:strike/>
          <w:sz w:val="20"/>
          <w:szCs w:val="20"/>
          <w:lang w:eastAsia="sl-SI"/>
        </w:rPr>
      </w:pPr>
    </w:p>
    <w:p w14:paraId="5FDDA812" w14:textId="77777777" w:rsidR="00953612" w:rsidRPr="002D081A" w:rsidRDefault="00953612"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Naročnik posebej opozarja ponudnike, da po roku, določenem za prejem ponudb – oddaja ponudb ne bo več mogoča. Sistem deluje do sekunde natančno, zato prosimo potencialne ponudnike, da pri pripravi in oddaji ponudb, upoštevajo vse morebitne nepredvidljive situacije (padec internetnega omrežja, izpad </w:t>
      </w:r>
      <w:r w:rsidRPr="002D081A">
        <w:rPr>
          <w:rFonts w:ascii="Tahoma" w:eastAsia="Times New Roman" w:hAnsi="Tahoma" w:cs="Tahoma"/>
          <w:sz w:val="20"/>
          <w:szCs w:val="20"/>
          <w:lang w:eastAsia="sl-SI"/>
        </w:rPr>
        <w:lastRenderedPageBreak/>
        <w:t>električnega toka idr…) in svoje ponudbe ne oddajajo v zadnjih minutah roka, saj lahko pride do situacije, da posledično rok za oddajo zamudijo.</w:t>
      </w:r>
    </w:p>
    <w:p w14:paraId="5585A682" w14:textId="77777777" w:rsidR="00B61646" w:rsidRPr="002D081A" w:rsidRDefault="00B61646" w:rsidP="00BD0CE1">
      <w:pPr>
        <w:spacing w:after="0" w:line="240" w:lineRule="auto"/>
        <w:jc w:val="both"/>
        <w:rPr>
          <w:rFonts w:ascii="Tahoma" w:eastAsia="Times New Roman" w:hAnsi="Tahoma" w:cs="Tahoma"/>
          <w:sz w:val="20"/>
          <w:szCs w:val="20"/>
          <w:lang w:eastAsia="sl-SI"/>
        </w:rPr>
      </w:pPr>
    </w:p>
    <w:p w14:paraId="0351BF9E" w14:textId="77777777" w:rsidR="008777C2" w:rsidRPr="002D081A" w:rsidRDefault="00B61646" w:rsidP="00B61646">
      <w:pPr>
        <w:spacing w:after="0" w:line="240" w:lineRule="auto"/>
        <w:jc w:val="both"/>
        <w:rPr>
          <w:rFonts w:ascii="Tahoma" w:eastAsia="Times New Roman" w:hAnsi="Tahoma" w:cs="Tahoma"/>
          <w:b/>
          <w:sz w:val="20"/>
          <w:szCs w:val="20"/>
          <w:u w:val="single"/>
          <w:lang w:eastAsia="sl-SI"/>
        </w:rPr>
      </w:pPr>
      <w:r w:rsidRPr="002D081A">
        <w:rPr>
          <w:rFonts w:ascii="Tahoma" w:eastAsia="Times New Roman" w:hAnsi="Tahoma" w:cs="Tahoma"/>
          <w:b/>
          <w:sz w:val="20"/>
          <w:szCs w:val="20"/>
          <w:u w:val="single"/>
          <w:lang w:eastAsia="sl-SI"/>
        </w:rPr>
        <w:t>Navodila za oddajo vzorcev:</w:t>
      </w:r>
    </w:p>
    <w:p w14:paraId="7230C392" w14:textId="77777777" w:rsidR="00B61646" w:rsidRPr="002D081A" w:rsidRDefault="00B61646" w:rsidP="00B61646">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vzorce ovojnine pripravi v ločenih ovojih za vsak sklop posebej za katerega oddaja ponudbo. Vsak ovoj mora biti označen s številko in nazivom sklopa.</w:t>
      </w:r>
    </w:p>
    <w:p w14:paraId="53CBBA91" w14:textId="77777777" w:rsidR="0001216D" w:rsidRPr="002D081A" w:rsidRDefault="0001216D" w:rsidP="00B61646">
      <w:pPr>
        <w:spacing w:after="0" w:line="240" w:lineRule="auto"/>
        <w:jc w:val="both"/>
        <w:rPr>
          <w:rFonts w:ascii="Tahoma" w:eastAsia="Times New Roman" w:hAnsi="Tahoma" w:cs="Tahoma"/>
          <w:sz w:val="20"/>
          <w:szCs w:val="20"/>
          <w:lang w:eastAsia="sl-SI"/>
        </w:rPr>
      </w:pPr>
    </w:p>
    <w:p w14:paraId="49C12744" w14:textId="77777777" w:rsidR="00B61646" w:rsidRPr="002D081A" w:rsidRDefault="00B61646" w:rsidP="00B61646">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mora v ponudbi predložiti vzorce vseh razpisanih artiklov (to je vseh razpisanih tipov in volumnov) za sklop, za katerega oddaja ponudbo. Vsi vzorci morajo biti označeni z ustrezno zap. št. iz obrazca predračuna.</w:t>
      </w:r>
    </w:p>
    <w:p w14:paraId="120C2656" w14:textId="77777777" w:rsidR="00CA325A" w:rsidRPr="002D081A" w:rsidRDefault="00CA325A" w:rsidP="00B61646">
      <w:pPr>
        <w:spacing w:after="0" w:line="240" w:lineRule="auto"/>
        <w:jc w:val="both"/>
        <w:rPr>
          <w:rFonts w:ascii="Tahoma" w:eastAsia="Times New Roman" w:hAnsi="Tahoma" w:cs="Tahoma"/>
          <w:sz w:val="20"/>
          <w:szCs w:val="20"/>
          <w:lang w:eastAsia="sl-SI"/>
        </w:rPr>
      </w:pPr>
    </w:p>
    <w:p w14:paraId="7727616B" w14:textId="77777777" w:rsidR="00B61646" w:rsidRPr="002D081A" w:rsidRDefault="00B61646" w:rsidP="00B61646">
      <w:pPr>
        <w:spacing w:after="0" w:line="240" w:lineRule="auto"/>
        <w:jc w:val="both"/>
        <w:rPr>
          <w:rFonts w:ascii="Tahoma" w:eastAsia="Times New Roman" w:hAnsi="Tahoma" w:cs="Tahoma"/>
          <w:b/>
          <w:sz w:val="20"/>
          <w:szCs w:val="20"/>
          <w:u w:val="single"/>
          <w:lang w:eastAsia="sl-SI"/>
        </w:rPr>
      </w:pPr>
      <w:r w:rsidRPr="002D081A">
        <w:rPr>
          <w:rFonts w:ascii="Tahoma" w:eastAsia="Times New Roman" w:hAnsi="Tahoma" w:cs="Tahoma"/>
          <w:b/>
          <w:sz w:val="20"/>
          <w:szCs w:val="20"/>
          <w:u w:val="single"/>
          <w:lang w:eastAsia="sl-SI"/>
        </w:rPr>
        <w:t>Ponudnik vzorce ovojnine do roka za oddajo ponudb dostavi na naslov naročnika: Gorenjske lekarne, Gosposvetska ulica 12, 4000 Kranj.</w:t>
      </w:r>
    </w:p>
    <w:p w14:paraId="3CD13E35" w14:textId="77777777" w:rsidR="00CA325A" w:rsidRPr="002D081A" w:rsidRDefault="00CA325A" w:rsidP="00B61646">
      <w:pPr>
        <w:spacing w:after="0" w:line="240" w:lineRule="auto"/>
        <w:jc w:val="both"/>
        <w:rPr>
          <w:rFonts w:ascii="Tahoma" w:eastAsia="Times New Roman" w:hAnsi="Tahoma" w:cs="Tahoma"/>
          <w:b/>
          <w:sz w:val="20"/>
          <w:szCs w:val="20"/>
          <w:u w:val="single"/>
          <w:lang w:eastAsia="sl-SI"/>
        </w:rPr>
      </w:pPr>
    </w:p>
    <w:p w14:paraId="424C464E" w14:textId="77777777" w:rsidR="00B61646" w:rsidRPr="002D081A" w:rsidRDefault="00B61646" w:rsidP="00B61646">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Na ovoju mora biti vidna oznaka </w:t>
      </w:r>
      <w:r w:rsidRPr="002D081A">
        <w:rPr>
          <w:rFonts w:ascii="Tahoma" w:eastAsia="Times New Roman" w:hAnsi="Tahoma" w:cs="Tahoma"/>
          <w:sz w:val="20"/>
          <w:szCs w:val="20"/>
          <w:u w:val="single"/>
          <w:lang w:eastAsia="sl-SI"/>
        </w:rPr>
        <w:t>»PONUDBA ZA FAR</w:t>
      </w:r>
      <w:r w:rsidR="008777C2" w:rsidRPr="002D081A">
        <w:rPr>
          <w:rFonts w:ascii="Tahoma" w:eastAsia="Times New Roman" w:hAnsi="Tahoma" w:cs="Tahoma"/>
          <w:sz w:val="20"/>
          <w:szCs w:val="20"/>
          <w:u w:val="single"/>
          <w:lang w:eastAsia="sl-SI"/>
        </w:rPr>
        <w:t>MACEVTSKO OVOJNINO — NE ODPIRAJ</w:t>
      </w:r>
      <w:r w:rsidRPr="002D081A">
        <w:rPr>
          <w:rFonts w:ascii="Tahoma" w:eastAsia="Times New Roman" w:hAnsi="Tahoma" w:cs="Tahoma"/>
          <w:sz w:val="20"/>
          <w:szCs w:val="20"/>
          <w:u w:val="single"/>
          <w:lang w:eastAsia="sl-SI"/>
        </w:rPr>
        <w:t>«</w:t>
      </w:r>
      <w:r w:rsidRPr="002D081A">
        <w:rPr>
          <w:rFonts w:ascii="Tahoma" w:eastAsia="Times New Roman" w:hAnsi="Tahoma" w:cs="Tahoma"/>
          <w:sz w:val="20"/>
          <w:szCs w:val="20"/>
          <w:lang w:eastAsia="sl-SI"/>
        </w:rPr>
        <w:t xml:space="preserve">. Na ovoju mora biti naveden </w:t>
      </w:r>
      <w:r w:rsidR="00CA325A" w:rsidRPr="002D081A">
        <w:rPr>
          <w:rFonts w:ascii="Tahoma" w:eastAsia="Times New Roman" w:hAnsi="Tahoma" w:cs="Tahoma"/>
          <w:sz w:val="20"/>
          <w:szCs w:val="20"/>
          <w:u w:val="single"/>
          <w:lang w:eastAsia="sl-SI"/>
        </w:rPr>
        <w:t>NAZIV IN NASLOV POŠILJATELJA</w:t>
      </w:r>
      <w:r w:rsidRPr="002D081A">
        <w:rPr>
          <w:rFonts w:ascii="Tahoma" w:eastAsia="Times New Roman" w:hAnsi="Tahoma" w:cs="Tahoma"/>
          <w:sz w:val="20"/>
          <w:szCs w:val="20"/>
          <w:u w:val="single"/>
          <w:lang w:eastAsia="sl-SI"/>
        </w:rPr>
        <w:t>.</w:t>
      </w:r>
    </w:p>
    <w:p w14:paraId="0331EA04" w14:textId="77777777" w:rsidR="00051AD5" w:rsidRPr="002D081A" w:rsidRDefault="00051AD5" w:rsidP="00B61646">
      <w:pPr>
        <w:spacing w:after="0" w:line="240" w:lineRule="auto"/>
        <w:jc w:val="both"/>
        <w:rPr>
          <w:rFonts w:ascii="Tahoma" w:eastAsia="Times New Roman" w:hAnsi="Tahoma" w:cs="Tahoma"/>
          <w:sz w:val="20"/>
          <w:szCs w:val="20"/>
          <w:lang w:eastAsia="sl-SI"/>
        </w:rPr>
      </w:pPr>
    </w:p>
    <w:p w14:paraId="2CEB6077" w14:textId="77777777" w:rsidR="00051AD5" w:rsidRPr="002D081A" w:rsidRDefault="00051AD5" w:rsidP="00051AD5">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Vzorce, ki so oddani na pošto priporočeno pred potekom roka, a prispejo k naročniku po poteku roka za oddajo ponudbe, niso pravočasni in jih bo naročnik zavrnil.</w:t>
      </w:r>
    </w:p>
    <w:p w14:paraId="5CE073DF" w14:textId="77777777" w:rsidR="00051AD5" w:rsidRPr="002D081A" w:rsidRDefault="00051AD5" w:rsidP="00051AD5">
      <w:pPr>
        <w:spacing w:after="0" w:line="240" w:lineRule="auto"/>
        <w:jc w:val="both"/>
        <w:rPr>
          <w:rFonts w:ascii="Tahoma" w:eastAsia="Times New Roman" w:hAnsi="Tahoma" w:cs="Tahoma"/>
          <w:b/>
          <w:sz w:val="20"/>
          <w:szCs w:val="20"/>
          <w:lang w:eastAsia="sl-SI"/>
        </w:rPr>
      </w:pPr>
    </w:p>
    <w:p w14:paraId="29CA1D29" w14:textId="50233E16" w:rsidR="00051AD5" w:rsidRPr="002D081A" w:rsidRDefault="00051AD5" w:rsidP="00051AD5">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Ponudbe, ki so v sistem e-JN predložene do navedenega roka, vzorci pa na naslov naročnika prispe po roku za oddajo ponudb </w:t>
      </w:r>
      <w:r w:rsidR="002032DF" w:rsidRPr="002D081A">
        <w:rPr>
          <w:rFonts w:ascii="Tahoma" w:eastAsia="Times New Roman" w:hAnsi="Tahoma" w:cs="Tahoma"/>
          <w:b/>
          <w:sz w:val="20"/>
          <w:szCs w:val="20"/>
          <w:lang w:eastAsia="sl-SI"/>
        </w:rPr>
        <w:t xml:space="preserve">(ali pa ne prispejo) </w:t>
      </w:r>
      <w:r w:rsidRPr="002D081A">
        <w:rPr>
          <w:rFonts w:ascii="Tahoma" w:eastAsia="Times New Roman" w:hAnsi="Tahoma" w:cs="Tahoma"/>
          <w:b/>
          <w:sz w:val="20"/>
          <w:szCs w:val="20"/>
          <w:lang w:eastAsia="sl-SI"/>
        </w:rPr>
        <w:t>se bodo štele za prepozne in jih bo naročnik zavrnil.</w:t>
      </w:r>
    </w:p>
    <w:p w14:paraId="49CD7DFE" w14:textId="77777777" w:rsidR="00C95E93" w:rsidRPr="002D081A" w:rsidRDefault="00C95E93" w:rsidP="00051AD5">
      <w:pPr>
        <w:spacing w:after="0" w:line="240" w:lineRule="auto"/>
        <w:jc w:val="both"/>
        <w:rPr>
          <w:rFonts w:ascii="Tahoma" w:eastAsia="Times New Roman" w:hAnsi="Tahoma" w:cs="Tahoma"/>
          <w:b/>
          <w:sz w:val="20"/>
          <w:szCs w:val="20"/>
          <w:lang w:eastAsia="sl-SI"/>
        </w:rPr>
      </w:pPr>
    </w:p>
    <w:p w14:paraId="6B6759C7" w14:textId="77777777" w:rsidR="00953612" w:rsidRPr="002D081A" w:rsidRDefault="00C95E93" w:rsidP="0001216D">
      <w:pPr>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Ponudnik sme do roka za predložitev ponudb umakniti že predložene vzorc</w:t>
      </w:r>
      <w:r w:rsidR="0001216D" w:rsidRPr="002D081A">
        <w:rPr>
          <w:rFonts w:ascii="Tahoma" w:eastAsia="Times New Roman" w:hAnsi="Tahoma" w:cs="Tahoma"/>
          <w:b/>
          <w:sz w:val="20"/>
          <w:szCs w:val="20"/>
          <w:lang w:eastAsia="sl-SI"/>
        </w:rPr>
        <w:t>e, jih dopolniti ali zamenjati.</w:t>
      </w:r>
    </w:p>
    <w:p w14:paraId="76EC25B2"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bookmarkStart w:id="5" w:name="_Toc116720500"/>
      <w:bookmarkStart w:id="6" w:name="_Toc116720564"/>
      <w:bookmarkStart w:id="7" w:name="_Toc116783473"/>
      <w:bookmarkStart w:id="8" w:name="_Toc116792907"/>
      <w:bookmarkStart w:id="9" w:name="_Toc136417479"/>
      <w:r w:rsidRPr="002D081A">
        <w:rPr>
          <w:rFonts w:ascii="Tahoma" w:eastAsia="Times New Roman" w:hAnsi="Tahoma" w:cs="Tahoma"/>
          <w:b/>
          <w:sz w:val="20"/>
          <w:szCs w:val="20"/>
          <w:lang w:eastAsia="sl-SI"/>
        </w:rPr>
        <w:t>Odpiranje ponudb</w:t>
      </w:r>
      <w:bookmarkEnd w:id="5"/>
      <w:bookmarkEnd w:id="6"/>
      <w:bookmarkEnd w:id="7"/>
      <w:bookmarkEnd w:id="8"/>
      <w:bookmarkEnd w:id="9"/>
    </w:p>
    <w:p w14:paraId="5C6F07FC" w14:textId="77777777" w:rsidR="004A7259" w:rsidRPr="002D081A" w:rsidRDefault="004A7259" w:rsidP="004A7259">
      <w:pPr>
        <w:spacing w:after="0" w:line="260" w:lineRule="atLeast"/>
        <w:jc w:val="both"/>
        <w:rPr>
          <w:rFonts w:ascii="Arial" w:eastAsia="Calibri" w:hAnsi="Arial" w:cs="Arial"/>
          <w:sz w:val="20"/>
          <w:szCs w:val="20"/>
        </w:rPr>
      </w:pPr>
    </w:p>
    <w:p w14:paraId="2A924529" w14:textId="04569377" w:rsidR="00000517" w:rsidRPr="002D081A" w:rsidRDefault="004A7259" w:rsidP="009837F3">
      <w:pPr>
        <w:autoSpaceDE w:val="0"/>
        <w:autoSpaceDN w:val="0"/>
        <w:adjustRightInd w:val="0"/>
        <w:spacing w:after="0" w:line="240" w:lineRule="auto"/>
        <w:jc w:val="both"/>
        <w:rPr>
          <w:rFonts w:ascii="Arial" w:hAnsi="Arial" w:cs="Arial"/>
          <w:sz w:val="20"/>
          <w:szCs w:val="20"/>
        </w:rPr>
      </w:pPr>
      <w:r w:rsidRPr="002D081A">
        <w:rPr>
          <w:rFonts w:ascii="Arial" w:eastAsia="Calibri" w:hAnsi="Arial" w:cs="Arial"/>
          <w:sz w:val="20"/>
          <w:szCs w:val="20"/>
        </w:rPr>
        <w:t>Odpiranje ponudb bo potekalo avtomatično v informacijskem sistemu e-JN</w:t>
      </w:r>
      <w:r w:rsidRPr="002D081A">
        <w:rPr>
          <w:rFonts w:ascii="Arial" w:eastAsia="Calibri" w:hAnsi="Arial" w:cs="Arial"/>
          <w:b/>
          <w:sz w:val="20"/>
          <w:szCs w:val="20"/>
        </w:rPr>
        <w:t xml:space="preserve"> </w:t>
      </w:r>
      <w:r w:rsidR="009837F3" w:rsidRPr="002D081A">
        <w:rPr>
          <w:rFonts w:ascii="Arial" w:hAnsi="Arial" w:cs="Arial"/>
          <w:sz w:val="20"/>
          <w:szCs w:val="20"/>
        </w:rPr>
        <w:t xml:space="preserve">na dan in uro, kot je to določeno v obvestilu o naročilu, objavljenem na portalu javnih naročil in v dodatku k Uradnemu listu EU, na spletnem naslovu </w:t>
      </w:r>
      <w:hyperlink r:id="rId20" w:history="1">
        <w:r w:rsidR="00F53EE8" w:rsidRPr="002D081A">
          <w:rPr>
            <w:rStyle w:val="Hyperlink"/>
            <w:rFonts w:ascii="Arial" w:hAnsi="Arial" w:cs="Arial"/>
            <w:color w:val="auto"/>
            <w:sz w:val="20"/>
            <w:szCs w:val="20"/>
          </w:rPr>
          <w:t>https://ejn.gov.si</w:t>
        </w:r>
      </w:hyperlink>
      <w:r w:rsidR="00F53EE8" w:rsidRPr="002D081A">
        <w:rPr>
          <w:rFonts w:ascii="Arial" w:hAnsi="Arial" w:cs="Arial"/>
          <w:sz w:val="20"/>
          <w:szCs w:val="20"/>
        </w:rPr>
        <w:t xml:space="preserve">, </w:t>
      </w:r>
      <w:r w:rsidR="009837F3" w:rsidRPr="002D081A">
        <w:rPr>
          <w:rFonts w:ascii="Arial" w:eastAsia="Calibri" w:hAnsi="Arial" w:cs="Arial"/>
          <w:b/>
          <w:sz w:val="20"/>
          <w:szCs w:val="20"/>
        </w:rPr>
        <w:t xml:space="preserve">t. j. </w:t>
      </w:r>
      <w:r w:rsidR="0050169E">
        <w:rPr>
          <w:rFonts w:ascii="Arial" w:eastAsia="Calibri" w:hAnsi="Arial" w:cs="Arial"/>
          <w:b/>
          <w:sz w:val="20"/>
          <w:szCs w:val="20"/>
          <w:u w:val="single"/>
        </w:rPr>
        <w:t>dne 16</w:t>
      </w:r>
      <w:r w:rsidR="00390CD0" w:rsidRPr="002D081A">
        <w:rPr>
          <w:rFonts w:ascii="Arial" w:eastAsia="Calibri" w:hAnsi="Arial" w:cs="Arial"/>
          <w:b/>
          <w:sz w:val="20"/>
          <w:szCs w:val="20"/>
          <w:u w:val="single"/>
        </w:rPr>
        <w:t>. 11.</w:t>
      </w:r>
      <w:r w:rsidR="00AF5D93" w:rsidRPr="002D081A">
        <w:rPr>
          <w:rFonts w:ascii="Arial" w:eastAsia="Calibri" w:hAnsi="Arial" w:cs="Times New Roman"/>
          <w:b/>
          <w:sz w:val="20"/>
          <w:u w:val="single"/>
        </w:rPr>
        <w:t xml:space="preserve"> 2020</w:t>
      </w:r>
      <w:r w:rsidRPr="002D081A">
        <w:rPr>
          <w:rFonts w:ascii="Arial" w:eastAsia="Calibri" w:hAnsi="Arial" w:cs="Times New Roman"/>
          <w:b/>
          <w:sz w:val="20"/>
          <w:u w:val="single"/>
        </w:rPr>
        <w:t xml:space="preserve"> in se bo začelo ob </w:t>
      </w:r>
      <w:r w:rsidR="007649BE" w:rsidRPr="002D081A">
        <w:rPr>
          <w:rFonts w:ascii="Arial" w:eastAsia="Calibri" w:hAnsi="Arial" w:cs="Times New Roman"/>
          <w:b/>
          <w:sz w:val="20"/>
          <w:u w:val="single"/>
        </w:rPr>
        <w:t>08:00</w:t>
      </w:r>
      <w:r w:rsidRPr="002D081A">
        <w:rPr>
          <w:rFonts w:ascii="Arial" w:eastAsia="Calibri" w:hAnsi="Arial" w:cs="Times New Roman"/>
          <w:b/>
          <w:sz w:val="20"/>
          <w:u w:val="single"/>
        </w:rPr>
        <w:t xml:space="preserve"> uri</w:t>
      </w:r>
      <w:r w:rsidRPr="002D081A">
        <w:rPr>
          <w:rFonts w:ascii="Arial" w:eastAsia="Calibri" w:hAnsi="Arial" w:cs="Times New Roman"/>
          <w:sz w:val="20"/>
        </w:rPr>
        <w:t xml:space="preserve"> na spletnem naslovu </w:t>
      </w:r>
      <w:hyperlink r:id="rId21" w:history="1">
        <w:r w:rsidR="00000517" w:rsidRPr="002D081A">
          <w:rPr>
            <w:rStyle w:val="Hyperlink"/>
            <w:color w:val="auto"/>
          </w:rPr>
          <w:t>https://ejn.gov.si/</w:t>
        </w:r>
      </w:hyperlink>
      <w:r w:rsidR="00000517" w:rsidRPr="002D081A">
        <w:t>.</w:t>
      </w:r>
    </w:p>
    <w:p w14:paraId="4873FDFA" w14:textId="77777777" w:rsidR="004A7259" w:rsidRPr="002D081A" w:rsidRDefault="004A7259" w:rsidP="004A7259">
      <w:pPr>
        <w:spacing w:after="0" w:line="260" w:lineRule="atLeast"/>
        <w:jc w:val="both"/>
        <w:rPr>
          <w:rFonts w:ascii="Arial" w:eastAsia="Calibri" w:hAnsi="Arial" w:cs="Times New Roman"/>
          <w:sz w:val="20"/>
        </w:rPr>
      </w:pPr>
    </w:p>
    <w:p w14:paraId="24E32F9F" w14:textId="77777777" w:rsidR="004A7259" w:rsidRPr="002D081A" w:rsidRDefault="004A7259" w:rsidP="004A7259">
      <w:pPr>
        <w:spacing w:after="0" w:line="260" w:lineRule="atLeast"/>
        <w:jc w:val="both"/>
        <w:rPr>
          <w:rFonts w:ascii="Arial" w:eastAsia="Calibri" w:hAnsi="Arial" w:cs="Times New Roman"/>
          <w:sz w:val="20"/>
        </w:rPr>
      </w:pPr>
      <w:r w:rsidRPr="002D081A">
        <w:rPr>
          <w:rFonts w:ascii="Arial" w:eastAsia="Calibri" w:hAnsi="Arial" w:cs="Times New Roman"/>
          <w:sz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Javna objava se avtomatično zaključi po preteku 60 minut. Ponudniki, ki so oddali ponudbe, imajo te podatke v informacijskem sistemu e-JN na razpolago v razdelku »Zapisnik o odpiranju ponudb«. </w:t>
      </w:r>
    </w:p>
    <w:p w14:paraId="3AA6AB66" w14:textId="77777777" w:rsidR="00A15B46" w:rsidRPr="002D081A" w:rsidRDefault="00A15B46" w:rsidP="00BD0CE1">
      <w:pPr>
        <w:spacing w:after="0" w:line="240" w:lineRule="auto"/>
        <w:jc w:val="both"/>
        <w:rPr>
          <w:rFonts w:ascii="Tahoma" w:eastAsia="Times New Roman" w:hAnsi="Tahoma" w:cs="Tahoma"/>
          <w:sz w:val="20"/>
          <w:szCs w:val="20"/>
          <w:lang w:eastAsia="sl-SI"/>
        </w:rPr>
      </w:pPr>
    </w:p>
    <w:p w14:paraId="270A2A38"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Pregled in ocenjevanje ponudb</w:t>
      </w:r>
    </w:p>
    <w:p w14:paraId="4C0268BB" w14:textId="77777777" w:rsidR="00A60D9D" w:rsidRPr="002D081A" w:rsidRDefault="00A60D9D" w:rsidP="00BD0CE1">
      <w:pPr>
        <w:spacing w:after="0" w:line="240" w:lineRule="auto"/>
        <w:jc w:val="both"/>
        <w:rPr>
          <w:rFonts w:ascii="Tahoma" w:eastAsia="Times New Roman" w:hAnsi="Tahoma" w:cs="Tahoma"/>
          <w:sz w:val="20"/>
          <w:szCs w:val="20"/>
          <w:lang w:eastAsia="sl-SI"/>
        </w:rPr>
      </w:pPr>
    </w:p>
    <w:p w14:paraId="1378A53A"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w:t>
      </w:r>
    </w:p>
    <w:p w14:paraId="16676D00" w14:textId="77777777" w:rsidR="00BD0CE1" w:rsidRPr="002D081A" w:rsidRDefault="00BD0CE1" w:rsidP="00BD0CE1">
      <w:pPr>
        <w:spacing w:after="0" w:line="240" w:lineRule="auto"/>
        <w:ind w:right="56"/>
        <w:jc w:val="both"/>
        <w:rPr>
          <w:rFonts w:ascii="Tahoma" w:eastAsia="Times New Roman" w:hAnsi="Tahoma" w:cs="Tahoma"/>
          <w:b/>
          <w:sz w:val="20"/>
          <w:szCs w:val="20"/>
          <w:lang w:eastAsia="sl-SI"/>
        </w:rPr>
      </w:pPr>
    </w:p>
    <w:p w14:paraId="18CD650E" w14:textId="77777777" w:rsidR="00BD0CE1" w:rsidRPr="002D081A" w:rsidRDefault="00BD0CE1" w:rsidP="00BD0CE1">
      <w:pPr>
        <w:spacing w:after="0" w:line="240" w:lineRule="auto"/>
        <w:ind w:right="5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takšnim primerih bo naročnik postopal v skladu z določbami 89. člena ZJN-3</w:t>
      </w:r>
      <w:r w:rsidR="00753DFD" w:rsidRPr="002D081A">
        <w:rPr>
          <w:rFonts w:ascii="Tahoma" w:eastAsia="Times New Roman" w:hAnsi="Tahoma" w:cs="Tahoma"/>
          <w:sz w:val="20"/>
          <w:szCs w:val="20"/>
          <w:lang w:eastAsia="sl-SI"/>
        </w:rPr>
        <w:t>.</w:t>
      </w:r>
      <w:r w:rsidRPr="002D081A">
        <w:rPr>
          <w:rFonts w:ascii="Tahoma" w:eastAsia="Times New Roman" w:hAnsi="Tahoma" w:cs="Tahoma"/>
          <w:sz w:val="20"/>
          <w:szCs w:val="20"/>
          <w:lang w:eastAsia="sl-SI"/>
        </w:rPr>
        <w:t xml:space="preserve">  Če gospodarski subjekt ne predloži manjkajočega dokumenta ali ne dopolni, popravi ali pojasni ustrezne informacije ali dokumentacije, bo naročnik ponudbo gospodarskega subjekta izključil.</w:t>
      </w:r>
    </w:p>
    <w:p w14:paraId="1AAA8B93" w14:textId="77777777" w:rsidR="00BD0CE1" w:rsidRPr="002D081A" w:rsidRDefault="00BD0CE1" w:rsidP="00BD0CE1">
      <w:pPr>
        <w:spacing w:after="0" w:line="240" w:lineRule="auto"/>
        <w:ind w:right="56"/>
        <w:jc w:val="both"/>
        <w:rPr>
          <w:rFonts w:ascii="Tahoma" w:eastAsia="Times New Roman" w:hAnsi="Tahoma" w:cs="Tahoma"/>
          <w:sz w:val="20"/>
          <w:szCs w:val="20"/>
          <w:lang w:eastAsia="sl-SI"/>
        </w:rPr>
      </w:pPr>
    </w:p>
    <w:p w14:paraId="1BB956CE" w14:textId="77777777" w:rsidR="00BD0CE1" w:rsidRPr="002D081A" w:rsidRDefault="00BD0CE1" w:rsidP="00BD0CE1">
      <w:pPr>
        <w:spacing w:after="0" w:line="240" w:lineRule="auto"/>
        <w:ind w:right="5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 lahko pri preverjanju izpolnjevanja zahtev iz dokumentacije v zvezi z oddajo javnega naročila od gospodarskega subjekta zahteva dodatna pooblastila za pridobitev podatkov iz uradnih evidenc, ki bi jih potreboval pri preverjanju podatkov iz uradnih evidenc.</w:t>
      </w:r>
    </w:p>
    <w:p w14:paraId="3043CC7E" w14:textId="77777777" w:rsidR="00BD0CE1" w:rsidRPr="002D081A" w:rsidRDefault="00BD0CE1" w:rsidP="00BD0CE1">
      <w:pPr>
        <w:spacing w:after="0" w:line="240" w:lineRule="auto"/>
        <w:ind w:right="56"/>
        <w:jc w:val="both"/>
        <w:rPr>
          <w:rFonts w:ascii="Tahoma" w:eastAsia="Times New Roman" w:hAnsi="Tahoma" w:cs="Tahoma"/>
          <w:sz w:val="20"/>
          <w:szCs w:val="20"/>
          <w:lang w:eastAsia="sl-SI"/>
        </w:rPr>
      </w:pPr>
    </w:p>
    <w:p w14:paraId="3408C555"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Opredelitev postopka </w:t>
      </w:r>
    </w:p>
    <w:p w14:paraId="4F871343" w14:textId="77777777" w:rsidR="00BD0CE1" w:rsidRPr="002D081A" w:rsidRDefault="00BD0CE1" w:rsidP="00BD0CE1">
      <w:pPr>
        <w:spacing w:after="0" w:line="240" w:lineRule="auto"/>
        <w:jc w:val="both"/>
        <w:rPr>
          <w:rFonts w:ascii="Tahoma" w:eastAsia="Times New Roman" w:hAnsi="Tahoma" w:cs="Tahoma"/>
          <w:b/>
          <w:sz w:val="20"/>
          <w:szCs w:val="20"/>
          <w:lang w:eastAsia="sl-SI"/>
        </w:rPr>
      </w:pPr>
    </w:p>
    <w:p w14:paraId="0BFAD2D3" w14:textId="77777777" w:rsidR="00BD0CE1" w:rsidRPr="002D081A" w:rsidRDefault="00BD0CE1" w:rsidP="00BD0CE1">
      <w:pPr>
        <w:widowControl w:val="0"/>
        <w:spacing w:after="0" w:line="240" w:lineRule="auto"/>
        <w:jc w:val="both"/>
        <w:rPr>
          <w:rFonts w:ascii="Tahoma" w:eastAsia="Times New Roman" w:hAnsi="Tahoma" w:cs="Tahoma"/>
          <w:strike/>
          <w:sz w:val="20"/>
          <w:szCs w:val="20"/>
          <w:lang w:val="x-none" w:eastAsia="sl-SI"/>
        </w:rPr>
      </w:pPr>
      <w:bookmarkStart w:id="10" w:name="_Toc116720524"/>
      <w:bookmarkStart w:id="11" w:name="_Toc116720588"/>
      <w:bookmarkStart w:id="12" w:name="_Toc116783499"/>
      <w:bookmarkStart w:id="13" w:name="_Toc116792933"/>
      <w:bookmarkStart w:id="14" w:name="_Toc136417505"/>
      <w:r w:rsidRPr="002D081A">
        <w:rPr>
          <w:rFonts w:ascii="Tahoma" w:eastAsia="Times New Roman" w:hAnsi="Tahoma" w:cs="Tahoma"/>
          <w:sz w:val="20"/>
          <w:szCs w:val="20"/>
          <w:lang w:val="x-none" w:eastAsia="sl-SI"/>
        </w:rPr>
        <w:t xml:space="preserve">Naročnik izvaja javno naročilo po </w:t>
      </w:r>
      <w:r w:rsidRPr="002D081A">
        <w:rPr>
          <w:rFonts w:ascii="Tahoma" w:eastAsia="Times New Roman" w:hAnsi="Tahoma" w:cs="Tahoma"/>
          <w:sz w:val="20"/>
          <w:szCs w:val="20"/>
          <w:lang w:eastAsia="sl-SI"/>
        </w:rPr>
        <w:t xml:space="preserve">odprtem </w:t>
      </w:r>
      <w:r w:rsidRPr="002D081A">
        <w:rPr>
          <w:rFonts w:ascii="Tahoma" w:eastAsia="Times New Roman" w:hAnsi="Tahoma" w:cs="Tahoma"/>
          <w:sz w:val="20"/>
          <w:szCs w:val="20"/>
          <w:lang w:val="x-none" w:eastAsia="sl-SI"/>
        </w:rPr>
        <w:t>postopku</w:t>
      </w:r>
      <w:r w:rsidRPr="002D081A">
        <w:rPr>
          <w:rFonts w:ascii="Tahoma" w:eastAsia="Times New Roman" w:hAnsi="Tahoma" w:cs="Tahoma"/>
          <w:sz w:val="20"/>
          <w:szCs w:val="20"/>
          <w:lang w:eastAsia="sl-SI"/>
        </w:rPr>
        <w:t xml:space="preserve"> </w:t>
      </w:r>
      <w:r w:rsidRPr="002D081A">
        <w:rPr>
          <w:rFonts w:ascii="Tahoma" w:eastAsia="Times New Roman" w:hAnsi="Tahoma" w:cs="Tahoma"/>
          <w:sz w:val="20"/>
          <w:szCs w:val="20"/>
          <w:lang w:val="x-none" w:eastAsia="sl-SI"/>
        </w:rPr>
        <w:t xml:space="preserve">v skladu s </w:t>
      </w:r>
      <w:r w:rsidRPr="002D081A">
        <w:rPr>
          <w:rFonts w:ascii="Tahoma" w:eastAsia="Times New Roman" w:hAnsi="Tahoma" w:cs="Tahoma"/>
          <w:sz w:val="20"/>
          <w:szCs w:val="20"/>
          <w:lang w:eastAsia="sl-SI"/>
        </w:rPr>
        <w:t>40.</w:t>
      </w:r>
      <w:r w:rsidRPr="002D081A">
        <w:rPr>
          <w:rFonts w:ascii="Tahoma" w:eastAsia="Times New Roman" w:hAnsi="Tahoma" w:cs="Tahoma"/>
          <w:sz w:val="20"/>
          <w:szCs w:val="20"/>
          <w:lang w:val="x-none" w:eastAsia="sl-SI"/>
        </w:rPr>
        <w:t xml:space="preserve"> členom ZJN-</w:t>
      </w:r>
      <w:r w:rsidRPr="002D081A">
        <w:rPr>
          <w:rFonts w:ascii="Tahoma" w:eastAsia="Times New Roman" w:hAnsi="Tahoma" w:cs="Tahoma"/>
          <w:sz w:val="20"/>
          <w:szCs w:val="20"/>
          <w:lang w:eastAsia="sl-SI"/>
        </w:rPr>
        <w:t>3</w:t>
      </w:r>
      <w:r w:rsidRPr="002D081A">
        <w:rPr>
          <w:rFonts w:ascii="Tahoma" w:eastAsia="Times New Roman" w:hAnsi="Tahoma" w:cs="Tahoma"/>
          <w:sz w:val="20"/>
          <w:szCs w:val="20"/>
          <w:lang w:val="x-none" w:eastAsia="sl-SI"/>
        </w:rPr>
        <w:t xml:space="preserve">. </w:t>
      </w:r>
    </w:p>
    <w:p w14:paraId="3076A831" w14:textId="77777777" w:rsidR="00AA26AC" w:rsidRPr="002D081A" w:rsidRDefault="00AA26AC" w:rsidP="00BD0CE1">
      <w:pPr>
        <w:widowControl w:val="0"/>
        <w:spacing w:after="0" w:line="240" w:lineRule="auto"/>
        <w:jc w:val="both"/>
        <w:rPr>
          <w:rFonts w:ascii="Tahoma" w:eastAsia="Times New Roman" w:hAnsi="Tahoma" w:cs="Tahoma"/>
          <w:sz w:val="20"/>
          <w:szCs w:val="20"/>
          <w:lang w:val="x-none" w:eastAsia="sl-SI"/>
        </w:rPr>
      </w:pPr>
    </w:p>
    <w:p w14:paraId="531F3AD6" w14:textId="77777777" w:rsidR="00AA26AC" w:rsidRPr="002D081A" w:rsidRDefault="00AA26AC" w:rsidP="00AA26AC">
      <w:pPr>
        <w:widowControl w:val="0"/>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val="x-none" w:eastAsia="sl-SI"/>
        </w:rPr>
        <w:t>Naročnik bo po pregledu, preveritvi in ocenjevanju ponudb</w:t>
      </w:r>
      <w:r w:rsidRPr="002D081A">
        <w:rPr>
          <w:rFonts w:ascii="Tahoma" w:eastAsia="Times New Roman" w:hAnsi="Tahoma" w:cs="Tahoma"/>
          <w:sz w:val="20"/>
          <w:szCs w:val="20"/>
          <w:lang w:eastAsia="sl-SI"/>
        </w:rPr>
        <w:t xml:space="preserve"> na podlagi meril za </w:t>
      </w:r>
      <w:r w:rsidR="0020621E" w:rsidRPr="002D081A">
        <w:rPr>
          <w:rFonts w:ascii="Tahoma" w:eastAsia="Times New Roman" w:hAnsi="Tahoma" w:cs="Tahoma"/>
          <w:sz w:val="20"/>
          <w:szCs w:val="20"/>
          <w:lang w:eastAsia="sl-SI"/>
        </w:rPr>
        <w:t xml:space="preserve">vsak sklop izbral </w:t>
      </w:r>
      <w:r w:rsidR="0038478F" w:rsidRPr="002D081A">
        <w:rPr>
          <w:rFonts w:ascii="Tahoma" w:eastAsia="Times New Roman" w:hAnsi="Tahoma" w:cs="Tahoma"/>
          <w:sz w:val="20"/>
          <w:szCs w:val="20"/>
          <w:lang w:eastAsia="sl-SI"/>
        </w:rPr>
        <w:t>najugodnejšega ponudnika, s katerim</w:t>
      </w:r>
      <w:r w:rsidRPr="002D081A">
        <w:rPr>
          <w:rFonts w:ascii="Tahoma" w:eastAsia="Times New Roman" w:hAnsi="Tahoma" w:cs="Tahoma"/>
          <w:sz w:val="20"/>
          <w:szCs w:val="20"/>
          <w:lang w:eastAsia="sl-SI"/>
        </w:rPr>
        <w:t xml:space="preserve"> bo sklenil okvirni sporazum. </w:t>
      </w:r>
    </w:p>
    <w:p w14:paraId="7021182E" w14:textId="77777777" w:rsidR="00BD0CE1" w:rsidRPr="002D081A" w:rsidRDefault="00BD0CE1" w:rsidP="00BD0CE1">
      <w:pPr>
        <w:widowControl w:val="0"/>
        <w:spacing w:after="0" w:line="240" w:lineRule="auto"/>
        <w:jc w:val="both"/>
        <w:rPr>
          <w:rFonts w:ascii="Tahoma" w:eastAsia="Times New Roman" w:hAnsi="Tahoma" w:cs="Tahoma"/>
          <w:sz w:val="20"/>
          <w:szCs w:val="20"/>
          <w:lang w:eastAsia="sl-SI"/>
        </w:rPr>
      </w:pPr>
    </w:p>
    <w:p w14:paraId="40A980E4" w14:textId="77777777" w:rsidR="00B2760E" w:rsidRPr="002D081A" w:rsidRDefault="00BD0CE1" w:rsidP="00BA3D3F">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 bo o vseh odločitvah v skladu s 90. členom ZJN-3 obvestil ponudnike na način,</w:t>
      </w:r>
      <w:r w:rsidR="00B2760E" w:rsidRPr="002D081A">
        <w:rPr>
          <w:rFonts w:ascii="Tahoma" w:eastAsia="Times New Roman" w:hAnsi="Tahoma" w:cs="Tahoma"/>
          <w:sz w:val="20"/>
          <w:szCs w:val="20"/>
          <w:lang w:eastAsia="sl-SI"/>
        </w:rPr>
        <w:t xml:space="preserve"> predpisan v ZJN-3.</w:t>
      </w:r>
    </w:p>
    <w:p w14:paraId="41C27F1F" w14:textId="77777777" w:rsidR="00AA26AC" w:rsidRPr="002D081A" w:rsidRDefault="00AA26AC" w:rsidP="00B2760E">
      <w:pPr>
        <w:spacing w:after="0" w:line="240" w:lineRule="auto"/>
        <w:jc w:val="both"/>
        <w:rPr>
          <w:rFonts w:ascii="Tahoma" w:eastAsia="Times New Roman" w:hAnsi="Tahoma" w:cs="Tahoma"/>
          <w:sz w:val="20"/>
          <w:szCs w:val="20"/>
          <w:lang w:eastAsia="sl-SI"/>
        </w:rPr>
      </w:pPr>
    </w:p>
    <w:p w14:paraId="5D93AF5D"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Prav</w:t>
      </w:r>
      <w:bookmarkEnd w:id="10"/>
      <w:bookmarkEnd w:id="11"/>
      <w:bookmarkEnd w:id="12"/>
      <w:bookmarkEnd w:id="13"/>
      <w:bookmarkEnd w:id="14"/>
      <w:r w:rsidRPr="002D081A">
        <w:rPr>
          <w:rFonts w:ascii="Tahoma" w:eastAsia="Times New Roman" w:hAnsi="Tahoma" w:cs="Tahoma"/>
          <w:b/>
          <w:sz w:val="20"/>
          <w:szCs w:val="20"/>
          <w:lang w:eastAsia="sl-SI"/>
        </w:rPr>
        <w:t>no varstvo</w:t>
      </w:r>
    </w:p>
    <w:p w14:paraId="05BB5A3B" w14:textId="77777777" w:rsidR="00BD0CE1" w:rsidRPr="002D081A" w:rsidRDefault="00BD0CE1" w:rsidP="00BD0CE1">
      <w:pPr>
        <w:spacing w:after="0" w:line="240" w:lineRule="auto"/>
        <w:jc w:val="both"/>
        <w:rPr>
          <w:rFonts w:ascii="Tahoma" w:eastAsia="Times New Roman" w:hAnsi="Tahoma" w:cs="Tahoma"/>
          <w:b/>
          <w:sz w:val="20"/>
          <w:szCs w:val="20"/>
          <w:lang w:eastAsia="sl-SI"/>
        </w:rPr>
      </w:pPr>
    </w:p>
    <w:p w14:paraId="7F813BEF" w14:textId="77777777" w:rsidR="00BD0CE1" w:rsidRPr="002D081A"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Ponudnikom je zagotovljeno pravno varstvo skladno z določbami Zakona o pravnem varstvu v postopkih javnega naročanja.</w:t>
      </w:r>
    </w:p>
    <w:p w14:paraId="1BE52A00" w14:textId="77777777" w:rsidR="00BD0CE1" w:rsidRPr="002D081A" w:rsidRDefault="00BD0CE1" w:rsidP="00BD0CE1">
      <w:pPr>
        <w:tabs>
          <w:tab w:val="left" w:pos="1155"/>
        </w:tabs>
        <w:autoSpaceDE w:val="0"/>
        <w:autoSpaceDN w:val="0"/>
        <w:adjustRightInd w:val="0"/>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ab/>
      </w:r>
    </w:p>
    <w:p w14:paraId="41890450" w14:textId="77777777" w:rsidR="00BD0CE1" w:rsidRPr="002D081A"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40774163" w14:textId="77777777" w:rsidR="00BD0CE1" w:rsidRPr="002D081A"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p>
    <w:p w14:paraId="3A144204" w14:textId="77777777" w:rsidR="00BD0CE1" w:rsidRPr="002D081A"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Če se zahtevek za revizijo nanaša na vsebino objave, povabilo k oddaji ponudbe ali dokumentacijo v zvezi z oddajo javnega naročila, je dolžan vlagatelj ob vložitvi zahtevka za revi</w:t>
      </w:r>
      <w:r w:rsidR="008A568C" w:rsidRPr="002D081A">
        <w:rPr>
          <w:rFonts w:ascii="Tahoma" w:eastAsia="Times New Roman" w:hAnsi="Tahoma" w:cs="Tahoma"/>
          <w:sz w:val="20"/>
          <w:szCs w:val="20"/>
          <w:lang w:eastAsia="sl-SI"/>
        </w:rPr>
        <w:t>zijo vplačati takso v višini 4.0</w:t>
      </w:r>
      <w:r w:rsidRPr="002D081A">
        <w:rPr>
          <w:rFonts w:ascii="Tahoma" w:eastAsia="Times New Roman" w:hAnsi="Tahoma" w:cs="Tahoma"/>
          <w:sz w:val="20"/>
          <w:szCs w:val="20"/>
          <w:lang w:eastAsia="sl-SI"/>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36355F22" w14:textId="77777777" w:rsidR="00BD0CE1" w:rsidRPr="002D081A"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p>
    <w:p w14:paraId="388F605C" w14:textId="77777777" w:rsidR="00BD0CE1" w:rsidRPr="002D081A"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6F708E6C" w14:textId="77777777" w:rsidR="00BD0CE1" w:rsidRPr="002D081A"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p>
    <w:p w14:paraId="4C14BFBE"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 </w:t>
      </w:r>
      <w:bookmarkStart w:id="15" w:name="_Toc163615935"/>
      <w:r w:rsidRPr="002D081A">
        <w:rPr>
          <w:rFonts w:ascii="Tahoma" w:eastAsia="Times New Roman" w:hAnsi="Tahoma" w:cs="Tahoma"/>
          <w:b/>
          <w:sz w:val="20"/>
          <w:szCs w:val="20"/>
          <w:lang w:eastAsia="sl-SI"/>
        </w:rPr>
        <w:t>Zaupnost po</w:t>
      </w:r>
      <w:bookmarkEnd w:id="15"/>
      <w:r w:rsidRPr="002D081A">
        <w:rPr>
          <w:rFonts w:ascii="Tahoma" w:eastAsia="Times New Roman" w:hAnsi="Tahoma" w:cs="Tahoma"/>
          <w:b/>
          <w:sz w:val="20"/>
          <w:szCs w:val="20"/>
          <w:lang w:eastAsia="sl-SI"/>
        </w:rPr>
        <w:t>datkov</w:t>
      </w:r>
    </w:p>
    <w:p w14:paraId="530CB543"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2992B1FE"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 zagotavlja javnost in zaupnost podatkov skladno s 35. členom ZJN-3 ob upoštevanju določb zakona, ki ureja varstvo osebnih podatkov, tajne podatke ali gospodarske družbe.</w:t>
      </w:r>
    </w:p>
    <w:p w14:paraId="7BC33144"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A45EF4C"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7F9F82C" w14:textId="77777777" w:rsidR="00430F6D" w:rsidRPr="002D081A" w:rsidRDefault="00430F6D" w:rsidP="00430F6D">
      <w:pPr>
        <w:widowControl w:val="0"/>
        <w:autoSpaceDE w:val="0"/>
        <w:autoSpaceDN w:val="0"/>
        <w:adjustRightInd w:val="0"/>
        <w:spacing w:before="5" w:after="0" w:line="260" w:lineRule="exact"/>
        <w:rPr>
          <w:rFonts w:ascii="Tahoma" w:eastAsia="Times New Roman" w:hAnsi="Tahoma" w:cs="Tahoma"/>
          <w:sz w:val="26"/>
          <w:szCs w:val="26"/>
          <w:lang w:eastAsia="sl-SI"/>
        </w:rPr>
      </w:pPr>
    </w:p>
    <w:p w14:paraId="0BB2875B" w14:textId="77777777" w:rsidR="00430F6D" w:rsidRPr="002D081A" w:rsidRDefault="00430F6D" w:rsidP="00430F6D">
      <w:pPr>
        <w:widowControl w:val="0"/>
        <w:autoSpaceDE w:val="0"/>
        <w:autoSpaceDN w:val="0"/>
        <w:adjustRightInd w:val="0"/>
        <w:spacing w:before="5" w:after="0" w:line="260" w:lineRule="exact"/>
        <w:jc w:val="both"/>
        <w:rPr>
          <w:rFonts w:ascii="Tahoma" w:eastAsia="Times New Roman" w:hAnsi="Tahoma" w:cs="Tahoma"/>
          <w:sz w:val="20"/>
          <w:szCs w:val="20"/>
          <w:lang w:eastAsia="sl-SI"/>
        </w:rPr>
      </w:pPr>
      <w:r w:rsidRPr="002D081A">
        <w:rPr>
          <w:rFonts w:ascii="Tahoma" w:hAnsi="Tahoma" w:cs="Tahoma"/>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r w:rsidRPr="002D081A">
        <w:rPr>
          <w:rFonts w:ascii="Tahoma" w:hAnsi="Tahoma" w:cs="Tahoma"/>
          <w:sz w:val="20"/>
          <w:szCs w:val="20"/>
        </w:rPr>
        <w:br/>
      </w:r>
      <w:r w:rsidRPr="002D081A">
        <w:br/>
      </w:r>
      <w:r w:rsidRPr="002D081A">
        <w:rPr>
          <w:rFonts w:ascii="Tahoma" w:hAnsi="Tahoma" w:cs="Tahoma"/>
          <w:sz w:val="20"/>
          <w:szCs w:val="20"/>
        </w:rPr>
        <w:t>Ne glede na prejšnji odstavek so javni podatki specifikacije ponujenega blaga, storitve ali gradnje in količina iz te specifikacije, cena na enoto, vrednost posamezne postavke in skupna vrednost iz ponudbe</w:t>
      </w:r>
      <w:r w:rsidRPr="002D081A">
        <w:t xml:space="preserve"> </w:t>
      </w:r>
      <w:r w:rsidRPr="002D081A">
        <w:rPr>
          <w:rFonts w:ascii="Tahoma" w:hAnsi="Tahoma" w:cs="Tahoma"/>
          <w:sz w:val="20"/>
          <w:szCs w:val="20"/>
        </w:rPr>
        <w:t>ter vsi tisti podatki, ki so vplivali na razvrstitev ponudbe v okviru drugih meril.</w:t>
      </w:r>
    </w:p>
    <w:p w14:paraId="5AFF5997" w14:textId="77777777" w:rsidR="00430F6D" w:rsidRPr="002D081A" w:rsidRDefault="00430F6D" w:rsidP="00430F6D">
      <w:pPr>
        <w:widowControl w:val="0"/>
        <w:autoSpaceDE w:val="0"/>
        <w:autoSpaceDN w:val="0"/>
        <w:adjustRightInd w:val="0"/>
        <w:spacing w:before="5" w:after="0" w:line="260" w:lineRule="exact"/>
        <w:rPr>
          <w:rFonts w:ascii="Tahoma" w:eastAsia="Times New Roman" w:hAnsi="Tahoma" w:cs="Tahoma"/>
          <w:sz w:val="26"/>
          <w:szCs w:val="26"/>
          <w:lang w:eastAsia="sl-SI"/>
        </w:rPr>
      </w:pPr>
    </w:p>
    <w:p w14:paraId="111CE427" w14:textId="77777777" w:rsidR="00430F6D" w:rsidRPr="002D081A" w:rsidRDefault="00430F6D" w:rsidP="00430F6D">
      <w:pPr>
        <w:widowControl w:val="0"/>
        <w:autoSpaceDE w:val="0"/>
        <w:autoSpaceDN w:val="0"/>
        <w:adjustRightInd w:val="0"/>
        <w:spacing w:after="0" w:line="264" w:lineRule="auto"/>
        <w:ind w:right="135"/>
        <w:jc w:val="both"/>
        <w:rPr>
          <w:rFonts w:ascii="Tahoma" w:hAnsi="Tahoma" w:cs="Tahoma"/>
          <w:sz w:val="20"/>
          <w:szCs w:val="20"/>
        </w:rPr>
      </w:pPr>
      <w:r w:rsidRPr="002D081A">
        <w:rPr>
          <w:rFonts w:ascii="Tahoma" w:hAnsi="Tahoma" w:cs="Tahoma"/>
          <w:sz w:val="20"/>
          <w:szCs w:val="20"/>
        </w:rPr>
        <w:t xml:space="preserve">Če je naročnik izvedel popoln pregled vseh ponudb, mora po objavi odločitve o oddaji javnega naročila omogočiti vpogled v </w:t>
      </w:r>
      <w:r w:rsidRPr="002D081A">
        <w:rPr>
          <w:rFonts w:ascii="Tahoma" w:hAnsi="Tahoma" w:cs="Tahoma"/>
          <w:sz w:val="20"/>
          <w:szCs w:val="20"/>
          <w:u w:val="single"/>
        </w:rPr>
        <w:t>ponudbo izbranega ponudnika</w:t>
      </w:r>
      <w:r w:rsidRPr="002D081A">
        <w:rPr>
          <w:rFonts w:ascii="Tahoma" w:hAnsi="Tahoma" w:cs="Tahoma"/>
          <w:sz w:val="20"/>
          <w:szCs w:val="20"/>
        </w:rPr>
        <w:t xml:space="preserve"> le tistim ponudnikom, ki so oddali dopustno ponudbo. Če naročnik ni opravil popolnega pregleda ponudb, pa mora omogočiti vpogled vsem ponudnikom, ki bi to želeli. Naročnik ponudniku, ki je v roku treh delovnih dni po objavi odločitve zahteval vpogled, dovoli vpogled v </w:t>
      </w:r>
      <w:r w:rsidRPr="002D081A">
        <w:rPr>
          <w:rFonts w:ascii="Tahoma" w:hAnsi="Tahoma" w:cs="Tahoma"/>
          <w:sz w:val="20"/>
          <w:szCs w:val="20"/>
          <w:u w:val="single"/>
        </w:rPr>
        <w:t>ponudbo izbranega ponudnika</w:t>
      </w:r>
      <w:r w:rsidRPr="002D081A">
        <w:rPr>
          <w:rFonts w:ascii="Tahoma" w:hAnsi="Tahoma" w:cs="Tahoma"/>
          <w:sz w:val="20"/>
          <w:szCs w:val="20"/>
        </w:rPr>
        <w:t xml:space="preserve">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w:t>
      </w:r>
    </w:p>
    <w:p w14:paraId="1C696E08" w14:textId="77777777" w:rsidR="00430F6D" w:rsidRPr="002D081A" w:rsidRDefault="00430F6D" w:rsidP="00430F6D">
      <w:pPr>
        <w:widowControl w:val="0"/>
        <w:autoSpaceDE w:val="0"/>
        <w:autoSpaceDN w:val="0"/>
        <w:adjustRightInd w:val="0"/>
        <w:spacing w:after="0" w:line="264" w:lineRule="auto"/>
        <w:ind w:right="135"/>
        <w:jc w:val="both"/>
        <w:rPr>
          <w:rFonts w:ascii="Tahoma" w:eastAsia="Times New Roman" w:hAnsi="Tahoma" w:cs="Tahoma"/>
          <w:spacing w:val="9"/>
          <w:sz w:val="20"/>
          <w:szCs w:val="20"/>
          <w:lang w:eastAsia="sl-SI"/>
        </w:rPr>
      </w:pPr>
    </w:p>
    <w:p w14:paraId="13AEF5C9" w14:textId="77777777" w:rsidR="00430F6D" w:rsidRPr="002D081A" w:rsidRDefault="00430F6D" w:rsidP="00430F6D">
      <w:pPr>
        <w:widowControl w:val="0"/>
        <w:autoSpaceDE w:val="0"/>
        <w:autoSpaceDN w:val="0"/>
        <w:adjustRightInd w:val="0"/>
        <w:spacing w:after="0" w:line="264" w:lineRule="auto"/>
        <w:ind w:right="135"/>
        <w:jc w:val="both"/>
        <w:rPr>
          <w:rFonts w:ascii="Tahoma" w:eastAsia="Times New Roman" w:hAnsi="Tahoma" w:cs="Tahoma"/>
          <w:sz w:val="20"/>
          <w:szCs w:val="20"/>
          <w:lang w:eastAsia="sl-SI"/>
        </w:rPr>
      </w:pPr>
      <w:r w:rsidRPr="002D081A">
        <w:rPr>
          <w:rFonts w:ascii="Tahoma" w:eastAsia="Times New Roman" w:hAnsi="Tahoma" w:cs="Tahoma"/>
          <w:spacing w:val="1"/>
          <w:sz w:val="20"/>
          <w:szCs w:val="20"/>
          <w:lang w:eastAsia="sl-SI"/>
        </w:rPr>
        <w:t>V</w:t>
      </w:r>
      <w:r w:rsidRPr="002D081A">
        <w:rPr>
          <w:rFonts w:ascii="Tahoma" w:eastAsia="Times New Roman" w:hAnsi="Tahoma" w:cs="Tahoma"/>
          <w:sz w:val="20"/>
          <w:szCs w:val="20"/>
          <w:lang w:eastAsia="sl-SI"/>
        </w:rPr>
        <w:t>pogl</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d</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v</w:t>
      </w:r>
      <w:r w:rsidRPr="002D081A">
        <w:rPr>
          <w:rFonts w:ascii="Tahoma" w:eastAsia="Times New Roman" w:hAnsi="Tahoma" w:cs="Tahoma"/>
          <w:spacing w:val="10"/>
          <w:sz w:val="20"/>
          <w:szCs w:val="20"/>
          <w:lang w:eastAsia="sl-SI"/>
        </w:rPr>
        <w:t xml:space="preserve"> </w:t>
      </w:r>
      <w:r w:rsidRPr="002D081A">
        <w:rPr>
          <w:rFonts w:ascii="Tahoma" w:eastAsia="Times New Roman" w:hAnsi="Tahoma" w:cs="Tahoma"/>
          <w:sz w:val="20"/>
          <w:szCs w:val="20"/>
          <w:lang w:eastAsia="sl-SI"/>
        </w:rPr>
        <w:t>z</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h</w:t>
      </w:r>
      <w:r w:rsidRPr="002D081A">
        <w:rPr>
          <w:rFonts w:ascii="Tahoma" w:eastAsia="Times New Roman" w:hAnsi="Tahoma" w:cs="Tahoma"/>
          <w:sz w:val="20"/>
          <w:szCs w:val="20"/>
          <w:lang w:eastAsia="sl-SI"/>
        </w:rPr>
        <w:t>t</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1"/>
          <w:sz w:val="20"/>
          <w:szCs w:val="20"/>
          <w:lang w:eastAsia="sl-SI"/>
        </w:rPr>
        <w:t>v</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o</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do</w:t>
      </w:r>
      <w:r w:rsidRPr="002D081A">
        <w:rPr>
          <w:rFonts w:ascii="Tahoma" w:eastAsia="Times New Roman" w:hAnsi="Tahoma" w:cs="Tahoma"/>
          <w:spacing w:val="-1"/>
          <w:sz w:val="20"/>
          <w:szCs w:val="20"/>
          <w:lang w:eastAsia="sl-SI"/>
        </w:rPr>
        <w:t>ku</w:t>
      </w:r>
      <w:r w:rsidRPr="002D081A">
        <w:rPr>
          <w:rFonts w:ascii="Tahoma" w:eastAsia="Times New Roman" w:hAnsi="Tahoma" w:cs="Tahoma"/>
          <w:sz w:val="20"/>
          <w:szCs w:val="20"/>
          <w:lang w:eastAsia="sl-SI"/>
        </w:rPr>
        <w:t>m</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t</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c</w:t>
      </w:r>
      <w:r w:rsidRPr="002D081A">
        <w:rPr>
          <w:rFonts w:ascii="Tahoma" w:eastAsia="Times New Roman" w:hAnsi="Tahoma" w:cs="Tahoma"/>
          <w:sz w:val="20"/>
          <w:szCs w:val="20"/>
          <w:lang w:eastAsia="sl-SI"/>
        </w:rPr>
        <w:t>i</w:t>
      </w:r>
      <w:r w:rsidRPr="002D081A">
        <w:rPr>
          <w:rFonts w:ascii="Tahoma" w:eastAsia="Times New Roman" w:hAnsi="Tahoma" w:cs="Tahoma"/>
          <w:spacing w:val="1"/>
          <w:sz w:val="20"/>
          <w:szCs w:val="20"/>
          <w:lang w:eastAsia="sl-SI"/>
        </w:rPr>
        <w:t>j</w:t>
      </w:r>
      <w:r w:rsidRPr="002D081A">
        <w:rPr>
          <w:rFonts w:ascii="Tahoma" w:eastAsia="Times New Roman" w:hAnsi="Tahoma" w:cs="Tahoma"/>
          <w:sz w:val="20"/>
          <w:szCs w:val="20"/>
          <w:lang w:eastAsia="sl-SI"/>
        </w:rPr>
        <w:t>o je br</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zpl</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č</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w:t>
      </w:r>
      <w:r w:rsidRPr="002D081A">
        <w:rPr>
          <w:rFonts w:ascii="Tahoma" w:eastAsia="Times New Roman" w:hAnsi="Tahoma" w:cs="Tahoma"/>
          <w:spacing w:val="1"/>
          <w:sz w:val="20"/>
          <w:szCs w:val="20"/>
          <w:lang w:eastAsia="sl-SI"/>
        </w:rPr>
        <w:t xml:space="preserve"> </w:t>
      </w:r>
      <w:r w:rsidRPr="002D081A">
        <w:rPr>
          <w:rFonts w:ascii="Tahoma" w:eastAsia="Times New Roman" w:hAnsi="Tahoma" w:cs="Tahoma"/>
          <w:sz w:val="20"/>
          <w:szCs w:val="20"/>
          <w:lang w:eastAsia="sl-SI"/>
        </w:rPr>
        <w:t>V</w:t>
      </w:r>
      <w:r w:rsidRPr="002D081A">
        <w:rPr>
          <w:rFonts w:ascii="Tahoma" w:eastAsia="Times New Roman" w:hAnsi="Tahoma" w:cs="Tahoma"/>
          <w:spacing w:val="11"/>
          <w:sz w:val="20"/>
          <w:szCs w:val="20"/>
          <w:lang w:eastAsia="sl-SI"/>
        </w:rPr>
        <w:t xml:space="preserve"> </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oli</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or</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bo</w:t>
      </w:r>
      <w:r w:rsidRPr="002D081A">
        <w:rPr>
          <w:rFonts w:ascii="Tahoma" w:eastAsia="Times New Roman" w:hAnsi="Tahoma" w:cs="Tahoma"/>
          <w:spacing w:val="9"/>
          <w:sz w:val="20"/>
          <w:szCs w:val="20"/>
          <w:lang w:eastAsia="sl-SI"/>
        </w:rPr>
        <w:t xml:space="preserve"> </w:t>
      </w:r>
      <w:r w:rsidRPr="002D081A">
        <w:rPr>
          <w:rFonts w:ascii="Tahoma" w:eastAsia="Times New Roman" w:hAnsi="Tahoma" w:cs="Tahoma"/>
          <w:spacing w:val="2"/>
          <w:sz w:val="20"/>
          <w:szCs w:val="20"/>
          <w:lang w:eastAsia="sl-SI"/>
        </w:rPr>
        <w:t>p</w:t>
      </w:r>
      <w:r w:rsidRPr="002D081A">
        <w:rPr>
          <w:rFonts w:ascii="Tahoma" w:eastAsia="Times New Roman" w:hAnsi="Tahoma" w:cs="Tahoma"/>
          <w:sz w:val="20"/>
          <w:szCs w:val="20"/>
          <w:lang w:eastAsia="sl-SI"/>
        </w:rPr>
        <w:t>o</w:t>
      </w:r>
      <w:r w:rsidRPr="002D081A">
        <w:rPr>
          <w:rFonts w:ascii="Tahoma" w:eastAsia="Times New Roman" w:hAnsi="Tahoma" w:cs="Tahoma"/>
          <w:spacing w:val="-1"/>
          <w:sz w:val="20"/>
          <w:szCs w:val="20"/>
          <w:lang w:eastAsia="sl-SI"/>
        </w:rPr>
        <w:t>nu</w:t>
      </w:r>
      <w:r w:rsidRPr="002D081A">
        <w:rPr>
          <w:rFonts w:ascii="Tahoma" w:eastAsia="Times New Roman" w:hAnsi="Tahoma" w:cs="Tahoma"/>
          <w:spacing w:val="2"/>
          <w:sz w:val="20"/>
          <w:szCs w:val="20"/>
          <w:lang w:eastAsia="sl-SI"/>
        </w:rPr>
        <w:t>d</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ik</w:t>
      </w:r>
      <w:r w:rsidRPr="002D081A">
        <w:rPr>
          <w:rFonts w:ascii="Tahoma" w:eastAsia="Times New Roman" w:hAnsi="Tahoma" w:cs="Tahoma"/>
          <w:spacing w:val="2"/>
          <w:sz w:val="20"/>
          <w:szCs w:val="20"/>
          <w:lang w:eastAsia="sl-SI"/>
        </w:rPr>
        <w:t xml:space="preserve"> </w:t>
      </w:r>
      <w:r w:rsidRPr="002D081A">
        <w:rPr>
          <w:rFonts w:ascii="Tahoma" w:eastAsia="Times New Roman" w:hAnsi="Tahoma" w:cs="Tahoma"/>
          <w:sz w:val="20"/>
          <w:szCs w:val="20"/>
          <w:lang w:eastAsia="sl-SI"/>
        </w:rPr>
        <w:t>z</w:t>
      </w:r>
      <w:r w:rsidRPr="002D081A">
        <w:rPr>
          <w:rFonts w:ascii="Tahoma" w:eastAsia="Times New Roman" w:hAnsi="Tahoma" w:cs="Tahoma"/>
          <w:spacing w:val="4"/>
          <w:sz w:val="20"/>
          <w:szCs w:val="20"/>
          <w:lang w:eastAsia="sl-SI"/>
        </w:rPr>
        <w:t>a</w:t>
      </w:r>
      <w:r w:rsidRPr="002D081A">
        <w:rPr>
          <w:rFonts w:ascii="Tahoma" w:eastAsia="Times New Roman" w:hAnsi="Tahoma" w:cs="Tahoma"/>
          <w:spacing w:val="-1"/>
          <w:sz w:val="20"/>
          <w:szCs w:val="20"/>
          <w:lang w:eastAsia="sl-SI"/>
        </w:rPr>
        <w:t>h</w:t>
      </w:r>
      <w:r w:rsidRPr="002D081A">
        <w:rPr>
          <w:rFonts w:ascii="Tahoma" w:eastAsia="Times New Roman" w:hAnsi="Tahoma" w:cs="Tahoma"/>
          <w:sz w:val="20"/>
          <w:szCs w:val="20"/>
          <w:lang w:eastAsia="sl-SI"/>
        </w:rPr>
        <w:t>t</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1"/>
          <w:sz w:val="20"/>
          <w:szCs w:val="20"/>
          <w:lang w:eastAsia="sl-SI"/>
        </w:rPr>
        <w:t>v</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l</w:t>
      </w:r>
      <w:r w:rsidRPr="002D081A">
        <w:rPr>
          <w:rFonts w:ascii="Tahoma" w:eastAsia="Times New Roman" w:hAnsi="Tahoma" w:cs="Tahoma"/>
          <w:spacing w:val="4"/>
          <w:sz w:val="20"/>
          <w:szCs w:val="20"/>
          <w:lang w:eastAsia="sl-SI"/>
        </w:rPr>
        <w:t xml:space="preserve"> </w:t>
      </w:r>
      <w:r w:rsidRPr="002D081A">
        <w:rPr>
          <w:rFonts w:ascii="Tahoma" w:eastAsia="Times New Roman" w:hAnsi="Tahoma" w:cs="Tahoma"/>
          <w:sz w:val="20"/>
          <w:szCs w:val="20"/>
          <w:lang w:eastAsia="sl-SI"/>
        </w:rPr>
        <w:t>posr</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2"/>
          <w:sz w:val="20"/>
          <w:szCs w:val="20"/>
          <w:lang w:eastAsia="sl-SI"/>
        </w:rPr>
        <w:t>d</w:t>
      </w:r>
      <w:r w:rsidRPr="002D081A">
        <w:rPr>
          <w:rFonts w:ascii="Tahoma" w:eastAsia="Times New Roman" w:hAnsi="Tahoma" w:cs="Tahoma"/>
          <w:sz w:val="20"/>
          <w:szCs w:val="20"/>
          <w:lang w:eastAsia="sl-SI"/>
        </w:rPr>
        <w:t>o</w:t>
      </w:r>
      <w:r w:rsidRPr="002D081A">
        <w:rPr>
          <w:rFonts w:ascii="Tahoma" w:eastAsia="Times New Roman" w:hAnsi="Tahoma" w:cs="Tahoma"/>
          <w:spacing w:val="1"/>
          <w:sz w:val="20"/>
          <w:szCs w:val="20"/>
          <w:lang w:eastAsia="sl-SI"/>
        </w:rPr>
        <w:t>va</w:t>
      </w:r>
      <w:r w:rsidRPr="002D081A">
        <w:rPr>
          <w:rFonts w:ascii="Tahoma" w:eastAsia="Times New Roman" w:hAnsi="Tahoma" w:cs="Tahoma"/>
          <w:spacing w:val="-1"/>
          <w:sz w:val="20"/>
          <w:szCs w:val="20"/>
          <w:lang w:eastAsia="sl-SI"/>
        </w:rPr>
        <w:t>nj</w:t>
      </w:r>
      <w:r w:rsidRPr="002D081A">
        <w:rPr>
          <w:rFonts w:ascii="Tahoma" w:eastAsia="Times New Roman" w:hAnsi="Tahoma" w:cs="Tahoma"/>
          <w:sz w:val="20"/>
          <w:szCs w:val="20"/>
          <w:lang w:eastAsia="sl-SI"/>
        </w:rPr>
        <w:t>e pr</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pis</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pacing w:val="-1"/>
          <w:sz w:val="20"/>
          <w:szCs w:val="20"/>
          <w:lang w:eastAsia="sl-SI"/>
        </w:rPr>
        <w:t>f</w:t>
      </w:r>
      <w:r w:rsidRPr="002D081A">
        <w:rPr>
          <w:rFonts w:ascii="Tahoma" w:eastAsia="Times New Roman" w:hAnsi="Tahoma" w:cs="Tahoma"/>
          <w:sz w:val="20"/>
          <w:szCs w:val="20"/>
          <w:lang w:eastAsia="sl-SI"/>
        </w:rPr>
        <w:t>ot</w:t>
      </w:r>
      <w:r w:rsidRPr="002D081A">
        <w:rPr>
          <w:rFonts w:ascii="Tahoma" w:eastAsia="Times New Roman" w:hAnsi="Tahoma" w:cs="Tahoma"/>
          <w:spacing w:val="3"/>
          <w:sz w:val="20"/>
          <w:szCs w:val="20"/>
          <w:lang w:eastAsia="sl-SI"/>
        </w:rPr>
        <w:t>o</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opi</w:t>
      </w:r>
      <w:r w:rsidRPr="002D081A">
        <w:rPr>
          <w:rFonts w:ascii="Tahoma" w:eastAsia="Times New Roman" w:hAnsi="Tahoma" w:cs="Tahoma"/>
          <w:spacing w:val="-1"/>
          <w:sz w:val="20"/>
          <w:szCs w:val="20"/>
          <w:lang w:eastAsia="sl-SI"/>
        </w:rPr>
        <w:t>j</w:t>
      </w:r>
      <w:r w:rsidRPr="002D081A">
        <w:rPr>
          <w:rFonts w:ascii="Tahoma" w:eastAsia="Times New Roman" w:hAnsi="Tahoma" w:cs="Tahoma"/>
          <w:sz w:val="20"/>
          <w:szCs w:val="20"/>
          <w:lang w:eastAsia="sl-SI"/>
        </w:rPr>
        <w:t>e</w:t>
      </w:r>
      <w:r w:rsidRPr="002D081A">
        <w:rPr>
          <w:rFonts w:ascii="Tahoma" w:eastAsia="Times New Roman" w:hAnsi="Tahoma" w:cs="Tahoma"/>
          <w:spacing w:val="3"/>
          <w:sz w:val="20"/>
          <w:szCs w:val="20"/>
          <w:lang w:eastAsia="sl-SI"/>
        </w:rPr>
        <w:t xml:space="preserve"> </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li</w:t>
      </w:r>
      <w:r w:rsidRPr="002D081A">
        <w:rPr>
          <w:rFonts w:ascii="Tahoma" w:eastAsia="Times New Roman" w:hAnsi="Tahoma" w:cs="Tahoma"/>
          <w:spacing w:val="12"/>
          <w:sz w:val="20"/>
          <w:szCs w:val="20"/>
          <w:lang w:eastAsia="sl-SI"/>
        </w:rPr>
        <w:t xml:space="preserve"> </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l</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tro</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2"/>
          <w:sz w:val="20"/>
          <w:szCs w:val="20"/>
          <w:lang w:eastAsia="sl-SI"/>
        </w:rPr>
        <w:t>s</w:t>
      </w:r>
      <w:r w:rsidRPr="002D081A">
        <w:rPr>
          <w:rFonts w:ascii="Tahoma" w:eastAsia="Times New Roman" w:hAnsi="Tahoma" w:cs="Tahoma"/>
          <w:spacing w:val="-1"/>
          <w:sz w:val="20"/>
          <w:szCs w:val="20"/>
          <w:lang w:eastAsia="sl-SI"/>
        </w:rPr>
        <w:t>k</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ga z</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pisa</w:t>
      </w:r>
      <w:r w:rsidRPr="002D081A">
        <w:rPr>
          <w:rFonts w:ascii="Tahoma" w:eastAsia="Times New Roman" w:hAnsi="Tahoma" w:cs="Tahoma"/>
          <w:spacing w:val="7"/>
          <w:sz w:val="20"/>
          <w:szCs w:val="20"/>
          <w:lang w:eastAsia="sl-SI"/>
        </w:rPr>
        <w:t xml:space="preserve"> </w:t>
      </w:r>
      <w:r w:rsidRPr="002D081A">
        <w:rPr>
          <w:rFonts w:ascii="Tahoma" w:eastAsia="Times New Roman" w:hAnsi="Tahoma" w:cs="Tahoma"/>
          <w:sz w:val="20"/>
          <w:szCs w:val="20"/>
          <w:lang w:eastAsia="sl-SI"/>
        </w:rPr>
        <w:t>z</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h</w:t>
      </w:r>
      <w:r w:rsidRPr="002D081A">
        <w:rPr>
          <w:rFonts w:ascii="Tahoma" w:eastAsia="Times New Roman" w:hAnsi="Tahoma" w:cs="Tahoma"/>
          <w:sz w:val="20"/>
          <w:szCs w:val="20"/>
          <w:lang w:eastAsia="sl-SI"/>
        </w:rPr>
        <w:t>t</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1"/>
          <w:sz w:val="20"/>
          <w:szCs w:val="20"/>
          <w:lang w:eastAsia="sl-SI"/>
        </w:rPr>
        <w:t>v</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e</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d</w:t>
      </w:r>
      <w:r w:rsidRPr="002D081A">
        <w:rPr>
          <w:rFonts w:ascii="Tahoma" w:eastAsia="Times New Roman" w:hAnsi="Tahoma" w:cs="Tahoma"/>
          <w:spacing w:val="2"/>
          <w:sz w:val="20"/>
          <w:szCs w:val="20"/>
          <w:lang w:eastAsia="sl-SI"/>
        </w:rPr>
        <w:t>o</w:t>
      </w:r>
      <w:r w:rsidRPr="002D081A">
        <w:rPr>
          <w:rFonts w:ascii="Tahoma" w:eastAsia="Times New Roman" w:hAnsi="Tahoma" w:cs="Tahoma"/>
          <w:spacing w:val="-1"/>
          <w:sz w:val="20"/>
          <w:szCs w:val="20"/>
          <w:lang w:eastAsia="sl-SI"/>
        </w:rPr>
        <w:t>ku</w:t>
      </w:r>
      <w:r w:rsidRPr="002D081A">
        <w:rPr>
          <w:rFonts w:ascii="Tahoma" w:eastAsia="Times New Roman" w:hAnsi="Tahoma" w:cs="Tahoma"/>
          <w:sz w:val="20"/>
          <w:szCs w:val="20"/>
          <w:lang w:eastAsia="sl-SI"/>
        </w:rPr>
        <w:t>m</w:t>
      </w:r>
      <w:r w:rsidRPr="002D081A">
        <w:rPr>
          <w:rFonts w:ascii="Tahoma" w:eastAsia="Times New Roman" w:hAnsi="Tahoma" w:cs="Tahoma"/>
          <w:spacing w:val="3"/>
          <w:sz w:val="20"/>
          <w:szCs w:val="20"/>
          <w:lang w:eastAsia="sl-SI"/>
        </w:rPr>
        <w:t>e</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t</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c</w:t>
      </w:r>
      <w:r w:rsidRPr="002D081A">
        <w:rPr>
          <w:rFonts w:ascii="Tahoma" w:eastAsia="Times New Roman" w:hAnsi="Tahoma" w:cs="Tahoma"/>
          <w:sz w:val="20"/>
          <w:szCs w:val="20"/>
          <w:lang w:eastAsia="sl-SI"/>
        </w:rPr>
        <w:t>ij</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 bo</w:t>
      </w:r>
      <w:r w:rsidRPr="002D081A">
        <w:rPr>
          <w:rFonts w:ascii="Tahoma" w:eastAsia="Times New Roman" w:hAnsi="Tahoma" w:cs="Tahoma"/>
          <w:spacing w:val="11"/>
          <w:sz w:val="20"/>
          <w:szCs w:val="20"/>
          <w:lang w:eastAsia="sl-SI"/>
        </w:rPr>
        <w:t xml:space="preserve"> </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ro</w:t>
      </w:r>
      <w:r w:rsidRPr="002D081A">
        <w:rPr>
          <w:rFonts w:ascii="Tahoma" w:eastAsia="Times New Roman" w:hAnsi="Tahoma" w:cs="Tahoma"/>
          <w:spacing w:val="2"/>
          <w:sz w:val="20"/>
          <w:szCs w:val="20"/>
          <w:lang w:eastAsia="sl-SI"/>
        </w:rPr>
        <w:t>č</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ik</w:t>
      </w:r>
      <w:r w:rsidRPr="002D081A">
        <w:rPr>
          <w:rFonts w:ascii="Tahoma" w:eastAsia="Times New Roman" w:hAnsi="Tahoma" w:cs="Tahoma"/>
          <w:spacing w:val="3"/>
          <w:sz w:val="20"/>
          <w:szCs w:val="20"/>
          <w:lang w:eastAsia="sl-SI"/>
        </w:rPr>
        <w:t xml:space="preserve"> </w:t>
      </w:r>
      <w:r w:rsidRPr="002D081A">
        <w:rPr>
          <w:rFonts w:ascii="Tahoma" w:eastAsia="Times New Roman" w:hAnsi="Tahoma" w:cs="Tahoma"/>
          <w:spacing w:val="2"/>
          <w:sz w:val="20"/>
          <w:szCs w:val="20"/>
          <w:lang w:eastAsia="sl-SI"/>
        </w:rPr>
        <w:t>p</w:t>
      </w:r>
      <w:r w:rsidRPr="002D081A">
        <w:rPr>
          <w:rFonts w:ascii="Tahoma" w:eastAsia="Times New Roman" w:hAnsi="Tahoma" w:cs="Tahoma"/>
          <w:sz w:val="20"/>
          <w:szCs w:val="20"/>
          <w:lang w:eastAsia="sl-SI"/>
        </w:rPr>
        <w:t>o</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u</w:t>
      </w:r>
      <w:r w:rsidRPr="002D081A">
        <w:rPr>
          <w:rFonts w:ascii="Tahoma" w:eastAsia="Times New Roman" w:hAnsi="Tahoma" w:cs="Tahoma"/>
          <w:sz w:val="20"/>
          <w:szCs w:val="20"/>
          <w:lang w:eastAsia="sl-SI"/>
        </w:rPr>
        <w:t>dn</w:t>
      </w:r>
      <w:r w:rsidRPr="002D081A">
        <w:rPr>
          <w:rFonts w:ascii="Tahoma" w:eastAsia="Times New Roman" w:hAnsi="Tahoma" w:cs="Tahoma"/>
          <w:spacing w:val="2"/>
          <w:sz w:val="20"/>
          <w:szCs w:val="20"/>
          <w:lang w:eastAsia="sl-SI"/>
        </w:rPr>
        <w:t>i</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u</w:t>
      </w:r>
      <w:r w:rsidRPr="002D081A">
        <w:rPr>
          <w:rFonts w:ascii="Tahoma" w:eastAsia="Times New Roman" w:hAnsi="Tahoma" w:cs="Tahoma"/>
          <w:spacing w:val="1"/>
          <w:sz w:val="20"/>
          <w:szCs w:val="20"/>
          <w:lang w:eastAsia="sl-SI"/>
        </w:rPr>
        <w:t xml:space="preserve"> </w:t>
      </w:r>
      <w:r w:rsidRPr="002D081A">
        <w:rPr>
          <w:rFonts w:ascii="Tahoma" w:eastAsia="Times New Roman" w:hAnsi="Tahoma" w:cs="Tahoma"/>
          <w:sz w:val="20"/>
          <w:szCs w:val="20"/>
          <w:lang w:eastAsia="sl-SI"/>
        </w:rPr>
        <w:t>z</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r</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2"/>
          <w:sz w:val="20"/>
          <w:szCs w:val="20"/>
          <w:lang w:eastAsia="sl-SI"/>
        </w:rPr>
        <w:t>č</w:t>
      </w:r>
      <w:r w:rsidRPr="002D081A">
        <w:rPr>
          <w:rFonts w:ascii="Tahoma" w:eastAsia="Times New Roman" w:hAnsi="Tahoma" w:cs="Tahoma"/>
          <w:spacing w:val="-1"/>
          <w:sz w:val="20"/>
          <w:szCs w:val="20"/>
          <w:lang w:eastAsia="sl-SI"/>
        </w:rPr>
        <w:t>un</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l</w:t>
      </w:r>
      <w:r w:rsidRPr="002D081A">
        <w:rPr>
          <w:rFonts w:ascii="Tahoma" w:eastAsia="Times New Roman" w:hAnsi="Tahoma" w:cs="Tahoma"/>
          <w:spacing w:val="4"/>
          <w:sz w:val="20"/>
          <w:szCs w:val="20"/>
          <w:lang w:eastAsia="sl-SI"/>
        </w:rPr>
        <w:t xml:space="preserve"> </w:t>
      </w:r>
      <w:r w:rsidRPr="002D081A">
        <w:rPr>
          <w:rFonts w:ascii="Tahoma" w:eastAsia="Times New Roman" w:hAnsi="Tahoma" w:cs="Tahoma"/>
          <w:sz w:val="20"/>
          <w:szCs w:val="20"/>
          <w:lang w:eastAsia="sl-SI"/>
        </w:rPr>
        <w:t>m</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5"/>
          <w:sz w:val="20"/>
          <w:szCs w:val="20"/>
          <w:lang w:eastAsia="sl-SI"/>
        </w:rPr>
        <w:t>t</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ri</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2"/>
          <w:sz w:val="20"/>
          <w:szCs w:val="20"/>
          <w:lang w:eastAsia="sl-SI"/>
        </w:rPr>
        <w:t>l</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e</w:t>
      </w:r>
      <w:r w:rsidRPr="002D081A">
        <w:rPr>
          <w:rFonts w:ascii="Tahoma" w:eastAsia="Times New Roman" w:hAnsi="Tahoma" w:cs="Tahoma"/>
          <w:spacing w:val="3"/>
          <w:sz w:val="20"/>
          <w:szCs w:val="20"/>
          <w:lang w:eastAsia="sl-SI"/>
        </w:rPr>
        <w:t xml:space="preserve"> </w:t>
      </w:r>
      <w:r w:rsidRPr="002D081A">
        <w:rPr>
          <w:rFonts w:ascii="Tahoma" w:eastAsia="Times New Roman" w:hAnsi="Tahoma" w:cs="Tahoma"/>
          <w:sz w:val="20"/>
          <w:szCs w:val="20"/>
          <w:lang w:eastAsia="sl-SI"/>
        </w:rPr>
        <w:t>stro</w:t>
      </w:r>
      <w:r w:rsidRPr="002D081A">
        <w:rPr>
          <w:rFonts w:ascii="Tahoma" w:eastAsia="Times New Roman" w:hAnsi="Tahoma" w:cs="Tahoma"/>
          <w:spacing w:val="2"/>
          <w:sz w:val="20"/>
          <w:szCs w:val="20"/>
          <w:lang w:eastAsia="sl-SI"/>
        </w:rPr>
        <w:t>š</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e</w:t>
      </w:r>
      <w:r w:rsidRPr="002D081A">
        <w:rPr>
          <w:rFonts w:ascii="Tahoma" w:eastAsia="Times New Roman" w:hAnsi="Tahoma" w:cs="Tahoma"/>
          <w:spacing w:val="7"/>
          <w:sz w:val="20"/>
          <w:szCs w:val="20"/>
          <w:lang w:eastAsia="sl-SI"/>
        </w:rPr>
        <w:t xml:space="preserve"> </w:t>
      </w:r>
      <w:r w:rsidRPr="002D081A">
        <w:rPr>
          <w:rFonts w:ascii="Tahoma" w:eastAsia="Times New Roman" w:hAnsi="Tahoma" w:cs="Tahoma"/>
          <w:sz w:val="20"/>
          <w:szCs w:val="20"/>
          <w:lang w:eastAsia="sl-SI"/>
        </w:rPr>
        <w:t xml:space="preserve">po </w:t>
      </w:r>
      <w:r w:rsidRPr="002D081A">
        <w:rPr>
          <w:rFonts w:ascii="Tahoma" w:eastAsia="Times New Roman" w:hAnsi="Tahoma" w:cs="Tahoma"/>
          <w:spacing w:val="-1"/>
          <w:sz w:val="20"/>
          <w:szCs w:val="20"/>
          <w:lang w:eastAsia="sl-SI"/>
        </w:rPr>
        <w:t>v</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l</w:t>
      </w:r>
      <w:r w:rsidRPr="002D081A">
        <w:rPr>
          <w:rFonts w:ascii="Tahoma" w:eastAsia="Times New Roman" w:hAnsi="Tahoma" w:cs="Tahoma"/>
          <w:spacing w:val="-1"/>
          <w:sz w:val="20"/>
          <w:szCs w:val="20"/>
          <w:lang w:eastAsia="sl-SI"/>
        </w:rPr>
        <w:t>j</w:t>
      </w:r>
      <w:r w:rsidRPr="002D081A">
        <w:rPr>
          <w:rFonts w:ascii="Tahoma" w:eastAsia="Times New Roman" w:hAnsi="Tahoma" w:cs="Tahoma"/>
          <w:spacing w:val="1"/>
          <w:sz w:val="20"/>
          <w:szCs w:val="20"/>
          <w:lang w:eastAsia="sl-SI"/>
        </w:rPr>
        <w:t>av</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m</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C</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2"/>
          <w:sz w:val="20"/>
          <w:szCs w:val="20"/>
          <w:lang w:eastAsia="sl-SI"/>
        </w:rPr>
        <w:t>i</w:t>
      </w:r>
      <w:r w:rsidRPr="002D081A">
        <w:rPr>
          <w:rFonts w:ascii="Tahoma" w:eastAsia="Times New Roman" w:hAnsi="Tahoma" w:cs="Tahoma"/>
          <w:sz w:val="20"/>
          <w:szCs w:val="20"/>
          <w:lang w:eastAsia="sl-SI"/>
        </w:rPr>
        <w:t>ku</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z w:val="20"/>
          <w:szCs w:val="20"/>
          <w:lang w:eastAsia="sl-SI"/>
        </w:rPr>
        <w:t>m</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t</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ri</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2"/>
          <w:sz w:val="20"/>
          <w:szCs w:val="20"/>
          <w:lang w:eastAsia="sl-SI"/>
        </w:rPr>
        <w:t>l</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ih</w:t>
      </w:r>
      <w:r w:rsidRPr="002D081A">
        <w:rPr>
          <w:rFonts w:ascii="Tahoma" w:eastAsia="Times New Roman" w:hAnsi="Tahoma" w:cs="Tahoma"/>
          <w:spacing w:val="1"/>
          <w:sz w:val="20"/>
          <w:szCs w:val="20"/>
          <w:lang w:eastAsia="sl-SI"/>
        </w:rPr>
        <w:t xml:space="preserve"> </w:t>
      </w:r>
      <w:r w:rsidRPr="002D081A">
        <w:rPr>
          <w:rFonts w:ascii="Tahoma" w:eastAsia="Times New Roman" w:hAnsi="Tahoma" w:cs="Tahoma"/>
          <w:sz w:val="20"/>
          <w:szCs w:val="20"/>
          <w:lang w:eastAsia="sl-SI"/>
        </w:rPr>
        <w:t>st</w:t>
      </w:r>
      <w:r w:rsidRPr="002D081A">
        <w:rPr>
          <w:rFonts w:ascii="Tahoma" w:eastAsia="Times New Roman" w:hAnsi="Tahoma" w:cs="Tahoma"/>
          <w:spacing w:val="2"/>
          <w:sz w:val="20"/>
          <w:szCs w:val="20"/>
          <w:lang w:eastAsia="sl-SI"/>
        </w:rPr>
        <w:t>r</w:t>
      </w:r>
      <w:r w:rsidRPr="002D081A">
        <w:rPr>
          <w:rFonts w:ascii="Tahoma" w:eastAsia="Times New Roman" w:hAnsi="Tahoma" w:cs="Tahoma"/>
          <w:sz w:val="20"/>
          <w:szCs w:val="20"/>
          <w:lang w:eastAsia="sl-SI"/>
        </w:rPr>
        <w:t>oš</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ov</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pacing w:val="2"/>
          <w:sz w:val="20"/>
          <w:szCs w:val="20"/>
          <w:lang w:eastAsia="sl-SI"/>
        </w:rPr>
        <w:t>p</w:t>
      </w:r>
      <w:r w:rsidRPr="002D081A">
        <w:rPr>
          <w:rFonts w:ascii="Tahoma" w:eastAsia="Times New Roman" w:hAnsi="Tahoma" w:cs="Tahoma"/>
          <w:sz w:val="20"/>
          <w:szCs w:val="20"/>
          <w:lang w:eastAsia="sl-SI"/>
        </w:rPr>
        <w:t>osr</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d</w:t>
      </w:r>
      <w:r w:rsidRPr="002D081A">
        <w:rPr>
          <w:rFonts w:ascii="Tahoma" w:eastAsia="Times New Roman" w:hAnsi="Tahoma" w:cs="Tahoma"/>
          <w:spacing w:val="2"/>
          <w:sz w:val="20"/>
          <w:szCs w:val="20"/>
          <w:lang w:eastAsia="sl-SI"/>
        </w:rPr>
        <w:t>o</w:t>
      </w:r>
      <w:r w:rsidRPr="002D081A">
        <w:rPr>
          <w:rFonts w:ascii="Tahoma" w:eastAsia="Times New Roman" w:hAnsi="Tahoma" w:cs="Tahoma"/>
          <w:sz w:val="20"/>
          <w:szCs w:val="20"/>
          <w:lang w:eastAsia="sl-SI"/>
        </w:rPr>
        <w:t>v</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nj</w:t>
      </w:r>
      <w:r w:rsidRPr="002D081A">
        <w:rPr>
          <w:rFonts w:ascii="Tahoma" w:eastAsia="Times New Roman" w:hAnsi="Tahoma" w:cs="Tahoma"/>
          <w:sz w:val="20"/>
          <w:szCs w:val="20"/>
          <w:lang w:eastAsia="sl-SI"/>
        </w:rPr>
        <w:t xml:space="preserve">a </w:t>
      </w:r>
      <w:r w:rsidRPr="002D081A">
        <w:rPr>
          <w:rFonts w:ascii="Tahoma" w:eastAsia="Times New Roman" w:hAnsi="Tahoma" w:cs="Tahoma"/>
          <w:spacing w:val="2"/>
          <w:sz w:val="20"/>
          <w:szCs w:val="20"/>
          <w:lang w:eastAsia="sl-SI"/>
        </w:rPr>
        <w:t>i</w:t>
      </w:r>
      <w:r w:rsidRPr="002D081A">
        <w:rPr>
          <w:rFonts w:ascii="Tahoma" w:eastAsia="Times New Roman" w:hAnsi="Tahoma" w:cs="Tahoma"/>
          <w:spacing w:val="-1"/>
          <w:sz w:val="20"/>
          <w:szCs w:val="20"/>
          <w:lang w:eastAsia="sl-SI"/>
        </w:rPr>
        <w:t>nf</w:t>
      </w:r>
      <w:r w:rsidRPr="002D081A">
        <w:rPr>
          <w:rFonts w:ascii="Tahoma" w:eastAsia="Times New Roman" w:hAnsi="Tahoma" w:cs="Tahoma"/>
          <w:sz w:val="20"/>
          <w:szCs w:val="20"/>
          <w:lang w:eastAsia="sl-SI"/>
        </w:rPr>
        <w:t>or</w:t>
      </w:r>
      <w:r w:rsidRPr="002D081A">
        <w:rPr>
          <w:rFonts w:ascii="Tahoma" w:eastAsia="Times New Roman" w:hAnsi="Tahoma" w:cs="Tahoma"/>
          <w:spacing w:val="1"/>
          <w:sz w:val="20"/>
          <w:szCs w:val="20"/>
          <w:lang w:eastAsia="sl-SI"/>
        </w:rPr>
        <w:t>ma</w:t>
      </w:r>
      <w:r w:rsidRPr="002D081A">
        <w:rPr>
          <w:rFonts w:ascii="Tahoma" w:eastAsia="Times New Roman" w:hAnsi="Tahoma" w:cs="Tahoma"/>
          <w:spacing w:val="2"/>
          <w:sz w:val="20"/>
          <w:szCs w:val="20"/>
          <w:lang w:eastAsia="sl-SI"/>
        </w:rPr>
        <w:t>c</w:t>
      </w:r>
      <w:r w:rsidRPr="002D081A">
        <w:rPr>
          <w:rFonts w:ascii="Tahoma" w:eastAsia="Times New Roman" w:hAnsi="Tahoma" w:cs="Tahoma"/>
          <w:sz w:val="20"/>
          <w:szCs w:val="20"/>
          <w:lang w:eastAsia="sl-SI"/>
        </w:rPr>
        <w:t>ij</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pacing w:val="-1"/>
          <w:sz w:val="20"/>
          <w:szCs w:val="20"/>
          <w:lang w:eastAsia="sl-SI"/>
        </w:rPr>
        <w:t>j</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vn</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ga</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pacing w:val="3"/>
          <w:sz w:val="20"/>
          <w:szCs w:val="20"/>
          <w:lang w:eastAsia="sl-SI"/>
        </w:rPr>
        <w:t>z</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č</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j</w:t>
      </w:r>
      <w:r w:rsidRPr="002D081A">
        <w:rPr>
          <w:rFonts w:ascii="Tahoma" w:eastAsia="Times New Roman" w:hAnsi="Tahoma" w:cs="Tahoma"/>
          <w:spacing w:val="5"/>
          <w:sz w:val="20"/>
          <w:szCs w:val="20"/>
          <w:lang w:eastAsia="sl-SI"/>
        </w:rPr>
        <w:t>a</w:t>
      </w:r>
      <w:r w:rsidRPr="002D081A">
        <w:rPr>
          <w:rFonts w:ascii="Tahoma" w:eastAsia="Times New Roman" w:hAnsi="Tahoma" w:cs="Tahoma"/>
          <w:sz w:val="20"/>
          <w:szCs w:val="20"/>
          <w:lang w:eastAsia="sl-SI"/>
        </w:rPr>
        <w:t>,</w:t>
      </w:r>
      <w:r w:rsidRPr="002D081A">
        <w:rPr>
          <w:rFonts w:ascii="Tahoma" w:eastAsia="Times New Roman" w:hAnsi="Tahoma" w:cs="Tahoma"/>
          <w:spacing w:val="7"/>
          <w:sz w:val="20"/>
          <w:szCs w:val="20"/>
          <w:lang w:eastAsia="sl-SI"/>
        </w:rPr>
        <w:t xml:space="preserve"> </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i</w:t>
      </w:r>
      <w:r w:rsidRPr="002D081A">
        <w:rPr>
          <w:rFonts w:ascii="Tahoma" w:eastAsia="Times New Roman" w:hAnsi="Tahoma" w:cs="Tahoma"/>
          <w:spacing w:val="12"/>
          <w:sz w:val="20"/>
          <w:szCs w:val="20"/>
          <w:lang w:eastAsia="sl-SI"/>
        </w:rPr>
        <w:t xml:space="preserve"> </w:t>
      </w:r>
      <w:r w:rsidRPr="002D081A">
        <w:rPr>
          <w:rFonts w:ascii="Tahoma" w:eastAsia="Times New Roman" w:hAnsi="Tahoma" w:cs="Tahoma"/>
          <w:spacing w:val="-1"/>
          <w:sz w:val="20"/>
          <w:szCs w:val="20"/>
          <w:lang w:eastAsia="sl-SI"/>
        </w:rPr>
        <w:t>j</w:t>
      </w:r>
      <w:r w:rsidRPr="002D081A">
        <w:rPr>
          <w:rFonts w:ascii="Tahoma" w:eastAsia="Times New Roman" w:hAnsi="Tahoma" w:cs="Tahoma"/>
          <w:sz w:val="20"/>
          <w:szCs w:val="20"/>
          <w:lang w:eastAsia="sl-SI"/>
        </w:rPr>
        <w:t>e</w:t>
      </w:r>
      <w:r w:rsidRPr="002D081A">
        <w:rPr>
          <w:rFonts w:ascii="Tahoma" w:eastAsia="Times New Roman" w:hAnsi="Tahoma" w:cs="Tahoma"/>
          <w:spacing w:val="10"/>
          <w:sz w:val="20"/>
          <w:szCs w:val="20"/>
          <w:lang w:eastAsia="sl-SI"/>
        </w:rPr>
        <w:t xml:space="preserve"> </w:t>
      </w:r>
      <w:r w:rsidRPr="002D081A">
        <w:rPr>
          <w:rFonts w:ascii="Tahoma" w:eastAsia="Times New Roman" w:hAnsi="Tahoma" w:cs="Tahoma"/>
          <w:sz w:val="20"/>
          <w:szCs w:val="20"/>
          <w:lang w:eastAsia="sl-SI"/>
        </w:rPr>
        <w:t>o</w:t>
      </w:r>
      <w:r w:rsidRPr="002D081A">
        <w:rPr>
          <w:rFonts w:ascii="Tahoma" w:eastAsia="Times New Roman" w:hAnsi="Tahoma" w:cs="Tahoma"/>
          <w:spacing w:val="2"/>
          <w:sz w:val="20"/>
          <w:szCs w:val="20"/>
          <w:lang w:eastAsia="sl-SI"/>
        </w:rPr>
        <w:t>b</w:t>
      </w:r>
      <w:r w:rsidRPr="002D081A">
        <w:rPr>
          <w:rFonts w:ascii="Tahoma" w:eastAsia="Times New Roman" w:hAnsi="Tahoma" w:cs="Tahoma"/>
          <w:spacing w:val="-1"/>
          <w:sz w:val="20"/>
          <w:szCs w:val="20"/>
          <w:lang w:eastAsia="sl-SI"/>
        </w:rPr>
        <w:t>j</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v</w:t>
      </w:r>
      <w:r w:rsidRPr="002D081A">
        <w:rPr>
          <w:rFonts w:ascii="Tahoma" w:eastAsia="Times New Roman" w:hAnsi="Tahoma" w:cs="Tahoma"/>
          <w:sz w:val="20"/>
          <w:szCs w:val="20"/>
          <w:lang w:eastAsia="sl-SI"/>
        </w:rPr>
        <w:t>l</w:t>
      </w:r>
      <w:r w:rsidRPr="002D081A">
        <w:rPr>
          <w:rFonts w:ascii="Tahoma" w:eastAsia="Times New Roman" w:hAnsi="Tahoma" w:cs="Tahoma"/>
          <w:spacing w:val="-1"/>
          <w:sz w:val="20"/>
          <w:szCs w:val="20"/>
          <w:lang w:eastAsia="sl-SI"/>
        </w:rPr>
        <w:t>j</w:t>
      </w:r>
      <w:r w:rsidRPr="002D081A">
        <w:rPr>
          <w:rFonts w:ascii="Tahoma" w:eastAsia="Times New Roman" w:hAnsi="Tahoma" w:cs="Tahoma"/>
          <w:spacing w:val="3"/>
          <w:sz w:val="20"/>
          <w:szCs w:val="20"/>
          <w:lang w:eastAsia="sl-SI"/>
        </w:rPr>
        <w:t>e</w:t>
      </w:r>
      <w:r w:rsidRPr="002D081A">
        <w:rPr>
          <w:rFonts w:ascii="Tahoma" w:eastAsia="Times New Roman" w:hAnsi="Tahoma" w:cs="Tahoma"/>
          <w:sz w:val="20"/>
          <w:szCs w:val="20"/>
          <w:lang w:eastAsia="sl-SI"/>
        </w:rPr>
        <w:t xml:space="preserve">n </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a</w:t>
      </w:r>
      <w:r w:rsidRPr="002D081A">
        <w:rPr>
          <w:rFonts w:ascii="Tahoma" w:eastAsia="Times New Roman" w:hAnsi="Tahoma" w:cs="Tahoma"/>
          <w:spacing w:val="-1"/>
          <w:sz w:val="20"/>
          <w:szCs w:val="20"/>
          <w:lang w:eastAsia="sl-SI"/>
        </w:rPr>
        <w:t xml:space="preserve"> </w:t>
      </w:r>
      <w:r w:rsidRPr="002D081A">
        <w:rPr>
          <w:rFonts w:ascii="Tahoma" w:eastAsia="Times New Roman" w:hAnsi="Tahoma" w:cs="Tahoma"/>
          <w:sz w:val="20"/>
          <w:szCs w:val="20"/>
          <w:lang w:eastAsia="sl-SI"/>
        </w:rPr>
        <w:t>spl</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t</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i</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str</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i</w:t>
      </w:r>
      <w:r w:rsidRPr="002D081A">
        <w:rPr>
          <w:rFonts w:ascii="Tahoma" w:eastAsia="Times New Roman" w:hAnsi="Tahoma" w:cs="Tahoma"/>
          <w:spacing w:val="-2"/>
          <w:sz w:val="20"/>
          <w:szCs w:val="20"/>
          <w:lang w:eastAsia="sl-SI"/>
        </w:rPr>
        <w:t xml:space="preserve"> </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ro</w:t>
      </w:r>
      <w:r w:rsidRPr="002D081A">
        <w:rPr>
          <w:rFonts w:ascii="Tahoma" w:eastAsia="Times New Roman" w:hAnsi="Tahoma" w:cs="Tahoma"/>
          <w:spacing w:val="2"/>
          <w:sz w:val="20"/>
          <w:szCs w:val="20"/>
          <w:lang w:eastAsia="sl-SI"/>
        </w:rPr>
        <w:t>č</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i</w:t>
      </w:r>
      <w:r w:rsidRPr="002D081A">
        <w:rPr>
          <w:rFonts w:ascii="Tahoma" w:eastAsia="Times New Roman" w:hAnsi="Tahoma" w:cs="Tahoma"/>
          <w:spacing w:val="-1"/>
          <w:sz w:val="20"/>
          <w:szCs w:val="20"/>
          <w:lang w:eastAsia="sl-SI"/>
        </w:rPr>
        <w:t>k</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w:t>
      </w:r>
    </w:p>
    <w:p w14:paraId="3A17E16F" w14:textId="77777777" w:rsidR="00430F6D" w:rsidRPr="002D081A" w:rsidRDefault="00430F6D" w:rsidP="00430F6D">
      <w:pPr>
        <w:widowControl w:val="0"/>
        <w:autoSpaceDE w:val="0"/>
        <w:autoSpaceDN w:val="0"/>
        <w:adjustRightInd w:val="0"/>
        <w:spacing w:after="0" w:line="264" w:lineRule="auto"/>
        <w:ind w:right="135"/>
        <w:jc w:val="both"/>
        <w:rPr>
          <w:rFonts w:ascii="Tahoma" w:eastAsia="Times New Roman" w:hAnsi="Tahoma" w:cs="Tahoma"/>
          <w:sz w:val="20"/>
          <w:szCs w:val="20"/>
          <w:lang w:eastAsia="sl-SI"/>
        </w:rPr>
      </w:pPr>
    </w:p>
    <w:p w14:paraId="413028C1" w14:textId="77777777" w:rsidR="00430F6D" w:rsidRPr="002D081A" w:rsidRDefault="00430F6D" w:rsidP="00430F6D">
      <w:pPr>
        <w:widowControl w:val="0"/>
        <w:autoSpaceDE w:val="0"/>
        <w:autoSpaceDN w:val="0"/>
        <w:adjustRightInd w:val="0"/>
        <w:spacing w:after="0" w:line="264" w:lineRule="auto"/>
        <w:ind w:right="135"/>
        <w:jc w:val="both"/>
        <w:rPr>
          <w:rFonts w:ascii="Tahoma" w:eastAsia="Times New Roman" w:hAnsi="Tahoma" w:cs="Tahoma"/>
          <w:sz w:val="20"/>
          <w:szCs w:val="20"/>
          <w:lang w:eastAsia="sl-SI"/>
        </w:rPr>
      </w:pPr>
      <w:r w:rsidRPr="002D081A">
        <w:rPr>
          <w:rFonts w:ascii="Tahoma" w:hAnsi="Tahoma" w:cs="Tahoma"/>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F984E40" w14:textId="77777777" w:rsidR="0074659C" w:rsidRPr="002D081A" w:rsidRDefault="0074659C" w:rsidP="00BD0CE1">
      <w:pPr>
        <w:spacing w:after="0" w:line="240" w:lineRule="auto"/>
        <w:jc w:val="both"/>
        <w:rPr>
          <w:rFonts w:ascii="Tahoma" w:eastAsia="Times New Roman" w:hAnsi="Tahoma" w:cs="Tahoma"/>
          <w:sz w:val="20"/>
          <w:szCs w:val="20"/>
          <w:lang w:eastAsia="sl-SI"/>
        </w:rPr>
      </w:pPr>
    </w:p>
    <w:p w14:paraId="40FEDACC"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Jamstvo za napake</w:t>
      </w:r>
    </w:p>
    <w:p w14:paraId="0C1C8D2B"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E6061EB"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Izbrani ponudnik, s katerim bo naročnik sklenil pogodbo, bo moral jamčiti za odpravo vseh vrst napak na predmetu javnega naročila, skladno z določili Obligacijskega zakonika.</w:t>
      </w:r>
    </w:p>
    <w:p w14:paraId="12995029" w14:textId="77777777" w:rsidR="00905E66" w:rsidRPr="002D081A" w:rsidRDefault="00905E66" w:rsidP="00BD0CE1">
      <w:pPr>
        <w:spacing w:after="0" w:line="240" w:lineRule="auto"/>
        <w:jc w:val="both"/>
        <w:rPr>
          <w:rFonts w:ascii="Tahoma" w:eastAsia="Times New Roman" w:hAnsi="Tahoma" w:cs="Tahoma"/>
          <w:sz w:val="20"/>
          <w:szCs w:val="20"/>
          <w:lang w:eastAsia="sl-SI"/>
        </w:rPr>
      </w:pPr>
    </w:p>
    <w:p w14:paraId="1EA4FBEE" w14:textId="77777777" w:rsidR="00905E66" w:rsidRPr="002D081A" w:rsidRDefault="00905E66" w:rsidP="00905E66">
      <w:pPr>
        <w:pStyle w:val="ListParagraph"/>
        <w:numPr>
          <w:ilvl w:val="1"/>
          <w:numId w:val="2"/>
        </w:numPr>
        <w:jc w:val="both"/>
        <w:rPr>
          <w:rFonts w:ascii="Tahoma" w:hAnsi="Tahoma" w:cs="Tahoma"/>
          <w:b/>
        </w:rPr>
      </w:pPr>
      <w:r w:rsidRPr="002D081A">
        <w:rPr>
          <w:rFonts w:ascii="Tahoma" w:hAnsi="Tahoma" w:cs="Tahoma"/>
          <w:b/>
        </w:rPr>
        <w:t>Terminologija</w:t>
      </w:r>
    </w:p>
    <w:p w14:paraId="3A61946E" w14:textId="77777777" w:rsidR="00CA325A" w:rsidRPr="002D081A" w:rsidRDefault="00CA325A" w:rsidP="00905E66">
      <w:pPr>
        <w:jc w:val="both"/>
        <w:rPr>
          <w:rFonts w:ascii="Tahoma" w:hAnsi="Tahoma" w:cs="Tahoma"/>
          <w:b/>
        </w:rPr>
      </w:pPr>
    </w:p>
    <w:p w14:paraId="4C8817ED" w14:textId="77777777" w:rsidR="00905E66" w:rsidRPr="002D081A" w:rsidRDefault="00905E66" w:rsidP="00905E66">
      <w:pPr>
        <w:jc w:val="both"/>
        <w:rPr>
          <w:rFonts w:ascii="Tahoma" w:hAnsi="Tahoma" w:cs="Tahoma"/>
          <w:sz w:val="20"/>
          <w:szCs w:val="20"/>
        </w:rPr>
      </w:pPr>
      <w:r w:rsidRPr="002D081A">
        <w:rPr>
          <w:rFonts w:ascii="Tahoma" w:hAnsi="Tahoma" w:cs="Tahoma"/>
          <w:sz w:val="20"/>
          <w:szCs w:val="20"/>
        </w:rPr>
        <w:t xml:space="preserve">Ta razpisna dokumentacija se nanaša na izvedbo javnega naročila po odprtem postopku, s sklenitvijo okvirnega sporazuma z izbranimi ponudniki za posamezne sklope na katere je razdeljeno javno naročilo. </w:t>
      </w:r>
    </w:p>
    <w:p w14:paraId="1C0AC261" w14:textId="77777777" w:rsidR="00905E66" w:rsidRPr="002D081A" w:rsidRDefault="00905E66" w:rsidP="00905E66">
      <w:pPr>
        <w:jc w:val="both"/>
        <w:rPr>
          <w:rFonts w:ascii="Tahoma" w:hAnsi="Tahoma" w:cs="Tahoma"/>
          <w:sz w:val="20"/>
          <w:szCs w:val="20"/>
        </w:rPr>
      </w:pPr>
      <w:r w:rsidRPr="002D081A">
        <w:rPr>
          <w:rFonts w:ascii="Tahoma" w:hAnsi="Tahoma" w:cs="Tahoma"/>
          <w:sz w:val="20"/>
          <w:szCs w:val="20"/>
        </w:rPr>
        <w:t xml:space="preserve">V razpisni dokumentaciji se v določenih delih uporablja termin »pogodba« (zavarovanja, itd…), </w:t>
      </w:r>
      <w:r w:rsidR="00A8755E" w:rsidRPr="002D081A">
        <w:rPr>
          <w:rFonts w:ascii="Tahoma" w:hAnsi="Tahoma" w:cs="Tahoma"/>
          <w:sz w:val="20"/>
          <w:szCs w:val="20"/>
        </w:rPr>
        <w:t xml:space="preserve">s </w:t>
      </w:r>
      <w:r w:rsidRPr="002D081A">
        <w:rPr>
          <w:rFonts w:ascii="Tahoma" w:hAnsi="Tahoma" w:cs="Tahoma"/>
          <w:sz w:val="20"/>
          <w:szCs w:val="20"/>
        </w:rPr>
        <w:t>katerim je lahko mišljen tudi okvirni sporazum, ki je posebna oblika pogodbenega razmerja, skladno z določbami ZJN-3.</w:t>
      </w:r>
    </w:p>
    <w:p w14:paraId="63CFD090"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6810F89" w14:textId="77777777" w:rsidR="00BD0CE1" w:rsidRPr="002D081A"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D081A">
        <w:rPr>
          <w:rFonts w:ascii="Tahoma" w:eastAsia="Times New Roman" w:hAnsi="Tahoma" w:cs="Tahoma"/>
          <w:b/>
          <w:sz w:val="24"/>
          <w:szCs w:val="20"/>
          <w:lang w:eastAsia="sl-SI"/>
        </w:rPr>
        <w:t xml:space="preserve">PONUDBENI POGOJI </w:t>
      </w:r>
    </w:p>
    <w:p w14:paraId="103DD1D7" w14:textId="77777777" w:rsidR="00BD0CE1" w:rsidRPr="002D081A" w:rsidRDefault="00BD0CE1" w:rsidP="00BD0CE1">
      <w:pPr>
        <w:spacing w:after="0" w:line="240" w:lineRule="auto"/>
        <w:jc w:val="both"/>
        <w:rPr>
          <w:rFonts w:ascii="Tahoma" w:eastAsia="Times New Roman" w:hAnsi="Tahoma" w:cs="Tahoma"/>
          <w:b/>
          <w:sz w:val="20"/>
          <w:szCs w:val="20"/>
          <w:lang w:eastAsia="sl-SI"/>
        </w:rPr>
      </w:pPr>
    </w:p>
    <w:p w14:paraId="2EA7DB21" w14:textId="77777777" w:rsidR="00BD0CE1" w:rsidRPr="002D081A" w:rsidRDefault="00BD0CE1" w:rsidP="00BD0CE1">
      <w:pPr>
        <w:numPr>
          <w:ilvl w:val="1"/>
          <w:numId w:val="4"/>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Splošne zahteve </w:t>
      </w:r>
    </w:p>
    <w:p w14:paraId="788E5967"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808AB26" w14:textId="77777777" w:rsidR="00BD0CE1" w:rsidRPr="002D081A" w:rsidRDefault="00BD0CE1" w:rsidP="00BD0CE1">
      <w:pPr>
        <w:numPr>
          <w:ilvl w:val="2"/>
          <w:numId w:val="4"/>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Celovitost ponudbe</w:t>
      </w:r>
    </w:p>
    <w:p w14:paraId="4F9A857B"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75FF8DC2" w14:textId="52A9E6BE"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w:t>
      </w:r>
      <w:r w:rsidR="00824BFF" w:rsidRPr="002D081A">
        <w:rPr>
          <w:rFonts w:ascii="Tahoma" w:eastAsia="Times New Roman" w:hAnsi="Tahoma" w:cs="Tahoma"/>
          <w:sz w:val="20"/>
          <w:szCs w:val="20"/>
          <w:lang w:eastAsia="sl-SI"/>
        </w:rPr>
        <w:t>ni</w:t>
      </w:r>
      <w:r w:rsidR="00BB548C" w:rsidRPr="002D081A">
        <w:rPr>
          <w:rFonts w:ascii="Tahoma" w:eastAsia="Times New Roman" w:hAnsi="Tahoma" w:cs="Tahoma"/>
          <w:sz w:val="20"/>
          <w:szCs w:val="20"/>
          <w:lang w:eastAsia="sl-SI"/>
        </w:rPr>
        <w:t>k mora v celoti ponuditi</w:t>
      </w:r>
      <w:r w:rsidR="00824BFF" w:rsidRPr="002D081A">
        <w:rPr>
          <w:rFonts w:ascii="Tahoma" w:eastAsia="Times New Roman" w:hAnsi="Tahoma" w:cs="Tahoma"/>
          <w:sz w:val="20"/>
          <w:szCs w:val="20"/>
          <w:lang w:eastAsia="sl-SI"/>
        </w:rPr>
        <w:t xml:space="preserve"> </w:t>
      </w:r>
      <w:r w:rsidR="00AB3506" w:rsidRPr="002D081A">
        <w:rPr>
          <w:rFonts w:ascii="Tahoma" w:eastAsia="Times New Roman" w:hAnsi="Tahoma" w:cs="Tahoma"/>
          <w:sz w:val="20"/>
          <w:szCs w:val="20"/>
          <w:lang w:eastAsia="sl-SI"/>
        </w:rPr>
        <w:t>ovojnino, ki je</w:t>
      </w:r>
      <w:r w:rsidRPr="002D081A">
        <w:rPr>
          <w:rFonts w:ascii="Tahoma" w:eastAsia="Times New Roman" w:hAnsi="Tahoma" w:cs="Tahoma"/>
          <w:sz w:val="20"/>
          <w:szCs w:val="20"/>
          <w:lang w:eastAsia="sl-SI"/>
        </w:rPr>
        <w:t xml:space="preserve"> predmet tega javnega naročila</w:t>
      </w:r>
      <w:r w:rsidR="00A66DDA" w:rsidRPr="002D081A">
        <w:rPr>
          <w:rFonts w:ascii="Tahoma" w:eastAsia="Times New Roman" w:hAnsi="Tahoma" w:cs="Tahoma"/>
          <w:sz w:val="20"/>
          <w:szCs w:val="20"/>
          <w:lang w:eastAsia="sl-SI"/>
        </w:rPr>
        <w:t xml:space="preserve"> (najmanj v posameznem sklopu)</w:t>
      </w:r>
      <w:r w:rsidRPr="002D081A">
        <w:rPr>
          <w:rFonts w:ascii="Tahoma" w:eastAsia="Times New Roman" w:hAnsi="Tahoma" w:cs="Tahoma"/>
          <w:sz w:val="20"/>
          <w:szCs w:val="20"/>
          <w:lang w:eastAsia="sl-SI"/>
        </w:rPr>
        <w:t>, pri čemer mora predmet ponudbe ustrezati tehničnim in ostalim zahtevam, navedenim v dokumentaciji v zvezi z oddajo javnega naročila.</w:t>
      </w:r>
    </w:p>
    <w:p w14:paraId="67EE2FA7"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7A71454" w14:textId="77777777" w:rsidR="00824BFF" w:rsidRPr="002D081A" w:rsidRDefault="00824BFF" w:rsidP="00824BFF">
      <w:pPr>
        <w:jc w:val="both"/>
      </w:pPr>
      <w:r w:rsidRPr="002D081A">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1FC39B42" w14:textId="77777777" w:rsidR="00824BFF" w:rsidRPr="002D081A" w:rsidRDefault="00824BFF" w:rsidP="00824BFF">
      <w:pPr>
        <w:jc w:val="both"/>
      </w:pPr>
      <w:r w:rsidRPr="002D081A">
        <w:t>Na poziv naročnika bo moral izbrani ponudnik v postopku javnega naročanja ali pri izvajanju javnega naročila, v roku osmih dni od prejema poziva, posredovati podatke o:</w:t>
      </w:r>
    </w:p>
    <w:p w14:paraId="2E27E40E" w14:textId="77777777" w:rsidR="00824BFF" w:rsidRPr="002D081A" w:rsidRDefault="00824BFF" w:rsidP="006C4C51">
      <w:pPr>
        <w:numPr>
          <w:ilvl w:val="0"/>
          <w:numId w:val="19"/>
        </w:numPr>
        <w:jc w:val="both"/>
      </w:pPr>
      <w:r w:rsidRPr="002D081A">
        <w:t>svojih ustanoviteljih, družbenikih, vključno s tihimi družbeniki, delničarjih, komanditistih ali drugih lastnikih in podatke o lastniških deležih navedenih oseb,</w:t>
      </w:r>
    </w:p>
    <w:p w14:paraId="4B64C5F3" w14:textId="77777777" w:rsidR="00824BFF" w:rsidRPr="002D081A" w:rsidRDefault="00824BFF" w:rsidP="006C4C51">
      <w:pPr>
        <w:numPr>
          <w:ilvl w:val="0"/>
          <w:numId w:val="19"/>
        </w:numPr>
        <w:jc w:val="both"/>
      </w:pPr>
      <w:r w:rsidRPr="002D081A">
        <w:t>gospodarskih subjektih, za katere se glede na določbe zakona, ki ureja gospodarske družbe, šteje, da so z njim povezane družbe.</w:t>
      </w:r>
    </w:p>
    <w:p w14:paraId="740AE573" w14:textId="77777777" w:rsidR="00854642" w:rsidRPr="002D081A" w:rsidRDefault="00854642" w:rsidP="00BD0CE1">
      <w:pPr>
        <w:spacing w:after="0" w:line="240" w:lineRule="auto"/>
        <w:jc w:val="both"/>
        <w:rPr>
          <w:rFonts w:ascii="Tahoma" w:eastAsia="Times New Roman" w:hAnsi="Tahoma" w:cs="Tahoma"/>
          <w:sz w:val="20"/>
          <w:szCs w:val="20"/>
          <w:lang w:eastAsia="sl-SI"/>
        </w:rPr>
      </w:pPr>
    </w:p>
    <w:p w14:paraId="61115560" w14:textId="77777777" w:rsidR="00BD0CE1" w:rsidRPr="002D081A" w:rsidRDefault="00BD0CE1" w:rsidP="00BD0CE1">
      <w:pPr>
        <w:numPr>
          <w:ilvl w:val="2"/>
          <w:numId w:val="4"/>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Skupna ponudba</w:t>
      </w:r>
    </w:p>
    <w:p w14:paraId="71053397" w14:textId="77777777" w:rsidR="00BD0CE1" w:rsidRPr="002D081A" w:rsidRDefault="00BD0CE1" w:rsidP="00BD0CE1">
      <w:pPr>
        <w:spacing w:after="0" w:line="240" w:lineRule="auto"/>
        <w:rPr>
          <w:rFonts w:ascii="Tahoma" w:eastAsia="Times New Roman" w:hAnsi="Tahoma" w:cs="Tahoma"/>
          <w:sz w:val="20"/>
          <w:szCs w:val="20"/>
          <w:lang w:eastAsia="sl-SI"/>
        </w:rPr>
      </w:pPr>
    </w:p>
    <w:p w14:paraId="6F992163"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Ponudbo lahko predloži skupina ponudnikov, ki mora predložiti akt o skupni izvedbi naročila (za prilogo 1). Navedeni akt mora opredeliti:</w:t>
      </w:r>
    </w:p>
    <w:p w14:paraId="60A2C4C7" w14:textId="77777777" w:rsidR="00BD0CE1" w:rsidRPr="002D081A" w:rsidRDefault="00BD0CE1" w:rsidP="006C4C51">
      <w:pPr>
        <w:numPr>
          <w:ilvl w:val="0"/>
          <w:numId w:val="8"/>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medsebojno odgovornost posameznih članov skupine za izvedbo naročila znotraj skupine,</w:t>
      </w:r>
    </w:p>
    <w:p w14:paraId="5F640332" w14:textId="77777777" w:rsidR="00BD0CE1" w:rsidRPr="002D081A" w:rsidRDefault="00BD0CE1" w:rsidP="006C4C51">
      <w:pPr>
        <w:numPr>
          <w:ilvl w:val="0"/>
          <w:numId w:val="8"/>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neomejeno solidarno odgovornost članov skupine do naročnika glede vseh obveznosti,</w:t>
      </w:r>
    </w:p>
    <w:p w14:paraId="1ADB8D80" w14:textId="77777777" w:rsidR="00BD0CE1" w:rsidRPr="002D081A" w:rsidRDefault="00BD0CE1" w:rsidP="006C4C51">
      <w:pPr>
        <w:numPr>
          <w:ilvl w:val="0"/>
          <w:numId w:val="8"/>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glavnega nosilca izvedbe obveznosti, s katerim bo naročnik komuniciral,</w:t>
      </w:r>
    </w:p>
    <w:p w14:paraId="73D03666" w14:textId="77777777" w:rsidR="00BD0CE1" w:rsidRPr="002D081A" w:rsidRDefault="00BD0CE1" w:rsidP="006C4C51">
      <w:pPr>
        <w:numPr>
          <w:ilvl w:val="0"/>
          <w:numId w:val="8"/>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nosilca finančnih obračunov in transakcij z navedbo transakcijskega računa, preko katerega se bo izvajalo plačevanje izvedenih obveznosti,</w:t>
      </w:r>
    </w:p>
    <w:p w14:paraId="15C3CB29" w14:textId="77777777" w:rsidR="00BD0CE1" w:rsidRPr="002D081A" w:rsidRDefault="00BD0CE1" w:rsidP="006C4C51">
      <w:pPr>
        <w:numPr>
          <w:ilvl w:val="0"/>
          <w:numId w:val="8"/>
        </w:numPr>
        <w:suppressAutoHyphen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nosilca zavarovanja obveznost iz naslova dobre izvedbe del, </w:t>
      </w:r>
    </w:p>
    <w:p w14:paraId="1355B126" w14:textId="77777777" w:rsidR="00BD0CE1" w:rsidRPr="002D081A" w:rsidRDefault="00BD0CE1" w:rsidP="006C4C51">
      <w:pPr>
        <w:numPr>
          <w:ilvl w:val="0"/>
          <w:numId w:val="8"/>
        </w:numPr>
        <w:tabs>
          <w:tab w:val="left" w:pos="180"/>
        </w:tabs>
        <w:suppressAutoHyphen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določila v primeru izstopa partnerja,</w:t>
      </w:r>
    </w:p>
    <w:p w14:paraId="5979BCB2" w14:textId="77777777" w:rsidR="00BD0CE1" w:rsidRPr="002D081A" w:rsidRDefault="00BD0CE1" w:rsidP="006C4C51">
      <w:pPr>
        <w:numPr>
          <w:ilvl w:val="0"/>
          <w:numId w:val="8"/>
        </w:numPr>
        <w:tabs>
          <w:tab w:val="left" w:pos="180"/>
        </w:tabs>
        <w:suppressAutoHyphen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pooblastilo vodilnemu partnerju,</w:t>
      </w:r>
    </w:p>
    <w:p w14:paraId="2E48D3DA" w14:textId="77777777" w:rsidR="00BD0CE1" w:rsidRPr="002D081A" w:rsidRDefault="00BD0CE1" w:rsidP="006C4C51">
      <w:pPr>
        <w:numPr>
          <w:ilvl w:val="0"/>
          <w:numId w:val="8"/>
        </w:numPr>
        <w:tabs>
          <w:tab w:val="left" w:pos="180"/>
        </w:tabs>
        <w:suppressAutoHyphen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opredelitev deležev in področje dela.</w:t>
      </w:r>
    </w:p>
    <w:p w14:paraId="3AF42E35" w14:textId="77777777" w:rsidR="00BD0CE1" w:rsidRPr="002D081A" w:rsidRDefault="00BD0CE1" w:rsidP="00BD0CE1">
      <w:pPr>
        <w:tabs>
          <w:tab w:val="left" w:pos="180"/>
        </w:tabs>
        <w:suppressAutoHyphens/>
        <w:spacing w:after="0" w:line="240" w:lineRule="auto"/>
        <w:ind w:left="720"/>
        <w:jc w:val="both"/>
        <w:rPr>
          <w:rFonts w:ascii="Tahoma" w:eastAsia="Times New Roman" w:hAnsi="Tahoma" w:cs="Tahoma"/>
          <w:sz w:val="20"/>
          <w:szCs w:val="20"/>
          <w:lang w:eastAsia="sl-SI"/>
        </w:rPr>
      </w:pPr>
    </w:p>
    <w:p w14:paraId="449D8331" w14:textId="77777777" w:rsidR="00BD0CE1" w:rsidRPr="002D081A" w:rsidRDefault="00BD0CE1" w:rsidP="00BD0CE1">
      <w:pPr>
        <w:tabs>
          <w:tab w:val="left" w:pos="180"/>
        </w:tabs>
        <w:suppressAutoHyphen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 primeru skupne ponudbe, pogodbo podpišejo vsi partnerji v skupni ponudbi.</w:t>
      </w:r>
    </w:p>
    <w:p w14:paraId="69BEC3C4" w14:textId="77777777" w:rsidR="00BD0CE1" w:rsidRPr="002D081A" w:rsidRDefault="00BD0CE1" w:rsidP="00BD0CE1">
      <w:pPr>
        <w:tabs>
          <w:tab w:val="left" w:pos="180"/>
        </w:tabs>
        <w:suppressAutoHyphens/>
        <w:spacing w:after="0" w:line="240" w:lineRule="auto"/>
        <w:jc w:val="both"/>
        <w:rPr>
          <w:rFonts w:ascii="Tahoma" w:eastAsia="Times New Roman" w:hAnsi="Tahoma" w:cs="Tahoma"/>
          <w:sz w:val="20"/>
          <w:szCs w:val="20"/>
          <w:lang w:eastAsia="sl-SI"/>
        </w:rPr>
      </w:pPr>
    </w:p>
    <w:p w14:paraId="566935A8"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Vsak član skupine ponudnikov v okviru skupne ponudbe odgovarja naročniku neomejeno solidarno.</w:t>
      </w:r>
    </w:p>
    <w:p w14:paraId="1D3C46C0"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2C72E9A0" w14:textId="77777777" w:rsidR="00BD0CE1" w:rsidRPr="002D081A" w:rsidRDefault="00BD0CE1" w:rsidP="00BD0CE1">
      <w:pPr>
        <w:numPr>
          <w:ilvl w:val="2"/>
          <w:numId w:val="4"/>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Ponudba s podizvajalci</w:t>
      </w:r>
    </w:p>
    <w:p w14:paraId="4F79699A" w14:textId="77777777" w:rsidR="00BD0CE1" w:rsidRPr="002D081A" w:rsidRDefault="00BD0CE1" w:rsidP="00BD0CE1">
      <w:pPr>
        <w:spacing w:after="0" w:line="240" w:lineRule="auto"/>
        <w:ind w:left="720"/>
        <w:jc w:val="both"/>
        <w:rPr>
          <w:rFonts w:ascii="Tahoma" w:eastAsia="Times New Roman" w:hAnsi="Tahoma" w:cs="Tahoma"/>
          <w:sz w:val="20"/>
          <w:szCs w:val="20"/>
          <w:lang w:eastAsia="sl-SI"/>
        </w:rPr>
      </w:pPr>
    </w:p>
    <w:p w14:paraId="7FD527E9"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Calibri" w:hAnsi="Tahoma" w:cs="Tahoma"/>
          <w:kern w:val="16"/>
          <w:sz w:val="20"/>
          <w:szCs w:val="20"/>
          <w:lang w:eastAsia="sl-SI"/>
        </w:rPr>
        <w:t>Ponudnik lahko del javnega naročila odda v podizvajanje.</w:t>
      </w:r>
    </w:p>
    <w:p w14:paraId="2F691639"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6D8656DB"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Če bo ponudnik izvajal javno naročilo s podizvajalci, mora v ponudbi:</w:t>
      </w:r>
    </w:p>
    <w:p w14:paraId="55BEFAB4"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navesti vse podizvajalce ter vsak del javnega naročila, ki ga namerava oddati v podizvajanje (Priloga 5/1),</w:t>
      </w:r>
    </w:p>
    <w:p w14:paraId="1AA4C201"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kontaktne podatke in zakonite zastopnike predlaganih podizvajalcev (Priloga 5/2),</w:t>
      </w:r>
    </w:p>
    <w:p w14:paraId="3DB36872"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priložiti izpolnjene ESPD teh podizvajalcev v skladu z 79. členom ZJN-3 ter</w:t>
      </w:r>
    </w:p>
    <w:p w14:paraId="26BAAD37"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priložiti zahtevo podizvajalca za neposredno plačilo, če podizvajalec to zahteva (Priloga 5/2).</w:t>
      </w:r>
    </w:p>
    <w:p w14:paraId="6293DB9D"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5D5CFE8F"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Naročnik bo zavrnil vsakega podizvajalca, če zanj obstajajo razlogi za izključitev iz prvega, drugega ali četrtega odstavka 75. člena ZJN-3, lahko pa zavrne vsakega podizvajalca tudi, če zanj obstajajo razlogi za izključitev iz šestega odstavka 75. člena ZJN-3. </w:t>
      </w:r>
    </w:p>
    <w:p w14:paraId="539E9CB3"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6EE5653"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007252B9"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CDC28E6"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14:paraId="6519C10B" w14:textId="77777777" w:rsidR="00BD0CE1" w:rsidRPr="002D081A" w:rsidRDefault="00BD0CE1" w:rsidP="006C4C51">
      <w:pPr>
        <w:numPr>
          <w:ilvl w:val="0"/>
          <w:numId w:val="18"/>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glavni izvajalec v pogodbi pooblastiti naročnika, da na podlagi potrjenega računa oziroma situacije s strani glavnega izvajalca neposredno plačuje podizvajalcu (Priloga 5/1),</w:t>
      </w:r>
    </w:p>
    <w:p w14:paraId="280F9EDC" w14:textId="77777777" w:rsidR="00BD0CE1" w:rsidRPr="002D081A" w:rsidRDefault="00BD0CE1" w:rsidP="006C4C51">
      <w:pPr>
        <w:numPr>
          <w:ilvl w:val="0"/>
          <w:numId w:val="18"/>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podizvajalec predložiti soglasje, na podlagi katerega naročnik namesto ponudnika poravna podizvajalčevo terjatev do ponudnika (Priloga 5/2),</w:t>
      </w:r>
    </w:p>
    <w:p w14:paraId="7A4E2BEB" w14:textId="77777777" w:rsidR="00BD0CE1" w:rsidRPr="002D081A" w:rsidRDefault="00BD0CE1" w:rsidP="006C4C51">
      <w:pPr>
        <w:numPr>
          <w:ilvl w:val="0"/>
          <w:numId w:val="18"/>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glavni izvajalec svojemu računu ali situaciji priložiti račun ali situacijo podizvajalca, ki ga je predhodno potrdil.</w:t>
      </w:r>
    </w:p>
    <w:p w14:paraId="23F7D9F2"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7670F140"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5E42A5F"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7D3A5DBE"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kateremu bo javno naročilo oddano, bo v razmerju do naročnika v celoti odgovarjal za izvedbo prejetega naročila, ne glede na število podizvajalcev.</w:t>
      </w:r>
    </w:p>
    <w:p w14:paraId="432B3D0E"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6CD225D0" w14:textId="77777777" w:rsidR="00BD0CE1" w:rsidRPr="002D081A" w:rsidRDefault="00BD0CE1" w:rsidP="00BD0CE1">
      <w:pPr>
        <w:numPr>
          <w:ilvl w:val="12"/>
          <w:numId w:val="0"/>
        </w:numPr>
        <w:spacing w:after="0" w:line="240" w:lineRule="auto"/>
        <w:jc w:val="both"/>
        <w:rPr>
          <w:rFonts w:ascii="Tahoma" w:eastAsia="Calibri" w:hAnsi="Tahoma" w:cs="Tahoma"/>
          <w:sz w:val="20"/>
          <w:szCs w:val="20"/>
          <w:lang w:eastAsia="sl-SI"/>
        </w:rPr>
      </w:pPr>
      <w:r w:rsidRPr="002D081A">
        <w:rPr>
          <w:rFonts w:ascii="Tahoma" w:eastAsia="Times New Roman" w:hAnsi="Tahoma" w:cs="Tahoma"/>
          <w:kern w:val="16"/>
          <w:sz w:val="20"/>
          <w:szCs w:val="20"/>
          <w:lang w:eastAsia="sl-SI"/>
        </w:rPr>
        <w:t xml:space="preserve">Če ponudnik ne ravna v skladu s 94. člena ZJN-3, bo naročnik Državni revizijski komisiji podal predlog za uvedbo postopka o prekršku iz 2. točke prvega odstavka 112. člena ZJN-3. </w:t>
      </w:r>
    </w:p>
    <w:p w14:paraId="550193B3"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88C0CAD"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6FCF09BC" w14:textId="77777777" w:rsidR="00BD0CE1" w:rsidRPr="002D081A" w:rsidRDefault="00BD0CE1" w:rsidP="00BD0CE1">
      <w:pPr>
        <w:numPr>
          <w:ilvl w:val="2"/>
          <w:numId w:val="4"/>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Uporaba zmogljivosti drugih subjektov</w:t>
      </w:r>
    </w:p>
    <w:p w14:paraId="74B556AC"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6BCAFB8B" w14:textId="3BA40485"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r w:rsidR="00BD4130" w:rsidRPr="002D081A">
        <w:rPr>
          <w:rFonts w:ascii="Tahoma" w:eastAsia="Times New Roman" w:hAnsi="Tahoma" w:cs="Tahoma"/>
          <w:sz w:val="20"/>
          <w:szCs w:val="20"/>
          <w:lang w:eastAsia="sl-SI"/>
        </w:rPr>
        <w:t xml:space="preserve"> (81. člen ZJN-3)</w:t>
      </w:r>
      <w:r w:rsidRPr="002D081A">
        <w:rPr>
          <w:rFonts w:ascii="Tahoma" w:eastAsia="Times New Roman" w:hAnsi="Tahoma" w:cs="Tahoma"/>
          <w:sz w:val="20"/>
          <w:szCs w:val="20"/>
          <w:lang w:eastAsia="sl-SI"/>
        </w:rPr>
        <w:t>.</w:t>
      </w:r>
    </w:p>
    <w:p w14:paraId="6520F576"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C759459"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bo od gospodarskega subjekta zahteval zamenjavo subjekta tudi, če v zvezi z njim obstajajo neobvezni razlogi za izključitev.</w:t>
      </w:r>
    </w:p>
    <w:p w14:paraId="05C8E411"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6E20977"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Če gospodarski subjekt uporabi zmogljivosti drugih subjektov glede pogojev v zvezi z ekonomskim in finančnim položajem, bo naročnik zahteval, da so gospodarski subjekt in navedeni subjekti skupaj odgovorni za izvedbo javnega naročila. Pod enakimi pogoji lahko skupina gospodarskih subjektov uporabi zmogljivosti sodelujočih v tej skupini ali drugih subjektov.</w:t>
      </w:r>
    </w:p>
    <w:p w14:paraId="2891D0EE"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7D0904DD"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 primeru, da gospodarski subjekt uporablja zmogljivost drugih subjektov, morajo zahteve iz točk 3.1.1., 3.1.2., 3.1.3. in 3.1.4. dokumentacije v zvezi z oddajo javnega naročila izpolnjevati tudi ti subjekti.</w:t>
      </w:r>
    </w:p>
    <w:p w14:paraId="5E0C7A49"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1FBC20DB"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mora za vsakega izmed subjektov, na katerega zmogljivosti se sklicuje, priložiti naslednje izpolnjene in podpisane priloge: priloga 6, priloga 3/1 ali obrazec ESPD, priloga 3/2 in priloga 4.</w:t>
      </w:r>
    </w:p>
    <w:p w14:paraId="0F453F56"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6E9B8E8C" w14:textId="77777777" w:rsidR="00C14072" w:rsidRPr="002D081A" w:rsidRDefault="00C14072" w:rsidP="00BD0CE1">
      <w:pPr>
        <w:spacing w:after="0" w:line="240" w:lineRule="auto"/>
        <w:jc w:val="both"/>
        <w:rPr>
          <w:rFonts w:ascii="Tahoma" w:eastAsia="Times New Roman" w:hAnsi="Tahoma" w:cs="Tahoma"/>
          <w:sz w:val="20"/>
          <w:szCs w:val="20"/>
          <w:lang w:eastAsia="sl-SI"/>
        </w:rPr>
      </w:pPr>
    </w:p>
    <w:p w14:paraId="60B87590" w14:textId="77777777" w:rsidR="00BD0CE1" w:rsidRPr="002D081A" w:rsidRDefault="00BD0CE1" w:rsidP="00BD0CE1">
      <w:pPr>
        <w:numPr>
          <w:ilvl w:val="2"/>
          <w:numId w:val="4"/>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Ponudbena cena</w:t>
      </w:r>
    </w:p>
    <w:p w14:paraId="1F82F3F3" w14:textId="77777777" w:rsidR="00BD0CE1" w:rsidRPr="002D081A" w:rsidRDefault="00BD0CE1" w:rsidP="00BD0CE1">
      <w:pPr>
        <w:spacing w:after="0" w:line="240" w:lineRule="auto"/>
        <w:ind w:left="720"/>
        <w:jc w:val="both"/>
        <w:rPr>
          <w:rFonts w:ascii="Tahoma" w:eastAsia="Times New Roman" w:hAnsi="Tahoma" w:cs="Tahoma"/>
          <w:sz w:val="20"/>
          <w:szCs w:val="20"/>
          <w:lang w:eastAsia="sl-SI"/>
        </w:rPr>
      </w:pPr>
    </w:p>
    <w:p w14:paraId="7DD5748F" w14:textId="084FC96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w:t>
      </w:r>
      <w:r w:rsidR="004A68ED" w:rsidRPr="002D081A">
        <w:rPr>
          <w:rFonts w:ascii="Tahoma" w:eastAsia="Times New Roman" w:hAnsi="Tahoma" w:cs="Tahoma"/>
          <w:sz w:val="20"/>
          <w:szCs w:val="20"/>
          <w:lang w:eastAsia="sl-SI"/>
        </w:rPr>
        <w:t>nudbena cena</w:t>
      </w:r>
      <w:r w:rsidRPr="002D081A">
        <w:rPr>
          <w:rFonts w:ascii="Tahoma" w:eastAsia="Times New Roman" w:hAnsi="Tahoma" w:cs="Tahoma"/>
          <w:sz w:val="20"/>
          <w:szCs w:val="20"/>
          <w:lang w:eastAsia="sl-SI"/>
        </w:rPr>
        <w:t xml:space="preserve"> mora biti izražena v evrih in zaokrožena na </w:t>
      </w:r>
      <w:r w:rsidR="00ED5C80" w:rsidRPr="002D081A">
        <w:rPr>
          <w:rFonts w:ascii="Tahoma" w:eastAsia="Times New Roman" w:hAnsi="Tahoma" w:cs="Tahoma"/>
          <w:sz w:val="20"/>
          <w:szCs w:val="20"/>
          <w:lang w:eastAsia="sl-SI"/>
        </w:rPr>
        <w:t xml:space="preserve">največ </w:t>
      </w:r>
      <w:r w:rsidR="00496C2C" w:rsidRPr="002D081A">
        <w:rPr>
          <w:rFonts w:ascii="Tahoma" w:eastAsia="Times New Roman" w:hAnsi="Tahoma" w:cs="Tahoma"/>
          <w:sz w:val="20"/>
          <w:szCs w:val="20"/>
          <w:lang w:eastAsia="sl-SI"/>
        </w:rPr>
        <w:t>dve (2) decimalni mesti (P</w:t>
      </w:r>
      <w:r w:rsidRPr="002D081A">
        <w:rPr>
          <w:rFonts w:ascii="Tahoma" w:eastAsia="Times New Roman" w:hAnsi="Tahoma" w:cs="Tahoma"/>
          <w:sz w:val="20"/>
          <w:szCs w:val="20"/>
          <w:lang w:eastAsia="sl-SI"/>
        </w:rPr>
        <w:t>riloga 2</w:t>
      </w:r>
      <w:r w:rsidR="00496C2C" w:rsidRPr="002D081A">
        <w:rPr>
          <w:rFonts w:ascii="Tahoma" w:eastAsia="Times New Roman" w:hAnsi="Tahoma" w:cs="Tahoma"/>
          <w:sz w:val="20"/>
          <w:szCs w:val="20"/>
          <w:lang w:eastAsia="sl-SI"/>
        </w:rPr>
        <w:t>/1</w:t>
      </w:r>
      <w:r w:rsidR="005532E3" w:rsidRPr="002D081A">
        <w:rPr>
          <w:rFonts w:ascii="Tahoma" w:eastAsia="Times New Roman" w:hAnsi="Tahoma" w:cs="Tahoma"/>
          <w:sz w:val="20"/>
          <w:szCs w:val="20"/>
          <w:lang w:eastAsia="sl-SI"/>
        </w:rPr>
        <w:t xml:space="preserve"> in excel</w:t>
      </w:r>
      <w:r w:rsidR="00C14072" w:rsidRPr="002D081A">
        <w:rPr>
          <w:rFonts w:ascii="Tahoma" w:eastAsia="Times New Roman" w:hAnsi="Tahoma" w:cs="Tahoma"/>
          <w:sz w:val="20"/>
          <w:szCs w:val="20"/>
          <w:lang w:eastAsia="sl-SI"/>
        </w:rPr>
        <w:t>ov dokumenta »Pr</w:t>
      </w:r>
      <w:r w:rsidR="005766D1">
        <w:rPr>
          <w:rFonts w:ascii="Tahoma" w:eastAsia="Times New Roman" w:hAnsi="Tahoma" w:cs="Tahoma"/>
          <w:sz w:val="20"/>
          <w:szCs w:val="20"/>
          <w:lang w:eastAsia="sl-SI"/>
        </w:rPr>
        <w:t>edračun – popis ovojnine GAL » i</w:t>
      </w:r>
      <w:r w:rsidR="00C14072" w:rsidRPr="002D081A">
        <w:rPr>
          <w:rFonts w:ascii="Tahoma" w:eastAsia="Times New Roman" w:hAnsi="Tahoma" w:cs="Tahoma"/>
          <w:sz w:val="20"/>
          <w:szCs w:val="20"/>
          <w:lang w:eastAsia="sl-SI"/>
        </w:rPr>
        <w:t>n »Predračun – popis ovojnine LEK«)</w:t>
      </w:r>
      <w:r w:rsidRPr="002D081A">
        <w:rPr>
          <w:rFonts w:ascii="Tahoma" w:eastAsia="Times New Roman" w:hAnsi="Tahoma" w:cs="Tahoma"/>
          <w:sz w:val="20"/>
          <w:szCs w:val="20"/>
          <w:lang w:eastAsia="sl-SI"/>
        </w:rPr>
        <w:t>.</w:t>
      </w:r>
    </w:p>
    <w:p w14:paraId="00E59680" w14:textId="77777777" w:rsidR="00ED5C80" w:rsidRPr="002D081A" w:rsidRDefault="00ED5C80" w:rsidP="00BD0CE1">
      <w:pPr>
        <w:spacing w:after="0" w:line="240" w:lineRule="auto"/>
        <w:jc w:val="both"/>
        <w:rPr>
          <w:rFonts w:ascii="Tahoma" w:eastAsia="Times New Roman" w:hAnsi="Tahoma" w:cs="Tahoma"/>
          <w:sz w:val="20"/>
          <w:szCs w:val="20"/>
          <w:lang w:eastAsia="sl-SI"/>
        </w:rPr>
      </w:pPr>
    </w:p>
    <w:p w14:paraId="02CB6C6B" w14:textId="77777777" w:rsidR="00A8755E" w:rsidRPr="002D081A" w:rsidRDefault="00ED5C80" w:rsidP="00ED5C80">
      <w:pPr>
        <w:jc w:val="both"/>
        <w:rPr>
          <w:rFonts w:ascii="Tahoma" w:hAnsi="Tahoma" w:cs="Tahoma"/>
          <w:sz w:val="20"/>
          <w:szCs w:val="20"/>
        </w:rPr>
      </w:pPr>
      <w:r w:rsidRPr="002D081A">
        <w:rPr>
          <w:rFonts w:ascii="Tahoma" w:hAnsi="Tahoma" w:cs="Tahoma"/>
          <w:sz w:val="20"/>
          <w:szCs w:val="20"/>
        </w:rPr>
        <w:t>V kolikor ponudnik cene v posamezno postavko</w:t>
      </w:r>
      <w:r w:rsidR="00A8755E" w:rsidRPr="002D081A">
        <w:rPr>
          <w:rFonts w:ascii="Tahoma" w:hAnsi="Tahoma" w:cs="Tahoma"/>
          <w:sz w:val="20"/>
          <w:szCs w:val="20"/>
        </w:rPr>
        <w:t>/sklop</w:t>
      </w:r>
      <w:r w:rsidRPr="002D081A">
        <w:rPr>
          <w:rFonts w:ascii="Tahoma" w:hAnsi="Tahoma" w:cs="Tahoma"/>
          <w:sz w:val="20"/>
          <w:szCs w:val="20"/>
        </w:rPr>
        <w:t xml:space="preserve"> ne vpiše, se šteje, da predmetne postavke </w:t>
      </w:r>
      <w:r w:rsidR="00A8755E" w:rsidRPr="002D081A">
        <w:rPr>
          <w:rFonts w:ascii="Tahoma" w:hAnsi="Tahoma" w:cs="Tahoma"/>
          <w:sz w:val="20"/>
          <w:szCs w:val="20"/>
        </w:rPr>
        <w:t xml:space="preserve">oz. </w:t>
      </w:r>
      <w:r w:rsidR="002D181E" w:rsidRPr="002D081A">
        <w:rPr>
          <w:rFonts w:ascii="Tahoma" w:hAnsi="Tahoma" w:cs="Tahoma"/>
          <w:sz w:val="20"/>
          <w:szCs w:val="20"/>
        </w:rPr>
        <w:t>ovojnine</w:t>
      </w:r>
      <w:r w:rsidR="00A8755E" w:rsidRPr="002D081A">
        <w:rPr>
          <w:rFonts w:ascii="Tahoma" w:hAnsi="Tahoma" w:cs="Tahoma"/>
          <w:sz w:val="20"/>
          <w:szCs w:val="20"/>
        </w:rPr>
        <w:t xml:space="preserve"> v posameznem sklopu </w:t>
      </w:r>
      <w:r w:rsidRPr="002D081A">
        <w:rPr>
          <w:rFonts w:ascii="Tahoma" w:hAnsi="Tahoma" w:cs="Tahoma"/>
          <w:sz w:val="20"/>
          <w:szCs w:val="20"/>
        </w:rPr>
        <w:t>ne ponuja</w:t>
      </w:r>
      <w:r w:rsidR="00A8755E" w:rsidRPr="002D081A">
        <w:rPr>
          <w:rFonts w:ascii="Tahoma" w:hAnsi="Tahoma" w:cs="Tahoma"/>
          <w:sz w:val="20"/>
          <w:szCs w:val="20"/>
        </w:rPr>
        <w:t>.</w:t>
      </w:r>
      <w:r w:rsidRPr="002D081A">
        <w:rPr>
          <w:rFonts w:ascii="Tahoma" w:hAnsi="Tahoma" w:cs="Tahoma"/>
          <w:sz w:val="20"/>
          <w:szCs w:val="20"/>
        </w:rPr>
        <w:t xml:space="preserve"> </w:t>
      </w:r>
    </w:p>
    <w:p w14:paraId="510AF606" w14:textId="77777777" w:rsidR="00BD0CE1" w:rsidRPr="002D081A" w:rsidRDefault="00ED5C80" w:rsidP="00ED5C80">
      <w:pPr>
        <w:jc w:val="both"/>
        <w:rPr>
          <w:rFonts w:ascii="Tahoma" w:hAnsi="Tahoma" w:cs="Tahoma"/>
          <w:sz w:val="20"/>
          <w:szCs w:val="20"/>
        </w:rPr>
      </w:pPr>
      <w:r w:rsidRPr="002D081A">
        <w:rPr>
          <w:rFonts w:ascii="Tahoma" w:hAnsi="Tahoma" w:cs="Tahoma"/>
          <w:sz w:val="20"/>
          <w:szCs w:val="20"/>
        </w:rPr>
        <w:t>V kolikor ponudnik vpiše ceno nič (0) EUR, se šteje, da ponuja postavko brezplačno.</w:t>
      </w:r>
    </w:p>
    <w:p w14:paraId="2C8D2F83" w14:textId="614A5155"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Ponudnik mora pri pripravi ponudbe in določanju ponudbene cene za predmet javnega naročila upoštevati vse materialne in nematerialne stroške, ki bodo potrebni za </w:t>
      </w:r>
      <w:r w:rsidR="00587852" w:rsidRPr="002D081A">
        <w:rPr>
          <w:rFonts w:ascii="Tahoma" w:eastAsia="Times New Roman" w:hAnsi="Tahoma" w:cs="Tahoma"/>
          <w:sz w:val="20"/>
          <w:szCs w:val="20"/>
          <w:lang w:eastAsia="sl-SI"/>
        </w:rPr>
        <w:t>izvedbo</w:t>
      </w:r>
      <w:r w:rsidRPr="002D081A">
        <w:rPr>
          <w:rFonts w:ascii="Tahoma" w:eastAsia="Times New Roman" w:hAnsi="Tahoma" w:cs="Tahoma"/>
          <w:sz w:val="20"/>
          <w:szCs w:val="20"/>
          <w:lang w:eastAsia="sl-SI"/>
        </w:rPr>
        <w:t xml:space="preserve"> predmeta javnega naročila, vključno s stroški pridobitve in predložitve vse zahtevane dokumentacije</w:t>
      </w:r>
      <w:r w:rsidR="00A8755E" w:rsidRPr="002D081A">
        <w:rPr>
          <w:rFonts w:ascii="Tahoma" w:eastAsia="Times New Roman" w:hAnsi="Tahoma" w:cs="Tahoma"/>
          <w:sz w:val="20"/>
          <w:szCs w:val="20"/>
          <w:lang w:eastAsia="sl-SI"/>
        </w:rPr>
        <w:t xml:space="preserve"> (ter vsemi </w:t>
      </w:r>
      <w:r w:rsidR="00D7756F" w:rsidRPr="002D081A">
        <w:rPr>
          <w:rFonts w:ascii="Tahoma" w:eastAsia="Times New Roman" w:hAnsi="Tahoma" w:cs="Tahoma"/>
          <w:sz w:val="20"/>
          <w:szCs w:val="20"/>
          <w:lang w:eastAsia="sl-SI"/>
        </w:rPr>
        <w:t xml:space="preserve">morebitnimi </w:t>
      </w:r>
      <w:r w:rsidR="00A8755E" w:rsidRPr="002D081A">
        <w:rPr>
          <w:rFonts w:ascii="Tahoma" w:eastAsia="Times New Roman" w:hAnsi="Tahoma" w:cs="Tahoma"/>
          <w:sz w:val="20"/>
          <w:szCs w:val="20"/>
          <w:lang w:eastAsia="sl-SI"/>
        </w:rPr>
        <w:t xml:space="preserve">ostali stroški vezanimi na </w:t>
      </w:r>
      <w:r w:rsidR="00BA519E" w:rsidRPr="002D081A">
        <w:rPr>
          <w:rFonts w:ascii="Tahoma" w:eastAsia="Times New Roman" w:hAnsi="Tahoma" w:cs="Tahoma"/>
          <w:sz w:val="20"/>
          <w:szCs w:val="20"/>
          <w:lang w:eastAsia="sl-SI"/>
        </w:rPr>
        <w:t>blago</w:t>
      </w:r>
      <w:r w:rsidR="00A8755E" w:rsidRPr="002D081A">
        <w:rPr>
          <w:rFonts w:ascii="Tahoma" w:eastAsia="Times New Roman" w:hAnsi="Tahoma" w:cs="Tahoma"/>
          <w:sz w:val="20"/>
          <w:szCs w:val="20"/>
          <w:lang w:eastAsia="sl-SI"/>
        </w:rPr>
        <w:t>, ki je predmet ponudbe</w:t>
      </w:r>
      <w:r w:rsidR="00D7756F" w:rsidRPr="002D081A">
        <w:rPr>
          <w:rFonts w:ascii="Tahoma" w:eastAsia="Times New Roman" w:hAnsi="Tahoma" w:cs="Tahoma"/>
          <w:sz w:val="20"/>
          <w:szCs w:val="20"/>
          <w:lang w:eastAsia="sl-SI"/>
        </w:rPr>
        <w:t xml:space="preserve"> oz. vsakokratnega povpraševanja naročnika</w:t>
      </w:r>
      <w:r w:rsidR="003E73B0">
        <w:rPr>
          <w:rFonts w:ascii="Tahoma" w:eastAsia="Times New Roman" w:hAnsi="Tahoma" w:cs="Tahoma"/>
          <w:sz w:val="20"/>
          <w:szCs w:val="20"/>
          <w:lang w:eastAsia="sl-SI"/>
        </w:rPr>
        <w:t>)</w:t>
      </w:r>
      <w:r w:rsidR="007920BF" w:rsidRPr="002D081A">
        <w:rPr>
          <w:rFonts w:ascii="Tahoma" w:eastAsia="Times New Roman" w:hAnsi="Tahoma" w:cs="Tahoma"/>
          <w:sz w:val="20"/>
          <w:szCs w:val="20"/>
          <w:lang w:eastAsia="sl-SI"/>
        </w:rPr>
        <w:t>.</w:t>
      </w:r>
      <w:r w:rsidR="00BA519E" w:rsidRPr="002D081A">
        <w:rPr>
          <w:rFonts w:ascii="Tahoma" w:eastAsia="Times New Roman" w:hAnsi="Tahoma" w:cs="Tahoma"/>
          <w:sz w:val="20"/>
          <w:szCs w:val="20"/>
          <w:lang w:eastAsia="sl-SI"/>
        </w:rPr>
        <w:t xml:space="preserve"> </w:t>
      </w:r>
    </w:p>
    <w:p w14:paraId="3F649253"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6FD8FF68" w14:textId="3924956A" w:rsidR="000B2140" w:rsidRPr="002D081A" w:rsidRDefault="000B2140" w:rsidP="000B2140">
      <w:pPr>
        <w:jc w:val="both"/>
        <w:rPr>
          <w:rFonts w:ascii="Tahoma" w:hAnsi="Tahoma" w:cs="Tahoma"/>
          <w:sz w:val="20"/>
          <w:szCs w:val="20"/>
        </w:rPr>
      </w:pPr>
      <w:r w:rsidRPr="002D081A">
        <w:rPr>
          <w:rFonts w:ascii="Tahoma" w:hAnsi="Tahoma" w:cs="Tahoma"/>
          <w:sz w:val="20"/>
          <w:szCs w:val="20"/>
        </w:rPr>
        <w:t>Ponuje</w:t>
      </w:r>
      <w:r w:rsidR="00682D91" w:rsidRPr="002D081A">
        <w:rPr>
          <w:rFonts w:ascii="Tahoma" w:hAnsi="Tahoma" w:cs="Tahoma"/>
          <w:sz w:val="20"/>
          <w:szCs w:val="20"/>
        </w:rPr>
        <w:t>na cena z DDV mora zajemati vse</w:t>
      </w:r>
      <w:r w:rsidR="00682D91" w:rsidRPr="002D081A">
        <w:rPr>
          <w:rFonts w:ascii="Tahoma" w:eastAsia="Times New Roman" w:hAnsi="Tahoma" w:cs="Tahoma"/>
          <w:sz w:val="20"/>
          <w:szCs w:val="20"/>
          <w:lang w:eastAsia="sl-SI"/>
        </w:rPr>
        <w:t xml:space="preserve"> dajatve, davke, takse, trošarine ter morebitne carine</w:t>
      </w:r>
      <w:r w:rsidR="00682D91" w:rsidRPr="002D081A">
        <w:rPr>
          <w:rFonts w:ascii="Tahoma" w:hAnsi="Tahoma" w:cs="Tahoma"/>
          <w:sz w:val="20"/>
          <w:szCs w:val="20"/>
        </w:rPr>
        <w:t xml:space="preserve">  ter vse </w:t>
      </w:r>
      <w:r w:rsidRPr="002D081A">
        <w:rPr>
          <w:rFonts w:ascii="Tahoma" w:hAnsi="Tahoma" w:cs="Tahoma"/>
          <w:sz w:val="20"/>
          <w:szCs w:val="20"/>
        </w:rPr>
        <w:t xml:space="preserve">popuste in </w:t>
      </w:r>
      <w:r w:rsidR="00682D91" w:rsidRPr="002D081A">
        <w:rPr>
          <w:rFonts w:ascii="Tahoma" w:hAnsi="Tahoma" w:cs="Tahoma"/>
          <w:sz w:val="20"/>
          <w:szCs w:val="20"/>
        </w:rPr>
        <w:t xml:space="preserve">druge </w:t>
      </w:r>
      <w:r w:rsidRPr="002D081A">
        <w:rPr>
          <w:rFonts w:ascii="Tahoma" w:hAnsi="Tahoma" w:cs="Tahoma"/>
          <w:sz w:val="20"/>
          <w:szCs w:val="20"/>
        </w:rPr>
        <w:t>stroške (dobave blaga</w:t>
      </w:r>
      <w:r w:rsidR="007920BF" w:rsidRPr="002D081A">
        <w:rPr>
          <w:rFonts w:ascii="Tahoma" w:hAnsi="Tahoma" w:cs="Tahoma"/>
          <w:sz w:val="20"/>
          <w:szCs w:val="20"/>
        </w:rPr>
        <w:t xml:space="preserve"> do lokacij naročnika</w:t>
      </w:r>
      <w:r w:rsidRPr="002D081A">
        <w:rPr>
          <w:rFonts w:ascii="Tahoma" w:hAnsi="Tahoma" w:cs="Tahoma"/>
          <w:sz w:val="20"/>
          <w:szCs w:val="20"/>
        </w:rPr>
        <w:t>, špediterske, prevozne</w:t>
      </w:r>
      <w:r w:rsidR="007920BF" w:rsidRPr="002D081A">
        <w:rPr>
          <w:rFonts w:ascii="Tahoma" w:hAnsi="Tahoma" w:cs="Tahoma"/>
          <w:sz w:val="20"/>
          <w:szCs w:val="20"/>
        </w:rPr>
        <w:t xml:space="preserve"> stroške</w:t>
      </w:r>
      <w:r w:rsidRPr="002D081A">
        <w:rPr>
          <w:rFonts w:ascii="Tahoma" w:hAnsi="Tahoma" w:cs="Tahoma"/>
          <w:sz w:val="20"/>
          <w:szCs w:val="20"/>
        </w:rPr>
        <w:t xml:space="preserve">…ter vse </w:t>
      </w:r>
      <w:r w:rsidR="00682D91" w:rsidRPr="002D081A">
        <w:rPr>
          <w:rFonts w:ascii="Tahoma" w:hAnsi="Tahoma" w:cs="Tahoma"/>
          <w:sz w:val="20"/>
          <w:szCs w:val="20"/>
        </w:rPr>
        <w:t>morebitne druge stroške ter</w:t>
      </w:r>
      <w:r w:rsidR="00184E81" w:rsidRPr="002D081A">
        <w:rPr>
          <w:rFonts w:ascii="Tahoma" w:hAnsi="Tahoma" w:cs="Tahoma"/>
          <w:sz w:val="20"/>
          <w:szCs w:val="20"/>
        </w:rPr>
        <w:t xml:space="preserve"> stroške</w:t>
      </w:r>
      <w:r w:rsidR="00682D91" w:rsidRPr="002D081A">
        <w:rPr>
          <w:rFonts w:ascii="Tahoma" w:hAnsi="Tahoma" w:cs="Tahoma"/>
          <w:sz w:val="20"/>
          <w:szCs w:val="20"/>
        </w:rPr>
        <w:t xml:space="preserve"> </w:t>
      </w:r>
      <w:r w:rsidR="00184E81" w:rsidRPr="002D081A">
        <w:rPr>
          <w:rFonts w:ascii="Tahoma" w:hAnsi="Tahoma" w:cs="Tahoma"/>
          <w:sz w:val="20"/>
          <w:szCs w:val="20"/>
        </w:rPr>
        <w:t>poprodajnih</w:t>
      </w:r>
      <w:r w:rsidRPr="002D081A">
        <w:rPr>
          <w:rFonts w:ascii="Tahoma" w:hAnsi="Tahoma" w:cs="Tahoma"/>
          <w:sz w:val="20"/>
          <w:szCs w:val="20"/>
        </w:rPr>
        <w:t xml:space="preserve"> storit</w:t>
      </w:r>
      <w:r w:rsidR="00184E81" w:rsidRPr="002D081A">
        <w:rPr>
          <w:rFonts w:ascii="Tahoma" w:hAnsi="Tahoma" w:cs="Tahoma"/>
          <w:sz w:val="20"/>
          <w:szCs w:val="20"/>
        </w:rPr>
        <w:t>ev povezanih s predmetom javnega naročila</w:t>
      </w:r>
      <w:r w:rsidRPr="002D081A">
        <w:rPr>
          <w:rFonts w:ascii="Tahoma" w:hAnsi="Tahoma" w:cs="Tahoma"/>
          <w:sz w:val="20"/>
          <w:szCs w:val="20"/>
        </w:rPr>
        <w:t xml:space="preserve">…). </w:t>
      </w:r>
    </w:p>
    <w:p w14:paraId="294F198F" w14:textId="1BF1E4BC" w:rsidR="00BD0CE1" w:rsidRPr="002D081A" w:rsidRDefault="00BD0CE1" w:rsidP="00BD0CE1">
      <w:pPr>
        <w:spacing w:after="0" w:line="240" w:lineRule="auto"/>
        <w:jc w:val="both"/>
        <w:rPr>
          <w:rFonts w:ascii="Tahoma" w:eastAsia="Times New Roman" w:hAnsi="Tahoma" w:cs="Tahoma"/>
          <w:sz w:val="20"/>
          <w:szCs w:val="20"/>
          <w:lang w:eastAsia="sl-SI"/>
        </w:rPr>
      </w:pPr>
    </w:p>
    <w:p w14:paraId="5A943E4B"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14:paraId="042697B2"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57962FF9"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Morebitne popuste mora ponudnik vključiti v ponudbeno ceno. Naknadnih popustov naročnik ne bo upošteval.</w:t>
      </w:r>
    </w:p>
    <w:p w14:paraId="37BB5905"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2952EE6F" w14:textId="77777777" w:rsidR="00BD0CE1" w:rsidRPr="002D081A" w:rsidRDefault="00BD0CE1" w:rsidP="00BD0CE1">
      <w:pPr>
        <w:numPr>
          <w:ilvl w:val="2"/>
          <w:numId w:val="4"/>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Veljavnost ponudbe</w:t>
      </w:r>
    </w:p>
    <w:p w14:paraId="6D91D517"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EA8B91D"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Ponudba mora biti veljavna še najmanj </w:t>
      </w:r>
      <w:r w:rsidR="00551A8C" w:rsidRPr="002D081A">
        <w:rPr>
          <w:rFonts w:ascii="Tahoma" w:eastAsia="Times New Roman" w:hAnsi="Tahoma" w:cs="Tahoma"/>
          <w:sz w:val="20"/>
          <w:szCs w:val="20"/>
          <w:lang w:eastAsia="sl-SI"/>
        </w:rPr>
        <w:t>štiri mesece</w:t>
      </w:r>
      <w:r w:rsidRPr="002D081A">
        <w:rPr>
          <w:rFonts w:ascii="Tahoma" w:eastAsia="Times New Roman" w:hAnsi="Tahoma" w:cs="Tahoma"/>
          <w:sz w:val="20"/>
          <w:szCs w:val="20"/>
          <w:lang w:eastAsia="sl-SI"/>
        </w:rPr>
        <w:t xml:space="preserve"> od roka za oddajo ponudb.</w:t>
      </w:r>
    </w:p>
    <w:p w14:paraId="79D2346B" w14:textId="77777777" w:rsidR="00A86E68" w:rsidRPr="002D081A" w:rsidRDefault="00A86E68" w:rsidP="00BD0CE1">
      <w:pPr>
        <w:spacing w:after="0" w:line="240" w:lineRule="auto"/>
        <w:jc w:val="both"/>
        <w:rPr>
          <w:rFonts w:ascii="Tahoma" w:eastAsia="Times New Roman" w:hAnsi="Tahoma" w:cs="Tahoma"/>
          <w:sz w:val="20"/>
          <w:szCs w:val="20"/>
          <w:lang w:eastAsia="sl-SI"/>
        </w:rPr>
      </w:pPr>
    </w:p>
    <w:p w14:paraId="097CF657" w14:textId="77777777" w:rsidR="00BD0CE1" w:rsidRPr="002D081A" w:rsidRDefault="00BD0CE1" w:rsidP="00BD0CE1">
      <w:pPr>
        <w:numPr>
          <w:ilvl w:val="2"/>
          <w:numId w:val="4"/>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Način obračunavanja in plačilni pogoji</w:t>
      </w:r>
    </w:p>
    <w:p w14:paraId="1A0314F1" w14:textId="77777777" w:rsidR="00BD0CE1" w:rsidRPr="002D081A" w:rsidRDefault="00BD0CE1" w:rsidP="00BD0CE1">
      <w:pPr>
        <w:spacing w:after="0" w:line="240" w:lineRule="auto"/>
        <w:jc w:val="both"/>
        <w:rPr>
          <w:rFonts w:ascii="Tahoma" w:eastAsia="Times New Roman" w:hAnsi="Tahoma" w:cs="Tahoma"/>
          <w:kern w:val="16"/>
          <w:sz w:val="20"/>
          <w:szCs w:val="20"/>
          <w:lang w:eastAsia="sl-SI"/>
        </w:rPr>
      </w:pPr>
    </w:p>
    <w:p w14:paraId="034710E9" w14:textId="77777777" w:rsidR="00863ACD" w:rsidRPr="002D081A" w:rsidRDefault="00863ACD" w:rsidP="00863ACD">
      <w:pPr>
        <w:spacing w:after="0" w:line="240" w:lineRule="auto"/>
        <w:contextualSpacing/>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Način obračunavanja in plačilni pogoji so natanč</w:t>
      </w:r>
      <w:r w:rsidR="00EB2D83" w:rsidRPr="002D081A">
        <w:rPr>
          <w:rFonts w:ascii="Tahoma" w:eastAsia="Times New Roman" w:hAnsi="Tahoma" w:cs="Tahoma"/>
          <w:sz w:val="20"/>
          <w:szCs w:val="20"/>
          <w:lang w:eastAsia="sl-SI"/>
        </w:rPr>
        <w:t>no opredeljeni v osnutku okvirnega sporazuma</w:t>
      </w:r>
      <w:r w:rsidR="00B3299B" w:rsidRPr="002D081A">
        <w:rPr>
          <w:rFonts w:ascii="Tahoma" w:eastAsia="Times New Roman" w:hAnsi="Tahoma" w:cs="Tahoma"/>
          <w:sz w:val="20"/>
          <w:szCs w:val="20"/>
          <w:lang w:eastAsia="sl-SI"/>
        </w:rPr>
        <w:t xml:space="preserve"> oz. v pogodbi.</w:t>
      </w:r>
    </w:p>
    <w:p w14:paraId="58606654" w14:textId="77777777" w:rsidR="00863ACD" w:rsidRPr="002D081A" w:rsidRDefault="00863ACD" w:rsidP="00863ACD">
      <w:pPr>
        <w:spacing w:after="0" w:line="240" w:lineRule="auto"/>
        <w:contextualSpacing/>
        <w:jc w:val="both"/>
        <w:rPr>
          <w:rFonts w:ascii="Tahoma" w:eastAsia="Times New Roman" w:hAnsi="Tahoma" w:cs="Tahoma"/>
          <w:strike/>
          <w:sz w:val="20"/>
          <w:szCs w:val="20"/>
          <w:lang w:eastAsia="sl-SI"/>
        </w:rPr>
      </w:pPr>
    </w:p>
    <w:p w14:paraId="05427A64" w14:textId="77777777" w:rsidR="00A26E1F" w:rsidRPr="002D081A" w:rsidRDefault="00647671" w:rsidP="00B3299B">
      <w:pPr>
        <w:numPr>
          <w:ilvl w:val="2"/>
          <w:numId w:val="4"/>
        </w:num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R</w:t>
      </w:r>
      <w:r w:rsidR="00824BFF" w:rsidRPr="002D081A">
        <w:rPr>
          <w:rFonts w:ascii="Tahoma" w:eastAsia="Times New Roman" w:hAnsi="Tahoma" w:cs="Tahoma"/>
          <w:sz w:val="20"/>
          <w:szCs w:val="20"/>
          <w:lang w:eastAsia="sl-SI"/>
        </w:rPr>
        <w:t>ok ter</w:t>
      </w:r>
      <w:r w:rsidR="00A26E1F" w:rsidRPr="002D081A">
        <w:rPr>
          <w:rFonts w:ascii="Tahoma" w:eastAsia="Times New Roman" w:hAnsi="Tahoma" w:cs="Tahoma"/>
          <w:sz w:val="20"/>
          <w:szCs w:val="20"/>
          <w:lang w:eastAsia="sl-SI"/>
        </w:rPr>
        <w:t xml:space="preserve"> kraj </w:t>
      </w:r>
      <w:r w:rsidR="00FE2B46" w:rsidRPr="002D081A">
        <w:rPr>
          <w:rFonts w:ascii="Tahoma" w:eastAsia="Times New Roman" w:hAnsi="Tahoma" w:cs="Tahoma"/>
          <w:sz w:val="20"/>
          <w:szCs w:val="20"/>
          <w:lang w:eastAsia="sl-SI"/>
        </w:rPr>
        <w:t xml:space="preserve">izvedbe </w:t>
      </w:r>
    </w:p>
    <w:p w14:paraId="625DF896" w14:textId="77777777" w:rsidR="00363F6C" w:rsidRPr="002D081A" w:rsidRDefault="00363F6C" w:rsidP="006059BF">
      <w:pPr>
        <w:spacing w:after="0" w:line="240" w:lineRule="auto"/>
        <w:jc w:val="both"/>
        <w:rPr>
          <w:rFonts w:ascii="Tahoma" w:eastAsia="Times New Roman" w:hAnsi="Tahoma" w:cs="Tahoma"/>
          <w:strike/>
          <w:sz w:val="20"/>
          <w:szCs w:val="20"/>
          <w:lang w:eastAsia="sl-SI"/>
        </w:rPr>
      </w:pPr>
    </w:p>
    <w:p w14:paraId="4A167D6A" w14:textId="77777777" w:rsidR="00A26E1F" w:rsidRPr="002D081A" w:rsidRDefault="00647671" w:rsidP="00A26E1F">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Vsi roki </w:t>
      </w:r>
      <w:r w:rsidR="00905CC5" w:rsidRPr="002D081A">
        <w:rPr>
          <w:rFonts w:ascii="Tahoma" w:eastAsia="Times New Roman" w:hAnsi="Tahoma" w:cs="Tahoma"/>
          <w:sz w:val="20"/>
          <w:szCs w:val="20"/>
          <w:lang w:eastAsia="sl-SI"/>
        </w:rPr>
        <w:t xml:space="preserve">in kraj dobave </w:t>
      </w:r>
      <w:r w:rsidRPr="002D081A">
        <w:rPr>
          <w:rFonts w:ascii="Tahoma" w:eastAsia="Times New Roman" w:hAnsi="Tahoma" w:cs="Tahoma"/>
          <w:sz w:val="20"/>
          <w:szCs w:val="20"/>
          <w:lang w:eastAsia="sl-SI"/>
        </w:rPr>
        <w:t>so natančno opredeljeni v okvirnem sporazumu.</w:t>
      </w:r>
    </w:p>
    <w:p w14:paraId="5BD62D10" w14:textId="77777777" w:rsidR="00A86E68" w:rsidRPr="002D081A" w:rsidRDefault="00A86E68" w:rsidP="00A26E1F">
      <w:pPr>
        <w:spacing w:after="0" w:line="240" w:lineRule="auto"/>
        <w:jc w:val="both"/>
        <w:rPr>
          <w:rFonts w:ascii="Tahoma" w:eastAsia="Times New Roman" w:hAnsi="Tahoma" w:cs="Tahoma"/>
          <w:sz w:val="20"/>
          <w:szCs w:val="20"/>
          <w:lang w:eastAsia="sl-SI"/>
        </w:rPr>
      </w:pPr>
    </w:p>
    <w:p w14:paraId="428BABAF" w14:textId="77777777" w:rsidR="00647671" w:rsidRPr="002D081A" w:rsidRDefault="00647671" w:rsidP="00800B0A">
      <w:pPr>
        <w:spacing w:after="0" w:line="240" w:lineRule="auto"/>
        <w:jc w:val="both"/>
        <w:rPr>
          <w:rFonts w:ascii="Tahoma" w:eastAsia="Times New Roman" w:hAnsi="Tahoma" w:cs="Tahoma"/>
          <w:strike/>
          <w:sz w:val="20"/>
          <w:szCs w:val="20"/>
          <w:lang w:eastAsia="sl-SI"/>
        </w:rPr>
      </w:pPr>
    </w:p>
    <w:p w14:paraId="03462F7F" w14:textId="77777777" w:rsidR="00BD0CE1" w:rsidRPr="002D081A" w:rsidRDefault="00BD0CE1" w:rsidP="00BD0CE1">
      <w:pPr>
        <w:numPr>
          <w:ilvl w:val="1"/>
          <w:numId w:val="4"/>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Tehničn</w:t>
      </w:r>
      <w:r w:rsidR="00103519" w:rsidRPr="002D081A">
        <w:rPr>
          <w:rFonts w:ascii="Tahoma" w:eastAsia="Times New Roman" w:hAnsi="Tahoma" w:cs="Tahoma"/>
          <w:b/>
          <w:sz w:val="20"/>
          <w:szCs w:val="20"/>
          <w:lang w:eastAsia="sl-SI"/>
        </w:rPr>
        <w:t>e specifikacije</w:t>
      </w:r>
      <w:r w:rsidR="004121AF" w:rsidRPr="002D081A">
        <w:rPr>
          <w:rFonts w:ascii="Tahoma" w:eastAsia="Times New Roman" w:hAnsi="Tahoma" w:cs="Tahoma"/>
          <w:b/>
          <w:sz w:val="20"/>
          <w:szCs w:val="20"/>
          <w:lang w:eastAsia="sl-SI"/>
        </w:rPr>
        <w:t xml:space="preserve"> in razpisna dokumentacija</w:t>
      </w:r>
    </w:p>
    <w:p w14:paraId="3698C339" w14:textId="77777777" w:rsidR="00BD0CE1" w:rsidRPr="002D081A" w:rsidRDefault="00BD0CE1" w:rsidP="00BD0CE1">
      <w:pPr>
        <w:spacing w:after="0" w:line="240" w:lineRule="auto"/>
        <w:ind w:left="1080"/>
        <w:jc w:val="both"/>
        <w:rPr>
          <w:rFonts w:ascii="Tahoma" w:eastAsia="Times New Roman" w:hAnsi="Tahoma" w:cs="Tahoma"/>
          <w:strike/>
          <w:sz w:val="20"/>
          <w:szCs w:val="20"/>
          <w:lang w:eastAsia="sl-SI"/>
        </w:rPr>
      </w:pPr>
    </w:p>
    <w:p w14:paraId="1D86425F" w14:textId="77777777" w:rsidR="00BD0CE1" w:rsidRPr="002D081A" w:rsidRDefault="00BD0CE1" w:rsidP="000419CA">
      <w:pPr>
        <w:spacing w:after="0" w:line="240" w:lineRule="auto"/>
        <w:jc w:val="both"/>
        <w:rPr>
          <w:rFonts w:ascii="Tahoma" w:hAnsi="Tahoma" w:cs="Tahoma"/>
          <w:sz w:val="20"/>
          <w:szCs w:val="20"/>
        </w:rPr>
      </w:pPr>
      <w:r w:rsidRPr="002D081A">
        <w:rPr>
          <w:rFonts w:ascii="Tahoma" w:eastAsia="Times New Roman" w:hAnsi="Tahoma" w:cs="Tahoma"/>
          <w:sz w:val="20"/>
          <w:szCs w:val="20"/>
          <w:lang w:eastAsia="sl-SI"/>
        </w:rPr>
        <w:t>Predmet ponudbe mora izpolnjevati najmanj minimalne tehnične zahteve navedene v tehnični specifikaciji</w:t>
      </w:r>
      <w:r w:rsidR="00441676" w:rsidRPr="002D081A">
        <w:rPr>
          <w:rFonts w:ascii="Tahoma" w:eastAsia="Times New Roman" w:hAnsi="Tahoma" w:cs="Tahoma"/>
          <w:sz w:val="20"/>
          <w:szCs w:val="20"/>
          <w:lang w:eastAsia="sl-SI"/>
        </w:rPr>
        <w:t>, ki je del te razpisne dokumentacije.</w:t>
      </w:r>
    </w:p>
    <w:p w14:paraId="42ACE6C4"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7E1DC624" w14:textId="4D2075A9" w:rsidR="005C78DD" w:rsidRPr="002D081A" w:rsidRDefault="005C78DD" w:rsidP="005C78DD">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Ponudnik izkaže izpolnjevanje </w:t>
      </w:r>
      <w:r w:rsidR="005373F9" w:rsidRPr="002D081A">
        <w:rPr>
          <w:rFonts w:ascii="Tahoma" w:eastAsia="Times New Roman" w:hAnsi="Tahoma" w:cs="Tahoma"/>
          <w:sz w:val="20"/>
          <w:szCs w:val="20"/>
          <w:lang w:eastAsia="sl-SI"/>
        </w:rPr>
        <w:t>teh zahtev z izpolnitvijo</w:t>
      </w:r>
      <w:r w:rsidRPr="002D081A">
        <w:rPr>
          <w:rFonts w:ascii="Tahoma" w:eastAsia="Times New Roman" w:hAnsi="Tahoma" w:cs="Tahoma"/>
          <w:sz w:val="20"/>
          <w:szCs w:val="20"/>
          <w:lang w:eastAsia="sl-SI"/>
        </w:rPr>
        <w:t xml:space="preserve"> »Predračun</w:t>
      </w:r>
      <w:r w:rsidR="005373F9" w:rsidRPr="002D081A">
        <w:rPr>
          <w:rFonts w:ascii="Tahoma" w:eastAsia="Times New Roman" w:hAnsi="Tahoma" w:cs="Tahoma"/>
          <w:sz w:val="20"/>
          <w:szCs w:val="20"/>
          <w:lang w:eastAsia="sl-SI"/>
        </w:rPr>
        <w:t>a</w:t>
      </w:r>
      <w:r w:rsidR="008A4890" w:rsidRPr="002D081A">
        <w:rPr>
          <w:rFonts w:ascii="Tahoma" w:eastAsia="Times New Roman" w:hAnsi="Tahoma" w:cs="Tahoma"/>
          <w:sz w:val="20"/>
          <w:szCs w:val="20"/>
          <w:lang w:eastAsia="sl-SI"/>
        </w:rPr>
        <w:t xml:space="preserve"> – popis ovojnine za GAL oz. LEK</w:t>
      </w:r>
      <w:r w:rsidRPr="002D081A">
        <w:rPr>
          <w:rFonts w:ascii="Tahoma" w:eastAsia="Times New Roman" w:hAnsi="Tahoma" w:cs="Tahoma"/>
          <w:sz w:val="20"/>
          <w:szCs w:val="20"/>
          <w:lang w:eastAsia="sl-SI"/>
        </w:rPr>
        <w:t>«</w:t>
      </w:r>
      <w:r w:rsidR="008A4890" w:rsidRPr="002D081A">
        <w:rPr>
          <w:rFonts w:ascii="Tahoma" w:eastAsia="Times New Roman" w:hAnsi="Tahoma" w:cs="Tahoma"/>
          <w:sz w:val="20"/>
          <w:szCs w:val="20"/>
          <w:lang w:eastAsia="sl-SI"/>
        </w:rPr>
        <w:t xml:space="preserve"> (ODVISNO ZA KATERE SKLOPE BO PONUDNIK ODDAJAL PONUDBO)</w:t>
      </w:r>
      <w:r w:rsidRPr="002D081A">
        <w:rPr>
          <w:rFonts w:ascii="Tahoma" w:eastAsia="Times New Roman" w:hAnsi="Tahoma" w:cs="Tahoma"/>
          <w:sz w:val="20"/>
          <w:szCs w:val="20"/>
          <w:lang w:eastAsia="sl-SI"/>
        </w:rPr>
        <w:t xml:space="preserve"> in podpisom ter priložitvijo Priloge 8</w:t>
      </w:r>
      <w:r w:rsidR="00094992">
        <w:rPr>
          <w:rFonts w:ascii="Tahoma" w:eastAsia="Times New Roman" w:hAnsi="Tahoma" w:cs="Tahoma"/>
          <w:sz w:val="20"/>
          <w:szCs w:val="20"/>
          <w:lang w:eastAsia="sl-SI"/>
        </w:rPr>
        <w:t xml:space="preserve"> in </w:t>
      </w:r>
      <w:r w:rsidR="006F73A5">
        <w:rPr>
          <w:rFonts w:ascii="Tahoma" w:eastAsia="Times New Roman" w:hAnsi="Tahoma" w:cs="Tahoma"/>
          <w:sz w:val="20"/>
          <w:szCs w:val="20"/>
          <w:lang w:eastAsia="sl-SI"/>
        </w:rPr>
        <w:t>priložitvijo vseh dokumentov iz tč. 8 v poglavju 3.2.3. Tehnična sposobnost</w:t>
      </w:r>
      <w:r w:rsidRPr="002D081A">
        <w:rPr>
          <w:rFonts w:ascii="Tahoma" w:eastAsia="Times New Roman" w:hAnsi="Tahoma" w:cs="Tahoma"/>
          <w:sz w:val="20"/>
          <w:szCs w:val="20"/>
          <w:lang w:eastAsia="sl-SI"/>
        </w:rPr>
        <w:t>.</w:t>
      </w:r>
    </w:p>
    <w:p w14:paraId="0D9BF709" w14:textId="66D04251" w:rsidR="00136E27" w:rsidRPr="002D081A" w:rsidRDefault="00136E27" w:rsidP="00BD0CE1">
      <w:pPr>
        <w:spacing w:after="0" w:line="240" w:lineRule="auto"/>
        <w:jc w:val="both"/>
        <w:rPr>
          <w:rFonts w:ascii="Tahoma" w:eastAsia="Times New Roman" w:hAnsi="Tahoma" w:cs="Tahoma"/>
          <w:sz w:val="20"/>
          <w:szCs w:val="20"/>
          <w:lang w:eastAsia="sl-SI"/>
        </w:rPr>
      </w:pPr>
    </w:p>
    <w:p w14:paraId="3360CBCB" w14:textId="77777777" w:rsidR="00BD0CE1" w:rsidRPr="002D081A" w:rsidRDefault="00B77B6B" w:rsidP="00BD0CE1">
      <w:pPr>
        <w:spacing w:after="0" w:line="240" w:lineRule="auto"/>
        <w:jc w:val="both"/>
        <w:rPr>
          <w:rFonts w:ascii="Tahoma" w:eastAsia="Times New Roman" w:hAnsi="Tahoma" w:cs="Tahoma"/>
          <w:b/>
          <w:smallCaps/>
          <w:sz w:val="20"/>
          <w:szCs w:val="20"/>
          <w:lang w:eastAsia="sl-SI"/>
        </w:rPr>
      </w:pPr>
      <w:r w:rsidRPr="002D081A">
        <w:rPr>
          <w:rFonts w:ascii="Tahoma" w:eastAsia="Times New Roman" w:hAnsi="Tahoma" w:cs="Tahoma"/>
          <w:b/>
          <w:smallCaps/>
          <w:sz w:val="20"/>
          <w:szCs w:val="20"/>
          <w:lang w:eastAsia="sl-SI"/>
        </w:rPr>
        <w:t>Tehnični opis zahtev</w:t>
      </w:r>
    </w:p>
    <w:p w14:paraId="2376F514" w14:textId="77777777" w:rsidR="00BD0CE1" w:rsidRPr="002D081A" w:rsidRDefault="005B530A"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Tehnični opisi z</w:t>
      </w:r>
      <w:r w:rsidR="006055BF" w:rsidRPr="002D081A">
        <w:rPr>
          <w:rFonts w:ascii="Tahoma" w:eastAsia="Times New Roman" w:hAnsi="Tahoma" w:cs="Tahoma"/>
          <w:sz w:val="20"/>
          <w:szCs w:val="20"/>
          <w:lang w:eastAsia="sl-SI"/>
        </w:rPr>
        <w:t>ahtev naročnika, je</w:t>
      </w:r>
      <w:r w:rsidRPr="002D081A">
        <w:rPr>
          <w:rFonts w:ascii="Tahoma" w:eastAsia="Times New Roman" w:hAnsi="Tahoma" w:cs="Tahoma"/>
          <w:sz w:val="20"/>
          <w:szCs w:val="20"/>
          <w:lang w:eastAsia="sl-SI"/>
        </w:rPr>
        <w:t xml:space="preserve"> razvid</w:t>
      </w:r>
      <w:r w:rsidR="006055BF" w:rsidRPr="002D081A">
        <w:rPr>
          <w:rFonts w:ascii="Tahoma" w:eastAsia="Times New Roman" w:hAnsi="Tahoma" w:cs="Tahoma"/>
          <w:sz w:val="20"/>
          <w:szCs w:val="20"/>
          <w:lang w:eastAsia="sl-SI"/>
        </w:rPr>
        <w:t>en</w:t>
      </w:r>
      <w:r w:rsidRPr="002D081A">
        <w:rPr>
          <w:rFonts w:ascii="Tahoma" w:eastAsia="Times New Roman" w:hAnsi="Tahoma" w:cs="Tahoma"/>
          <w:sz w:val="20"/>
          <w:szCs w:val="20"/>
          <w:lang w:eastAsia="sl-SI"/>
        </w:rPr>
        <w:t xml:space="preserve"> iz</w:t>
      </w:r>
      <w:r w:rsidR="00A452E0" w:rsidRPr="002D081A">
        <w:rPr>
          <w:rFonts w:ascii="Tahoma" w:eastAsia="Times New Roman" w:hAnsi="Tahoma" w:cs="Tahoma"/>
          <w:sz w:val="20"/>
          <w:szCs w:val="20"/>
          <w:lang w:eastAsia="sl-SI"/>
        </w:rPr>
        <w:t xml:space="preserve"> te razpisne dokumentacije in </w:t>
      </w:r>
      <w:r w:rsidRPr="002D081A">
        <w:rPr>
          <w:rFonts w:ascii="Tahoma" w:eastAsia="Times New Roman" w:hAnsi="Tahoma" w:cs="Tahoma"/>
          <w:sz w:val="20"/>
          <w:szCs w:val="20"/>
          <w:lang w:eastAsia="sl-SI"/>
        </w:rPr>
        <w:t>tehnične dokumentacije</w:t>
      </w:r>
      <w:r w:rsidR="006055BF" w:rsidRPr="002D081A">
        <w:rPr>
          <w:rFonts w:ascii="Tahoma" w:eastAsia="Times New Roman" w:hAnsi="Tahoma" w:cs="Tahoma"/>
          <w:sz w:val="20"/>
          <w:szCs w:val="20"/>
          <w:lang w:eastAsia="sl-SI"/>
        </w:rPr>
        <w:t xml:space="preserve"> </w:t>
      </w:r>
      <w:r w:rsidRPr="002D081A">
        <w:rPr>
          <w:rFonts w:ascii="Tahoma" w:eastAsia="Times New Roman" w:hAnsi="Tahoma" w:cs="Tahoma"/>
          <w:sz w:val="20"/>
          <w:szCs w:val="20"/>
          <w:lang w:eastAsia="sl-SI"/>
        </w:rPr>
        <w:t>ki je sestavn</w:t>
      </w:r>
      <w:r w:rsidR="006055BF" w:rsidRPr="002D081A">
        <w:rPr>
          <w:rFonts w:ascii="Tahoma" w:eastAsia="Times New Roman" w:hAnsi="Tahoma" w:cs="Tahoma"/>
          <w:sz w:val="20"/>
          <w:szCs w:val="20"/>
          <w:lang w:eastAsia="sl-SI"/>
        </w:rPr>
        <w:t>i de</w:t>
      </w:r>
      <w:r w:rsidR="00AE0BA2" w:rsidRPr="002D081A">
        <w:rPr>
          <w:rFonts w:ascii="Tahoma" w:eastAsia="Times New Roman" w:hAnsi="Tahoma" w:cs="Tahoma"/>
          <w:sz w:val="20"/>
          <w:szCs w:val="20"/>
          <w:lang w:eastAsia="sl-SI"/>
        </w:rPr>
        <w:t>l te razpisne dokumentacije – ter</w:t>
      </w:r>
      <w:r w:rsidR="006055BF" w:rsidRPr="002D081A">
        <w:rPr>
          <w:rFonts w:ascii="Tahoma" w:eastAsia="Times New Roman" w:hAnsi="Tahoma" w:cs="Tahoma"/>
          <w:sz w:val="20"/>
          <w:szCs w:val="20"/>
          <w:lang w:eastAsia="sl-SI"/>
        </w:rPr>
        <w:t xml:space="preserve"> je razdeljena na posamezne sklope.</w:t>
      </w:r>
    </w:p>
    <w:p w14:paraId="25A4BAF0" w14:textId="77777777" w:rsidR="00FC3B87" w:rsidRPr="002D081A" w:rsidRDefault="00FC3B87" w:rsidP="00BD0CE1">
      <w:pPr>
        <w:spacing w:after="0" w:line="240" w:lineRule="auto"/>
        <w:jc w:val="both"/>
        <w:rPr>
          <w:rFonts w:ascii="Tahoma" w:eastAsia="Times New Roman" w:hAnsi="Tahoma" w:cs="Tahoma"/>
          <w:sz w:val="20"/>
          <w:szCs w:val="20"/>
          <w:lang w:eastAsia="sl-SI"/>
        </w:rPr>
      </w:pPr>
    </w:p>
    <w:p w14:paraId="3BA44548" w14:textId="77777777" w:rsidR="00FC3B87" w:rsidRPr="002D081A" w:rsidRDefault="00FC3B87" w:rsidP="008A4890">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Te</w:t>
      </w:r>
      <w:r w:rsidR="00647D3A" w:rsidRPr="002D081A">
        <w:rPr>
          <w:rFonts w:ascii="Tahoma" w:eastAsia="Times New Roman" w:hAnsi="Tahoma" w:cs="Tahoma"/>
          <w:sz w:val="20"/>
          <w:szCs w:val="20"/>
          <w:lang w:eastAsia="sl-SI"/>
        </w:rPr>
        <w:t>h</w:t>
      </w:r>
      <w:r w:rsidRPr="002D081A">
        <w:rPr>
          <w:rFonts w:ascii="Tahoma" w:eastAsia="Times New Roman" w:hAnsi="Tahoma" w:cs="Tahoma"/>
          <w:sz w:val="20"/>
          <w:szCs w:val="20"/>
          <w:lang w:eastAsia="sl-SI"/>
        </w:rPr>
        <w:t>nične zahteve, ki je predmet javnega naročila so razvidne iz prilog:</w:t>
      </w:r>
    </w:p>
    <w:p w14:paraId="2802A88F" w14:textId="77777777" w:rsidR="00647D3A" w:rsidRPr="002D081A" w:rsidRDefault="00647D3A" w:rsidP="00647D3A">
      <w:pPr>
        <w:pStyle w:val="ListParagraph"/>
        <w:numPr>
          <w:ilvl w:val="0"/>
          <w:numId w:val="19"/>
        </w:numPr>
        <w:jc w:val="both"/>
        <w:rPr>
          <w:rFonts w:ascii="Tahoma" w:hAnsi="Tahoma" w:cs="Tahoma"/>
        </w:rPr>
      </w:pPr>
      <w:r w:rsidRPr="002D081A">
        <w:rPr>
          <w:rFonts w:ascii="Tahoma" w:hAnsi="Tahoma" w:cs="Tahoma"/>
        </w:rPr>
        <w:t>PRILOGA – TEHNIČNE SPECIFIKACIJE OVOJNINE - SKLOP GAL</w:t>
      </w:r>
    </w:p>
    <w:p w14:paraId="090941C8" w14:textId="77777777" w:rsidR="00647D3A" w:rsidRPr="002D081A" w:rsidRDefault="00647D3A" w:rsidP="00647D3A">
      <w:pPr>
        <w:pStyle w:val="ListParagraph"/>
        <w:numPr>
          <w:ilvl w:val="0"/>
          <w:numId w:val="19"/>
        </w:numPr>
        <w:jc w:val="both"/>
        <w:rPr>
          <w:rFonts w:ascii="Tahoma" w:hAnsi="Tahoma" w:cs="Tahoma"/>
        </w:rPr>
      </w:pPr>
      <w:r w:rsidRPr="002D081A">
        <w:rPr>
          <w:rFonts w:ascii="Tahoma" w:hAnsi="Tahoma" w:cs="Tahoma"/>
        </w:rPr>
        <w:t>PRILOGA – TEHNIČNE SPECIFIKACIJE OVOJNINE - SKLOP LEKARNE</w:t>
      </w:r>
    </w:p>
    <w:p w14:paraId="432D423D" w14:textId="77777777" w:rsidR="006055BF" w:rsidRPr="002D081A" w:rsidRDefault="00FC3B87" w:rsidP="00136E27">
      <w:pPr>
        <w:jc w:val="both"/>
        <w:rPr>
          <w:rFonts w:ascii="Tahoma" w:hAnsi="Tahoma" w:cs="Tahoma"/>
          <w:sz w:val="20"/>
          <w:szCs w:val="20"/>
        </w:rPr>
      </w:pPr>
      <w:r w:rsidRPr="002D081A">
        <w:rPr>
          <w:rFonts w:ascii="Tahoma" w:hAnsi="Tahoma" w:cs="Tahoma"/>
          <w:sz w:val="20"/>
          <w:szCs w:val="20"/>
        </w:rPr>
        <w:t>, ki so sestavni del te razpisne dokumentacije</w:t>
      </w:r>
      <w:r w:rsidR="00DD472B" w:rsidRPr="002D081A">
        <w:rPr>
          <w:rFonts w:ascii="Tahoma" w:hAnsi="Tahoma" w:cs="Tahoma"/>
          <w:sz w:val="20"/>
          <w:szCs w:val="20"/>
        </w:rPr>
        <w:t>.</w:t>
      </w:r>
    </w:p>
    <w:p w14:paraId="3A52FAEC" w14:textId="77777777" w:rsidR="006055BF" w:rsidRPr="002D081A" w:rsidRDefault="006055BF"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Naročnik ob pripravi razpisne dokumentacije za obdobje 4 let ne more predvideti vse </w:t>
      </w:r>
      <w:r w:rsidR="00DD472B" w:rsidRPr="002D081A">
        <w:rPr>
          <w:rFonts w:ascii="Tahoma" w:eastAsia="Times New Roman" w:hAnsi="Tahoma" w:cs="Tahoma"/>
          <w:sz w:val="20"/>
          <w:szCs w:val="20"/>
          <w:lang w:eastAsia="sl-SI"/>
        </w:rPr>
        <w:t xml:space="preserve">vrste ovojnine </w:t>
      </w:r>
      <w:r w:rsidRPr="002D081A">
        <w:rPr>
          <w:rFonts w:ascii="Tahoma" w:eastAsia="Times New Roman" w:hAnsi="Tahoma" w:cs="Tahoma"/>
          <w:sz w:val="20"/>
          <w:szCs w:val="20"/>
          <w:lang w:eastAsia="sl-SI"/>
        </w:rPr>
        <w:t xml:space="preserve">in vseh količin, ki jih bo v tem času potreboval, zato so količine in vrsta </w:t>
      </w:r>
      <w:r w:rsidR="00DD472B" w:rsidRPr="002D081A">
        <w:rPr>
          <w:rFonts w:ascii="Tahoma" w:eastAsia="Times New Roman" w:hAnsi="Tahoma" w:cs="Tahoma"/>
          <w:sz w:val="20"/>
          <w:szCs w:val="20"/>
          <w:lang w:eastAsia="sl-SI"/>
        </w:rPr>
        <w:t>ovojnine</w:t>
      </w:r>
      <w:r w:rsidR="006841B5" w:rsidRPr="002D081A">
        <w:rPr>
          <w:rFonts w:ascii="Tahoma" w:eastAsia="Times New Roman" w:hAnsi="Tahoma" w:cs="Tahoma"/>
          <w:sz w:val="20"/>
          <w:szCs w:val="20"/>
          <w:lang w:eastAsia="sl-SI"/>
        </w:rPr>
        <w:t xml:space="preserve"> </w:t>
      </w:r>
      <w:r w:rsidRPr="002D081A">
        <w:rPr>
          <w:rFonts w:ascii="Tahoma" w:eastAsia="Times New Roman" w:hAnsi="Tahoma" w:cs="Tahoma"/>
          <w:b/>
          <w:sz w:val="20"/>
          <w:szCs w:val="20"/>
          <w:lang w:eastAsia="sl-SI"/>
        </w:rPr>
        <w:t>okvirne</w:t>
      </w:r>
      <w:r w:rsidRPr="002D081A">
        <w:rPr>
          <w:rFonts w:ascii="Tahoma" w:eastAsia="Times New Roman" w:hAnsi="Tahoma" w:cs="Tahoma"/>
          <w:sz w:val="20"/>
          <w:szCs w:val="20"/>
          <w:lang w:eastAsia="sl-SI"/>
        </w:rPr>
        <w:t xml:space="preserve"> in se lahko spreminjajo. Naročnik se tudi ne zavezuje, da bo nabavil vs</w:t>
      </w:r>
      <w:r w:rsidR="00DD472B" w:rsidRPr="002D081A">
        <w:rPr>
          <w:rFonts w:ascii="Tahoma" w:eastAsia="Times New Roman" w:hAnsi="Tahoma" w:cs="Tahoma"/>
          <w:sz w:val="20"/>
          <w:szCs w:val="20"/>
          <w:lang w:eastAsia="sl-SI"/>
        </w:rPr>
        <w:t>o ovojnino</w:t>
      </w:r>
      <w:r w:rsidR="006841B5" w:rsidRPr="002D081A">
        <w:rPr>
          <w:rFonts w:ascii="Tahoma" w:eastAsia="Times New Roman" w:hAnsi="Tahoma" w:cs="Tahoma"/>
          <w:sz w:val="20"/>
          <w:szCs w:val="20"/>
          <w:lang w:eastAsia="sl-SI"/>
        </w:rPr>
        <w:t xml:space="preserve"> navedeno v tehničnih specifikacijah ali v navedenih količinah</w:t>
      </w:r>
      <w:r w:rsidRPr="002D081A">
        <w:rPr>
          <w:rFonts w:ascii="Tahoma" w:eastAsia="Times New Roman" w:hAnsi="Tahoma" w:cs="Tahoma"/>
          <w:sz w:val="20"/>
          <w:szCs w:val="20"/>
          <w:lang w:eastAsia="sl-SI"/>
        </w:rPr>
        <w:t>, le-te lahko odstopajo tako navzgor kot navzdol.</w:t>
      </w:r>
    </w:p>
    <w:p w14:paraId="1C7104A1" w14:textId="77777777" w:rsidR="006841B5" w:rsidRPr="002D081A" w:rsidRDefault="006841B5" w:rsidP="00BD0CE1">
      <w:pPr>
        <w:spacing w:after="0" w:line="240" w:lineRule="auto"/>
        <w:jc w:val="both"/>
        <w:rPr>
          <w:rFonts w:ascii="Tahoma" w:eastAsia="Times New Roman" w:hAnsi="Tahoma" w:cs="Tahoma"/>
          <w:sz w:val="20"/>
          <w:szCs w:val="20"/>
          <w:lang w:eastAsia="sl-SI"/>
        </w:rPr>
      </w:pPr>
    </w:p>
    <w:p w14:paraId="36CB669C" w14:textId="77777777" w:rsidR="00822166" w:rsidRPr="002D081A" w:rsidRDefault="006055BF" w:rsidP="00822166">
      <w:pPr>
        <w:autoSpaceDE w:val="0"/>
        <w:autoSpaceDN w:val="0"/>
        <w:adjustRightInd w:val="0"/>
        <w:spacing w:after="0" w:line="240" w:lineRule="auto"/>
        <w:jc w:val="both"/>
        <w:rPr>
          <w:rFonts w:ascii="Tahoma" w:eastAsia="Times New Roman" w:hAnsi="Tahoma" w:cs="Tahoma"/>
          <w:b/>
          <w:smallCaps/>
          <w:sz w:val="20"/>
          <w:szCs w:val="20"/>
          <w:lang w:eastAsia="sl-SI"/>
        </w:rPr>
      </w:pPr>
      <w:r w:rsidRPr="002D081A">
        <w:rPr>
          <w:rFonts w:ascii="Tahoma" w:eastAsia="Times New Roman" w:hAnsi="Tahoma" w:cs="Tahoma"/>
          <w:sz w:val="20"/>
          <w:szCs w:val="20"/>
          <w:lang w:eastAsia="sl-SI"/>
        </w:rPr>
        <w:t xml:space="preserve">Naročnik si prav tako pridržuje pravico, da </w:t>
      </w:r>
      <w:r w:rsidR="00AE0BA2" w:rsidRPr="002D081A">
        <w:rPr>
          <w:rFonts w:ascii="Tahoma" w:eastAsia="Times New Roman" w:hAnsi="Tahoma" w:cs="Tahoma"/>
          <w:sz w:val="20"/>
          <w:szCs w:val="20"/>
          <w:lang w:eastAsia="sl-SI"/>
        </w:rPr>
        <w:t xml:space="preserve">bo </w:t>
      </w:r>
      <w:r w:rsidRPr="002D081A">
        <w:rPr>
          <w:rFonts w:ascii="Tahoma" w:eastAsia="Times New Roman" w:hAnsi="Tahoma" w:cs="Tahoma"/>
          <w:sz w:val="20"/>
          <w:szCs w:val="20"/>
          <w:lang w:eastAsia="sl-SI"/>
        </w:rPr>
        <w:t xml:space="preserve">od posameznih ponudnikov – s katerimi bo sklenil okvirni sporazum za sukcesivno dobavo </w:t>
      </w:r>
      <w:r w:rsidR="00DD472B" w:rsidRPr="002D081A">
        <w:rPr>
          <w:rFonts w:ascii="Tahoma" w:eastAsia="Times New Roman" w:hAnsi="Tahoma" w:cs="Tahoma"/>
          <w:sz w:val="20"/>
          <w:szCs w:val="20"/>
          <w:lang w:eastAsia="sl-SI"/>
        </w:rPr>
        <w:t>ovojnine</w:t>
      </w:r>
      <w:r w:rsidRPr="002D081A">
        <w:rPr>
          <w:rFonts w:ascii="Tahoma" w:eastAsia="Times New Roman" w:hAnsi="Tahoma" w:cs="Tahoma"/>
          <w:sz w:val="20"/>
          <w:szCs w:val="20"/>
          <w:lang w:eastAsia="sl-SI"/>
        </w:rPr>
        <w:t xml:space="preserve"> iz </w:t>
      </w:r>
      <w:r w:rsidR="00822166" w:rsidRPr="002D081A">
        <w:rPr>
          <w:rFonts w:ascii="Tahoma" w:eastAsia="Times New Roman" w:hAnsi="Tahoma" w:cs="Tahoma"/>
          <w:sz w:val="20"/>
          <w:szCs w:val="20"/>
          <w:lang w:eastAsia="sl-SI"/>
        </w:rPr>
        <w:t xml:space="preserve">posameznega sklopa – nabavljal </w:t>
      </w:r>
      <w:r w:rsidR="00AE0BA2" w:rsidRPr="002D081A">
        <w:rPr>
          <w:rFonts w:ascii="Tahoma" w:eastAsia="Times New Roman" w:hAnsi="Tahoma" w:cs="Tahoma"/>
          <w:sz w:val="20"/>
          <w:szCs w:val="20"/>
          <w:lang w:eastAsia="sl-SI"/>
        </w:rPr>
        <w:t>tudi</w:t>
      </w:r>
      <w:r w:rsidR="00136E27" w:rsidRPr="002D081A">
        <w:rPr>
          <w:rFonts w:ascii="Tahoma" w:eastAsia="Times New Roman" w:hAnsi="Tahoma" w:cs="Tahoma"/>
          <w:sz w:val="20"/>
          <w:szCs w:val="20"/>
          <w:lang w:eastAsia="sl-SI"/>
        </w:rPr>
        <w:t xml:space="preserve"> drugo ovojnino</w:t>
      </w:r>
      <w:r w:rsidRPr="002D081A">
        <w:rPr>
          <w:rFonts w:ascii="Tahoma" w:eastAsia="Times New Roman" w:hAnsi="Tahoma" w:cs="Tahoma"/>
          <w:sz w:val="20"/>
          <w:szCs w:val="20"/>
          <w:lang w:eastAsia="sl-SI"/>
        </w:rPr>
        <w:t>, ki ni navedena v ponudbenem predračunu oz. tehničnih specifikacijah tega naročila, pa je naročnik tekom priprave javnega razpisa še ni mogel predvideti in/ali jo bo naročnik tekom veljavnosti tega okvirnega sporazuma potreboval</w:t>
      </w:r>
      <w:r w:rsidR="00822166" w:rsidRPr="002D081A">
        <w:rPr>
          <w:rFonts w:ascii="Tahoma" w:eastAsia="Times New Roman" w:hAnsi="Tahoma" w:cs="Tahoma"/>
          <w:sz w:val="20"/>
          <w:szCs w:val="20"/>
          <w:lang w:eastAsia="sl-SI"/>
        </w:rPr>
        <w:t>, če</w:t>
      </w:r>
      <w:r w:rsidR="00230E55" w:rsidRPr="002D081A">
        <w:rPr>
          <w:rFonts w:ascii="Tahoma" w:eastAsia="Times New Roman" w:hAnsi="Tahoma" w:cs="Tahoma"/>
          <w:sz w:val="20"/>
          <w:szCs w:val="20"/>
          <w:lang w:eastAsia="sl-SI"/>
        </w:rPr>
        <w:t xml:space="preserve"> </w:t>
      </w:r>
      <w:r w:rsidR="00822166" w:rsidRPr="002D081A">
        <w:rPr>
          <w:rFonts w:ascii="Tahoma" w:eastAsia="Calibri" w:hAnsi="Tahoma" w:cs="Tahoma"/>
          <w:sz w:val="20"/>
          <w:szCs w:val="20"/>
        </w:rPr>
        <w:t>smiselno sodi k določenemu sklopu, in to pod istimi pogoji, kot to velja za blago navedeno v obrazcu predračuna</w:t>
      </w:r>
      <w:r w:rsidR="006749F9" w:rsidRPr="002D081A">
        <w:rPr>
          <w:rFonts w:ascii="Tahoma" w:eastAsia="Times New Roman" w:hAnsi="Tahoma" w:cs="Tahoma"/>
          <w:b/>
          <w:smallCaps/>
          <w:sz w:val="20"/>
          <w:szCs w:val="20"/>
          <w:lang w:eastAsia="sl-SI"/>
        </w:rPr>
        <w:t>.</w:t>
      </w:r>
    </w:p>
    <w:p w14:paraId="342C4B82" w14:textId="77777777" w:rsidR="00822166" w:rsidRPr="002D081A" w:rsidRDefault="00822166" w:rsidP="00822166">
      <w:pPr>
        <w:autoSpaceDE w:val="0"/>
        <w:autoSpaceDN w:val="0"/>
        <w:adjustRightInd w:val="0"/>
        <w:spacing w:after="0" w:line="240" w:lineRule="auto"/>
        <w:jc w:val="both"/>
        <w:rPr>
          <w:rFonts w:ascii="Tahoma" w:eastAsia="Times New Roman" w:hAnsi="Tahoma" w:cs="Tahoma"/>
          <w:b/>
          <w:smallCaps/>
          <w:sz w:val="20"/>
          <w:szCs w:val="20"/>
          <w:lang w:eastAsia="sl-SI"/>
        </w:rPr>
      </w:pPr>
    </w:p>
    <w:p w14:paraId="22599617" w14:textId="77777777" w:rsidR="00B77B6B" w:rsidRPr="002D081A" w:rsidRDefault="00B77B6B" w:rsidP="00822166">
      <w:pPr>
        <w:autoSpaceDE w:val="0"/>
        <w:autoSpaceDN w:val="0"/>
        <w:adjustRightInd w:val="0"/>
        <w:spacing w:after="0" w:line="240" w:lineRule="auto"/>
        <w:jc w:val="both"/>
        <w:rPr>
          <w:rFonts w:ascii="Tahoma" w:eastAsia="Calibri" w:hAnsi="Tahoma" w:cs="Tahoma"/>
          <w:sz w:val="20"/>
          <w:szCs w:val="20"/>
        </w:rPr>
      </w:pPr>
      <w:r w:rsidRPr="002D081A">
        <w:rPr>
          <w:rFonts w:ascii="Tahoma" w:eastAsia="Times New Roman" w:hAnsi="Tahoma" w:cs="Tahoma"/>
          <w:b/>
          <w:smallCaps/>
          <w:sz w:val="20"/>
          <w:szCs w:val="20"/>
          <w:lang w:eastAsia="sl-SI"/>
        </w:rPr>
        <w:t>Dostopnost razpisne in tehnične dokumentacije</w:t>
      </w:r>
    </w:p>
    <w:p w14:paraId="61DFBE5B" w14:textId="462A0CBA" w:rsidR="000419CA" w:rsidRPr="002D081A" w:rsidRDefault="004121AF" w:rsidP="004121AF">
      <w:pPr>
        <w:widowControl w:val="0"/>
        <w:autoSpaceDE w:val="0"/>
        <w:autoSpaceDN w:val="0"/>
        <w:adjustRightInd w:val="0"/>
        <w:spacing w:after="0" w:line="240" w:lineRule="auto"/>
        <w:ind w:right="145"/>
        <w:jc w:val="both"/>
        <w:rPr>
          <w:rFonts w:ascii="Tahoma" w:eastAsia="Times New Roman" w:hAnsi="Tahoma" w:cs="Tahoma"/>
          <w:sz w:val="20"/>
          <w:szCs w:val="20"/>
          <w:lang w:eastAsia="sl-SI"/>
        </w:rPr>
      </w:pPr>
      <w:r w:rsidRPr="002D081A">
        <w:rPr>
          <w:rFonts w:ascii="Tahoma" w:eastAsia="Times New Roman" w:hAnsi="Tahoma" w:cs="Tahoma"/>
          <w:spacing w:val="1"/>
          <w:sz w:val="20"/>
          <w:szCs w:val="20"/>
          <w:lang w:eastAsia="sl-SI"/>
        </w:rPr>
        <w:t>Ra</w:t>
      </w:r>
      <w:r w:rsidRPr="002D081A">
        <w:rPr>
          <w:rFonts w:ascii="Tahoma" w:eastAsia="Times New Roman" w:hAnsi="Tahoma" w:cs="Tahoma"/>
          <w:sz w:val="20"/>
          <w:szCs w:val="20"/>
          <w:lang w:eastAsia="sl-SI"/>
        </w:rPr>
        <w:t>zpis</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 xml:space="preserve">a </w:t>
      </w:r>
      <w:r w:rsidR="00A452E0" w:rsidRPr="002D081A">
        <w:rPr>
          <w:rFonts w:ascii="Tahoma" w:eastAsia="Times New Roman" w:hAnsi="Tahoma" w:cs="Tahoma"/>
          <w:sz w:val="20"/>
          <w:szCs w:val="20"/>
          <w:lang w:eastAsia="sl-SI"/>
        </w:rPr>
        <w:t>in tehnična dokumentacija</w:t>
      </w:r>
      <w:r w:rsidRPr="002D081A">
        <w:rPr>
          <w:rFonts w:ascii="Tahoma" w:eastAsia="Times New Roman" w:hAnsi="Tahoma" w:cs="Tahoma"/>
          <w:spacing w:val="39"/>
          <w:sz w:val="20"/>
          <w:szCs w:val="20"/>
          <w:lang w:eastAsia="sl-SI"/>
        </w:rPr>
        <w:t xml:space="preserve"> </w:t>
      </w:r>
      <w:r w:rsidRPr="002D081A">
        <w:rPr>
          <w:rFonts w:ascii="Tahoma" w:eastAsia="Times New Roman" w:hAnsi="Tahoma" w:cs="Tahoma"/>
          <w:spacing w:val="-1"/>
          <w:sz w:val="20"/>
          <w:szCs w:val="20"/>
          <w:lang w:eastAsia="sl-SI"/>
        </w:rPr>
        <w:t>j</w:t>
      </w:r>
      <w:r w:rsidR="000419CA" w:rsidRPr="002D081A">
        <w:rPr>
          <w:rFonts w:ascii="Tahoma" w:eastAsia="Times New Roman" w:hAnsi="Tahoma" w:cs="Tahoma"/>
          <w:sz w:val="20"/>
          <w:szCs w:val="20"/>
          <w:lang w:eastAsia="sl-SI"/>
        </w:rPr>
        <w:t>e</w:t>
      </w:r>
      <w:r w:rsidRPr="002D081A">
        <w:rPr>
          <w:rFonts w:ascii="Tahoma" w:eastAsia="Times New Roman" w:hAnsi="Tahoma" w:cs="Tahoma"/>
          <w:spacing w:val="47"/>
          <w:sz w:val="20"/>
          <w:szCs w:val="20"/>
          <w:lang w:eastAsia="sl-SI"/>
        </w:rPr>
        <w:t xml:space="preserve"> </w:t>
      </w:r>
      <w:r w:rsidRPr="002D081A">
        <w:rPr>
          <w:rFonts w:ascii="Tahoma" w:eastAsia="Times New Roman" w:hAnsi="Tahoma" w:cs="Tahoma"/>
          <w:sz w:val="20"/>
          <w:szCs w:val="20"/>
          <w:lang w:eastAsia="sl-SI"/>
        </w:rPr>
        <w:t>po</w:t>
      </w:r>
      <w:r w:rsidRPr="002D081A">
        <w:rPr>
          <w:rFonts w:ascii="Tahoma" w:eastAsia="Times New Roman" w:hAnsi="Tahoma" w:cs="Tahoma"/>
          <w:spacing w:val="2"/>
          <w:sz w:val="20"/>
          <w:szCs w:val="20"/>
          <w:lang w:eastAsia="sl-SI"/>
        </w:rPr>
        <w:t>n</w:t>
      </w:r>
      <w:r w:rsidRPr="002D081A">
        <w:rPr>
          <w:rFonts w:ascii="Tahoma" w:eastAsia="Times New Roman" w:hAnsi="Tahoma" w:cs="Tahoma"/>
          <w:spacing w:val="-1"/>
          <w:sz w:val="20"/>
          <w:szCs w:val="20"/>
          <w:lang w:eastAsia="sl-SI"/>
        </w:rPr>
        <w:t>u</w:t>
      </w:r>
      <w:r w:rsidRPr="002D081A">
        <w:rPr>
          <w:rFonts w:ascii="Tahoma" w:eastAsia="Times New Roman" w:hAnsi="Tahoma" w:cs="Tahoma"/>
          <w:sz w:val="20"/>
          <w:szCs w:val="20"/>
          <w:lang w:eastAsia="sl-SI"/>
        </w:rPr>
        <w:t>dn</w:t>
      </w:r>
      <w:r w:rsidRPr="002D081A">
        <w:rPr>
          <w:rFonts w:ascii="Tahoma" w:eastAsia="Times New Roman" w:hAnsi="Tahoma" w:cs="Tahoma"/>
          <w:spacing w:val="2"/>
          <w:sz w:val="20"/>
          <w:szCs w:val="20"/>
          <w:lang w:eastAsia="sl-SI"/>
        </w:rPr>
        <w:t>i</w:t>
      </w:r>
      <w:r w:rsidRPr="002D081A">
        <w:rPr>
          <w:rFonts w:ascii="Tahoma" w:eastAsia="Times New Roman" w:hAnsi="Tahoma" w:cs="Tahoma"/>
          <w:spacing w:val="-1"/>
          <w:sz w:val="20"/>
          <w:szCs w:val="20"/>
          <w:lang w:eastAsia="sl-SI"/>
        </w:rPr>
        <w:t>k</w:t>
      </w:r>
      <w:r w:rsidR="00CD318B">
        <w:rPr>
          <w:rFonts w:ascii="Tahoma" w:eastAsia="Times New Roman" w:hAnsi="Tahoma" w:cs="Tahoma"/>
          <w:sz w:val="20"/>
          <w:szCs w:val="20"/>
          <w:lang w:eastAsia="sl-SI"/>
        </w:rPr>
        <w:t>om</w:t>
      </w:r>
      <w:r w:rsidRPr="002D081A">
        <w:rPr>
          <w:rFonts w:ascii="Tahoma" w:eastAsia="Times New Roman" w:hAnsi="Tahoma" w:cs="Tahoma"/>
          <w:spacing w:val="40"/>
          <w:sz w:val="20"/>
          <w:szCs w:val="20"/>
          <w:lang w:eastAsia="sl-SI"/>
        </w:rPr>
        <w:t xml:space="preserve"> </w:t>
      </w:r>
      <w:r w:rsidRPr="002D081A">
        <w:rPr>
          <w:rFonts w:ascii="Tahoma" w:eastAsia="Times New Roman" w:hAnsi="Tahoma" w:cs="Tahoma"/>
          <w:spacing w:val="-1"/>
          <w:sz w:val="20"/>
          <w:szCs w:val="20"/>
          <w:lang w:eastAsia="sl-SI"/>
        </w:rPr>
        <w:t>n</w:t>
      </w:r>
      <w:r w:rsidR="000419CA" w:rsidRPr="002D081A">
        <w:rPr>
          <w:rFonts w:ascii="Tahoma" w:eastAsia="Times New Roman" w:hAnsi="Tahoma" w:cs="Tahoma"/>
          <w:sz w:val="20"/>
          <w:szCs w:val="20"/>
          <w:lang w:eastAsia="sl-SI"/>
        </w:rPr>
        <w:t>a</w:t>
      </w:r>
      <w:r w:rsidRPr="002D081A">
        <w:rPr>
          <w:rFonts w:ascii="Tahoma" w:eastAsia="Times New Roman" w:hAnsi="Tahoma" w:cs="Tahoma"/>
          <w:spacing w:val="49"/>
          <w:sz w:val="20"/>
          <w:szCs w:val="20"/>
          <w:lang w:eastAsia="sl-SI"/>
        </w:rPr>
        <w:t xml:space="preserve"> </w:t>
      </w:r>
      <w:r w:rsidRPr="002D081A">
        <w:rPr>
          <w:rFonts w:ascii="Tahoma" w:eastAsia="Times New Roman" w:hAnsi="Tahoma" w:cs="Tahoma"/>
          <w:spacing w:val="-1"/>
          <w:sz w:val="20"/>
          <w:szCs w:val="20"/>
          <w:lang w:eastAsia="sl-SI"/>
        </w:rPr>
        <w:t>v</w:t>
      </w:r>
      <w:r w:rsidRPr="002D081A">
        <w:rPr>
          <w:rFonts w:ascii="Tahoma" w:eastAsia="Times New Roman" w:hAnsi="Tahoma" w:cs="Tahoma"/>
          <w:sz w:val="20"/>
          <w:szCs w:val="20"/>
          <w:lang w:eastAsia="sl-SI"/>
        </w:rPr>
        <w:t>ol</w:t>
      </w:r>
      <w:r w:rsidRPr="002D081A">
        <w:rPr>
          <w:rFonts w:ascii="Tahoma" w:eastAsia="Times New Roman" w:hAnsi="Tahoma" w:cs="Tahoma"/>
          <w:spacing w:val="1"/>
          <w:sz w:val="20"/>
          <w:szCs w:val="20"/>
          <w:lang w:eastAsia="sl-SI"/>
        </w:rPr>
        <w:t>j</w:t>
      </w:r>
      <w:r w:rsidR="000419CA" w:rsidRPr="002D081A">
        <w:rPr>
          <w:rFonts w:ascii="Tahoma" w:eastAsia="Times New Roman" w:hAnsi="Tahoma" w:cs="Tahoma"/>
          <w:sz w:val="20"/>
          <w:szCs w:val="20"/>
          <w:lang w:eastAsia="sl-SI"/>
        </w:rPr>
        <w:t>o</w:t>
      </w:r>
      <w:r w:rsidRPr="002D081A">
        <w:rPr>
          <w:rFonts w:ascii="Tahoma" w:eastAsia="Times New Roman" w:hAnsi="Tahoma" w:cs="Tahoma"/>
          <w:spacing w:val="45"/>
          <w:sz w:val="20"/>
          <w:szCs w:val="20"/>
          <w:lang w:eastAsia="sl-SI"/>
        </w:rPr>
        <w:t xml:space="preserve"> </w:t>
      </w:r>
      <w:r w:rsidRPr="002D081A">
        <w:rPr>
          <w:rFonts w:ascii="Tahoma" w:eastAsia="Times New Roman" w:hAnsi="Tahoma" w:cs="Tahoma"/>
          <w:sz w:val="20"/>
          <w:szCs w:val="20"/>
          <w:lang w:eastAsia="sl-SI"/>
        </w:rPr>
        <w:t xml:space="preserve">na spletni strani naročnika: </w:t>
      </w:r>
    </w:p>
    <w:p w14:paraId="5F968645" w14:textId="77777777" w:rsidR="000419CA" w:rsidRPr="002D081A" w:rsidRDefault="000C385A" w:rsidP="000419CA">
      <w:pPr>
        <w:spacing w:after="0" w:line="240" w:lineRule="auto"/>
        <w:jc w:val="both"/>
        <w:rPr>
          <w:rStyle w:val="Hyperlink"/>
          <w:rFonts w:ascii="Tahoma" w:eastAsia="Times New Roman" w:hAnsi="Tahoma" w:cs="Tahoma"/>
          <w:b/>
          <w:color w:val="auto"/>
          <w:sz w:val="20"/>
          <w:szCs w:val="20"/>
          <w:lang w:eastAsia="sl-SI"/>
        </w:rPr>
      </w:pPr>
      <w:hyperlink r:id="rId22" w:history="1">
        <w:r w:rsidR="000419CA" w:rsidRPr="002D081A">
          <w:rPr>
            <w:rStyle w:val="Hyperlink"/>
            <w:rFonts w:ascii="Tahoma" w:eastAsia="Times New Roman" w:hAnsi="Tahoma" w:cs="Tahoma"/>
            <w:b/>
            <w:color w:val="auto"/>
            <w:sz w:val="20"/>
            <w:szCs w:val="20"/>
            <w:lang w:eastAsia="sl-SI"/>
          </w:rPr>
          <w:t>https://www.gorenjske-lekarne.si/vsebina/gorenjske-lekarne/javne-objave</w:t>
        </w:r>
      </w:hyperlink>
    </w:p>
    <w:p w14:paraId="2CA9DD69" w14:textId="77777777" w:rsidR="004121AF" w:rsidRPr="002D081A" w:rsidRDefault="004121AF" w:rsidP="004121AF">
      <w:pPr>
        <w:widowControl w:val="0"/>
        <w:autoSpaceDE w:val="0"/>
        <w:autoSpaceDN w:val="0"/>
        <w:adjustRightInd w:val="0"/>
        <w:spacing w:after="0" w:line="240" w:lineRule="auto"/>
        <w:ind w:right="145"/>
        <w:jc w:val="both"/>
        <w:rPr>
          <w:rFonts w:ascii="Tahoma" w:eastAsia="Times New Roman" w:hAnsi="Tahoma" w:cs="Tahoma"/>
          <w:sz w:val="20"/>
          <w:szCs w:val="20"/>
          <w:lang w:eastAsia="sl-SI"/>
        </w:rPr>
      </w:pPr>
    </w:p>
    <w:p w14:paraId="0B9FBE8B" w14:textId="77777777" w:rsidR="004121AF" w:rsidRPr="002D081A" w:rsidRDefault="004121AF" w:rsidP="004121AF">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r w:rsidRPr="002D081A">
        <w:rPr>
          <w:rFonts w:ascii="Tahoma" w:eastAsia="Times New Roman" w:hAnsi="Tahoma" w:cs="Tahoma"/>
          <w:spacing w:val="1"/>
          <w:sz w:val="20"/>
          <w:szCs w:val="20"/>
          <w:lang w:eastAsia="sl-SI"/>
        </w:rPr>
        <w:t>Ra</w:t>
      </w:r>
      <w:r w:rsidRPr="002D081A">
        <w:rPr>
          <w:rFonts w:ascii="Tahoma" w:eastAsia="Times New Roman" w:hAnsi="Tahoma" w:cs="Tahoma"/>
          <w:sz w:val="20"/>
          <w:szCs w:val="20"/>
          <w:lang w:eastAsia="sl-SI"/>
        </w:rPr>
        <w:t>zpis</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a</w:t>
      </w:r>
      <w:r w:rsidRPr="002D081A">
        <w:rPr>
          <w:rFonts w:ascii="Tahoma" w:eastAsia="Times New Roman" w:hAnsi="Tahoma" w:cs="Tahoma"/>
          <w:spacing w:val="2"/>
          <w:sz w:val="20"/>
          <w:szCs w:val="20"/>
          <w:lang w:eastAsia="sl-SI"/>
        </w:rPr>
        <w:t xml:space="preserve"> </w:t>
      </w:r>
      <w:r w:rsidRPr="002D081A">
        <w:rPr>
          <w:rFonts w:ascii="Tahoma" w:eastAsia="Times New Roman" w:hAnsi="Tahoma" w:cs="Tahoma"/>
          <w:sz w:val="20"/>
          <w:szCs w:val="20"/>
          <w:lang w:eastAsia="sl-SI"/>
        </w:rPr>
        <w:t>do</w:t>
      </w:r>
      <w:r w:rsidRPr="002D081A">
        <w:rPr>
          <w:rFonts w:ascii="Tahoma" w:eastAsia="Times New Roman" w:hAnsi="Tahoma" w:cs="Tahoma"/>
          <w:spacing w:val="-1"/>
          <w:sz w:val="20"/>
          <w:szCs w:val="20"/>
          <w:lang w:eastAsia="sl-SI"/>
        </w:rPr>
        <w:t>ku</w:t>
      </w:r>
      <w:r w:rsidRPr="002D081A">
        <w:rPr>
          <w:rFonts w:ascii="Tahoma" w:eastAsia="Times New Roman" w:hAnsi="Tahoma" w:cs="Tahoma"/>
          <w:sz w:val="20"/>
          <w:szCs w:val="20"/>
          <w:lang w:eastAsia="sl-SI"/>
        </w:rPr>
        <w:t>m</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t</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c</w:t>
      </w:r>
      <w:r w:rsidRPr="002D081A">
        <w:rPr>
          <w:rFonts w:ascii="Tahoma" w:eastAsia="Times New Roman" w:hAnsi="Tahoma" w:cs="Tahoma"/>
          <w:spacing w:val="2"/>
          <w:sz w:val="20"/>
          <w:szCs w:val="20"/>
          <w:lang w:eastAsia="sl-SI"/>
        </w:rPr>
        <w:t>i</w:t>
      </w:r>
      <w:r w:rsidRPr="002D081A">
        <w:rPr>
          <w:rFonts w:ascii="Tahoma" w:eastAsia="Times New Roman" w:hAnsi="Tahoma" w:cs="Tahoma"/>
          <w:spacing w:val="-1"/>
          <w:sz w:val="20"/>
          <w:szCs w:val="20"/>
          <w:lang w:eastAsia="sl-SI"/>
        </w:rPr>
        <w:t>j</w:t>
      </w:r>
      <w:r w:rsidRPr="002D081A">
        <w:rPr>
          <w:rFonts w:ascii="Tahoma" w:eastAsia="Times New Roman" w:hAnsi="Tahoma" w:cs="Tahoma"/>
          <w:sz w:val="20"/>
          <w:szCs w:val="20"/>
          <w:lang w:eastAsia="sl-SI"/>
        </w:rPr>
        <w:t>a</w:t>
      </w:r>
      <w:r w:rsidRPr="002D081A">
        <w:rPr>
          <w:rFonts w:ascii="Tahoma" w:eastAsia="Times New Roman" w:hAnsi="Tahoma" w:cs="Tahoma"/>
          <w:spacing w:val="-2"/>
          <w:sz w:val="20"/>
          <w:szCs w:val="20"/>
          <w:lang w:eastAsia="sl-SI"/>
        </w:rPr>
        <w:t xml:space="preserve"> </w:t>
      </w:r>
      <w:r w:rsidRPr="002D081A">
        <w:rPr>
          <w:rFonts w:ascii="Tahoma" w:eastAsia="Times New Roman" w:hAnsi="Tahoma" w:cs="Tahoma"/>
          <w:spacing w:val="-1"/>
          <w:sz w:val="20"/>
          <w:szCs w:val="20"/>
          <w:lang w:eastAsia="sl-SI"/>
        </w:rPr>
        <w:t>j</w:t>
      </w:r>
      <w:r w:rsidRPr="002D081A">
        <w:rPr>
          <w:rFonts w:ascii="Tahoma" w:eastAsia="Times New Roman" w:hAnsi="Tahoma" w:cs="Tahoma"/>
          <w:sz w:val="20"/>
          <w:szCs w:val="20"/>
          <w:lang w:eastAsia="sl-SI"/>
        </w:rPr>
        <w:t>e</w:t>
      </w:r>
      <w:r w:rsidRPr="002D081A">
        <w:rPr>
          <w:rFonts w:ascii="Tahoma" w:eastAsia="Times New Roman" w:hAnsi="Tahoma" w:cs="Tahoma"/>
          <w:spacing w:val="8"/>
          <w:sz w:val="20"/>
          <w:szCs w:val="20"/>
          <w:lang w:eastAsia="sl-SI"/>
        </w:rPr>
        <w:t xml:space="preserve"> </w:t>
      </w:r>
      <w:r w:rsidRPr="002D081A">
        <w:rPr>
          <w:rFonts w:ascii="Tahoma" w:eastAsia="Times New Roman" w:hAnsi="Tahoma" w:cs="Tahoma"/>
          <w:sz w:val="20"/>
          <w:szCs w:val="20"/>
          <w:lang w:eastAsia="sl-SI"/>
        </w:rPr>
        <w:t>br</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zpl</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čn</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w:t>
      </w:r>
      <w:r w:rsidRPr="002D081A">
        <w:rPr>
          <w:rFonts w:ascii="Tahoma" w:eastAsia="Times New Roman" w:hAnsi="Tahoma" w:cs="Tahoma"/>
          <w:spacing w:val="4"/>
          <w:sz w:val="20"/>
          <w:szCs w:val="20"/>
          <w:lang w:eastAsia="sl-SI"/>
        </w:rPr>
        <w:t xml:space="preserve"> </w:t>
      </w:r>
      <w:r w:rsidRPr="002D081A">
        <w:rPr>
          <w:rFonts w:ascii="Tahoma" w:eastAsia="Times New Roman" w:hAnsi="Tahoma" w:cs="Tahoma"/>
          <w:spacing w:val="1"/>
          <w:sz w:val="20"/>
          <w:szCs w:val="20"/>
          <w:lang w:eastAsia="sl-SI"/>
        </w:rPr>
        <w:t>Ra</w:t>
      </w:r>
      <w:r w:rsidRPr="002D081A">
        <w:rPr>
          <w:rFonts w:ascii="Tahoma" w:eastAsia="Times New Roman" w:hAnsi="Tahoma" w:cs="Tahoma"/>
          <w:sz w:val="20"/>
          <w:szCs w:val="20"/>
          <w:lang w:eastAsia="sl-SI"/>
        </w:rPr>
        <w:t>zpis</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o</w:t>
      </w:r>
      <w:r w:rsidRPr="002D081A">
        <w:rPr>
          <w:rFonts w:ascii="Tahoma" w:eastAsia="Times New Roman" w:hAnsi="Tahoma" w:cs="Tahoma"/>
          <w:spacing w:val="1"/>
          <w:sz w:val="20"/>
          <w:szCs w:val="20"/>
          <w:lang w:eastAsia="sl-SI"/>
        </w:rPr>
        <w:t xml:space="preserve"> </w:t>
      </w:r>
      <w:r w:rsidRPr="002D081A">
        <w:rPr>
          <w:rFonts w:ascii="Tahoma" w:eastAsia="Times New Roman" w:hAnsi="Tahoma" w:cs="Tahoma"/>
          <w:sz w:val="20"/>
          <w:szCs w:val="20"/>
          <w:lang w:eastAsia="sl-SI"/>
        </w:rPr>
        <w:t>do</w:t>
      </w:r>
      <w:r w:rsidRPr="002D081A">
        <w:rPr>
          <w:rFonts w:ascii="Tahoma" w:eastAsia="Times New Roman" w:hAnsi="Tahoma" w:cs="Tahoma"/>
          <w:spacing w:val="1"/>
          <w:sz w:val="20"/>
          <w:szCs w:val="20"/>
          <w:lang w:eastAsia="sl-SI"/>
        </w:rPr>
        <w:t>ku</w:t>
      </w:r>
      <w:r w:rsidRPr="002D081A">
        <w:rPr>
          <w:rFonts w:ascii="Tahoma" w:eastAsia="Times New Roman" w:hAnsi="Tahoma" w:cs="Tahoma"/>
          <w:sz w:val="20"/>
          <w:szCs w:val="20"/>
          <w:lang w:eastAsia="sl-SI"/>
        </w:rPr>
        <w:t>m</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t</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c</w:t>
      </w:r>
      <w:r w:rsidRPr="002D081A">
        <w:rPr>
          <w:rFonts w:ascii="Tahoma" w:eastAsia="Times New Roman" w:hAnsi="Tahoma" w:cs="Tahoma"/>
          <w:sz w:val="20"/>
          <w:szCs w:val="20"/>
          <w:lang w:eastAsia="sl-SI"/>
        </w:rPr>
        <w:t>i</w:t>
      </w:r>
      <w:r w:rsidRPr="002D081A">
        <w:rPr>
          <w:rFonts w:ascii="Tahoma" w:eastAsia="Times New Roman" w:hAnsi="Tahoma" w:cs="Tahoma"/>
          <w:spacing w:val="-1"/>
          <w:sz w:val="20"/>
          <w:szCs w:val="20"/>
          <w:lang w:eastAsia="sl-SI"/>
        </w:rPr>
        <w:t>j</w:t>
      </w:r>
      <w:r w:rsidRPr="002D081A">
        <w:rPr>
          <w:rFonts w:ascii="Tahoma" w:eastAsia="Times New Roman" w:hAnsi="Tahoma" w:cs="Tahoma"/>
          <w:sz w:val="20"/>
          <w:szCs w:val="20"/>
          <w:lang w:eastAsia="sl-SI"/>
        </w:rPr>
        <w:t>o</w:t>
      </w:r>
      <w:r w:rsidRPr="002D081A">
        <w:rPr>
          <w:rFonts w:ascii="Tahoma" w:eastAsia="Times New Roman" w:hAnsi="Tahoma" w:cs="Tahoma"/>
          <w:spacing w:val="-4"/>
          <w:sz w:val="20"/>
          <w:szCs w:val="20"/>
          <w:lang w:eastAsia="sl-SI"/>
        </w:rPr>
        <w:t xml:space="preserve"> </w:t>
      </w:r>
      <w:r w:rsidRPr="002D081A">
        <w:rPr>
          <w:rFonts w:ascii="Tahoma" w:eastAsia="Times New Roman" w:hAnsi="Tahoma" w:cs="Tahoma"/>
          <w:sz w:val="20"/>
          <w:szCs w:val="20"/>
          <w:lang w:eastAsia="sl-SI"/>
        </w:rPr>
        <w:t>l</w:t>
      </w:r>
      <w:r w:rsidRPr="002D081A">
        <w:rPr>
          <w:rFonts w:ascii="Tahoma" w:eastAsia="Times New Roman" w:hAnsi="Tahoma" w:cs="Tahoma"/>
          <w:spacing w:val="1"/>
          <w:sz w:val="20"/>
          <w:szCs w:val="20"/>
          <w:lang w:eastAsia="sl-SI"/>
        </w:rPr>
        <w:t>ah</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o</w:t>
      </w:r>
      <w:r w:rsidRPr="002D081A">
        <w:rPr>
          <w:rFonts w:ascii="Tahoma" w:eastAsia="Times New Roman" w:hAnsi="Tahoma" w:cs="Tahoma"/>
          <w:spacing w:val="4"/>
          <w:sz w:val="20"/>
          <w:szCs w:val="20"/>
          <w:lang w:eastAsia="sl-SI"/>
        </w:rPr>
        <w:t xml:space="preserve"> </w:t>
      </w:r>
      <w:r w:rsidRPr="002D081A">
        <w:rPr>
          <w:rFonts w:ascii="Tahoma" w:eastAsia="Times New Roman" w:hAnsi="Tahoma" w:cs="Tahoma"/>
          <w:sz w:val="20"/>
          <w:szCs w:val="20"/>
          <w:lang w:eastAsia="sl-SI"/>
        </w:rPr>
        <w:t>po</w:t>
      </w:r>
      <w:r w:rsidRPr="002D081A">
        <w:rPr>
          <w:rFonts w:ascii="Tahoma" w:eastAsia="Times New Roman" w:hAnsi="Tahoma" w:cs="Tahoma"/>
          <w:spacing w:val="2"/>
          <w:sz w:val="20"/>
          <w:szCs w:val="20"/>
          <w:lang w:eastAsia="sl-SI"/>
        </w:rPr>
        <w:t>n</w:t>
      </w:r>
      <w:r w:rsidRPr="002D081A">
        <w:rPr>
          <w:rFonts w:ascii="Tahoma" w:eastAsia="Times New Roman" w:hAnsi="Tahoma" w:cs="Tahoma"/>
          <w:spacing w:val="-1"/>
          <w:sz w:val="20"/>
          <w:szCs w:val="20"/>
          <w:lang w:eastAsia="sl-SI"/>
        </w:rPr>
        <w:t>u</w:t>
      </w:r>
      <w:r w:rsidRPr="002D081A">
        <w:rPr>
          <w:rFonts w:ascii="Tahoma" w:eastAsia="Times New Roman" w:hAnsi="Tahoma" w:cs="Tahoma"/>
          <w:sz w:val="20"/>
          <w:szCs w:val="20"/>
          <w:lang w:eastAsia="sl-SI"/>
        </w:rPr>
        <w:t>dn</w:t>
      </w:r>
      <w:r w:rsidRPr="002D081A">
        <w:rPr>
          <w:rFonts w:ascii="Tahoma" w:eastAsia="Times New Roman" w:hAnsi="Tahoma" w:cs="Tahoma"/>
          <w:spacing w:val="2"/>
          <w:sz w:val="20"/>
          <w:szCs w:val="20"/>
          <w:lang w:eastAsia="sl-SI"/>
        </w:rPr>
        <w:t>i</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i dobijo</w:t>
      </w:r>
      <w:r w:rsidRPr="002D081A">
        <w:rPr>
          <w:rFonts w:ascii="Tahoma" w:eastAsia="Times New Roman" w:hAnsi="Tahoma" w:cs="Tahoma"/>
          <w:spacing w:val="9"/>
          <w:sz w:val="20"/>
          <w:szCs w:val="20"/>
          <w:lang w:eastAsia="sl-SI"/>
        </w:rPr>
        <w:t xml:space="preserve"> </w:t>
      </w:r>
      <w:r w:rsidRPr="002D081A">
        <w:rPr>
          <w:rFonts w:ascii="Tahoma" w:eastAsia="Times New Roman" w:hAnsi="Tahoma" w:cs="Tahoma"/>
          <w:sz w:val="20"/>
          <w:szCs w:val="20"/>
          <w:lang w:eastAsia="sl-SI"/>
        </w:rPr>
        <w:t>do</w:t>
      </w:r>
      <w:r w:rsidRPr="002D081A">
        <w:rPr>
          <w:rFonts w:ascii="Tahoma" w:eastAsia="Times New Roman" w:hAnsi="Tahoma" w:cs="Tahoma"/>
          <w:spacing w:val="8"/>
          <w:sz w:val="20"/>
          <w:szCs w:val="20"/>
          <w:lang w:eastAsia="sl-SI"/>
        </w:rPr>
        <w:t xml:space="preserve"> </w:t>
      </w:r>
      <w:r w:rsidRPr="002D081A">
        <w:rPr>
          <w:rFonts w:ascii="Tahoma" w:eastAsia="Times New Roman" w:hAnsi="Tahoma" w:cs="Tahoma"/>
          <w:sz w:val="20"/>
          <w:szCs w:val="20"/>
          <w:lang w:eastAsia="sl-SI"/>
        </w:rPr>
        <w:t>iz</w:t>
      </w:r>
      <w:r w:rsidRPr="002D081A">
        <w:rPr>
          <w:rFonts w:ascii="Tahoma" w:eastAsia="Times New Roman" w:hAnsi="Tahoma" w:cs="Tahoma"/>
          <w:spacing w:val="1"/>
          <w:sz w:val="20"/>
          <w:szCs w:val="20"/>
          <w:lang w:eastAsia="sl-SI"/>
        </w:rPr>
        <w:t>te</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a</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ro</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a za</w:t>
      </w:r>
      <w:r w:rsidRPr="002D081A">
        <w:rPr>
          <w:rFonts w:ascii="Tahoma" w:eastAsia="Times New Roman" w:hAnsi="Tahoma" w:cs="Tahoma"/>
          <w:spacing w:val="-1"/>
          <w:sz w:val="20"/>
          <w:szCs w:val="20"/>
          <w:lang w:eastAsia="sl-SI"/>
        </w:rPr>
        <w:t xml:space="preserve"> </w:t>
      </w:r>
      <w:r w:rsidRPr="002D081A">
        <w:rPr>
          <w:rFonts w:ascii="Tahoma" w:eastAsia="Times New Roman" w:hAnsi="Tahoma" w:cs="Tahoma"/>
          <w:sz w:val="20"/>
          <w:szCs w:val="20"/>
          <w:lang w:eastAsia="sl-SI"/>
        </w:rPr>
        <w:t>odd</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j</w:t>
      </w:r>
      <w:r w:rsidRPr="002D081A">
        <w:rPr>
          <w:rFonts w:ascii="Tahoma" w:eastAsia="Times New Roman" w:hAnsi="Tahoma" w:cs="Tahoma"/>
          <w:sz w:val="20"/>
          <w:szCs w:val="20"/>
          <w:lang w:eastAsia="sl-SI"/>
        </w:rPr>
        <w:t>o</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z w:val="20"/>
          <w:szCs w:val="20"/>
          <w:lang w:eastAsia="sl-SI"/>
        </w:rPr>
        <w:t>p</w:t>
      </w:r>
      <w:r w:rsidRPr="002D081A">
        <w:rPr>
          <w:rFonts w:ascii="Tahoma" w:eastAsia="Times New Roman" w:hAnsi="Tahoma" w:cs="Tahoma"/>
          <w:spacing w:val="2"/>
          <w:sz w:val="20"/>
          <w:szCs w:val="20"/>
          <w:lang w:eastAsia="sl-SI"/>
        </w:rPr>
        <w:t>o</w:t>
      </w:r>
      <w:r w:rsidRPr="002D081A">
        <w:rPr>
          <w:rFonts w:ascii="Tahoma" w:eastAsia="Times New Roman" w:hAnsi="Tahoma" w:cs="Tahoma"/>
          <w:spacing w:val="-1"/>
          <w:sz w:val="20"/>
          <w:szCs w:val="20"/>
          <w:lang w:eastAsia="sl-SI"/>
        </w:rPr>
        <w:t>nu</w:t>
      </w:r>
      <w:r w:rsidRPr="002D081A">
        <w:rPr>
          <w:rFonts w:ascii="Tahoma" w:eastAsia="Times New Roman" w:hAnsi="Tahoma" w:cs="Tahoma"/>
          <w:sz w:val="20"/>
          <w:szCs w:val="20"/>
          <w:lang w:eastAsia="sl-SI"/>
        </w:rPr>
        <w:t>db.</w:t>
      </w:r>
    </w:p>
    <w:p w14:paraId="0A5D9338" w14:textId="77777777" w:rsidR="004121AF" w:rsidRPr="002D081A" w:rsidRDefault="004121AF" w:rsidP="004121AF">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p>
    <w:p w14:paraId="42E59214" w14:textId="77777777" w:rsidR="006749F9" w:rsidRPr="002D081A" w:rsidRDefault="000F58B2" w:rsidP="006749F9">
      <w:pPr>
        <w:jc w:val="both"/>
        <w:rPr>
          <w:rFonts w:ascii="Tahoma" w:eastAsia="Times New Roman" w:hAnsi="Tahoma" w:cs="Tahoma"/>
          <w:sz w:val="20"/>
          <w:szCs w:val="20"/>
        </w:rPr>
      </w:pPr>
      <w:r w:rsidRPr="002D081A">
        <w:rPr>
          <w:rFonts w:ascii="Tahoma" w:eastAsia="Calibri" w:hAnsi="Tahoma" w:cs="Tahoma"/>
          <w:sz w:val="20"/>
          <w:szCs w:val="20"/>
        </w:rPr>
        <w:t xml:space="preserve">Ponudnik/i mora/jo biti sposobni zagotoviti </w:t>
      </w:r>
      <w:r w:rsidR="002D181E" w:rsidRPr="002D081A">
        <w:rPr>
          <w:rFonts w:ascii="Tahoma" w:eastAsia="Calibri" w:hAnsi="Tahoma" w:cs="Tahoma"/>
          <w:sz w:val="20"/>
          <w:szCs w:val="20"/>
        </w:rPr>
        <w:t>ovojnino</w:t>
      </w:r>
      <w:r w:rsidRPr="002D081A">
        <w:rPr>
          <w:rFonts w:ascii="Tahoma" w:eastAsia="Calibri" w:hAnsi="Tahoma" w:cs="Tahoma"/>
          <w:sz w:val="20"/>
          <w:szCs w:val="20"/>
        </w:rPr>
        <w:t xml:space="preserve"> </w:t>
      </w:r>
      <w:r w:rsidR="002D181E" w:rsidRPr="002D081A">
        <w:rPr>
          <w:rFonts w:ascii="Tahoma" w:eastAsia="Calibri" w:hAnsi="Tahoma" w:cs="Tahoma"/>
          <w:sz w:val="20"/>
          <w:szCs w:val="20"/>
        </w:rPr>
        <w:t>po sklopih razvidnih iz Prilog:</w:t>
      </w:r>
    </w:p>
    <w:p w14:paraId="7C21CEB9" w14:textId="77777777" w:rsidR="006749F9" w:rsidRPr="002D081A" w:rsidRDefault="006749F9" w:rsidP="006749F9">
      <w:pPr>
        <w:pStyle w:val="ListParagraph"/>
        <w:numPr>
          <w:ilvl w:val="0"/>
          <w:numId w:val="19"/>
        </w:numPr>
        <w:jc w:val="both"/>
        <w:rPr>
          <w:rFonts w:ascii="Tahoma" w:hAnsi="Tahoma" w:cs="Tahoma"/>
        </w:rPr>
      </w:pPr>
      <w:r w:rsidRPr="002D081A">
        <w:rPr>
          <w:rFonts w:ascii="Tahoma" w:eastAsia="Calibri" w:hAnsi="Tahoma" w:cs="Tahoma"/>
        </w:rPr>
        <w:t xml:space="preserve">PRILOGA </w:t>
      </w:r>
      <w:r w:rsidR="007A2558" w:rsidRPr="002D081A">
        <w:rPr>
          <w:rFonts w:ascii="Tahoma" w:eastAsia="Calibri" w:hAnsi="Tahoma" w:cs="Tahoma"/>
        </w:rPr>
        <w:t xml:space="preserve">- </w:t>
      </w:r>
      <w:r w:rsidRPr="002D081A">
        <w:rPr>
          <w:rFonts w:ascii="Tahoma" w:hAnsi="Tahoma" w:cs="Tahoma"/>
        </w:rPr>
        <w:t>TEHNIČNE SPECIFIKACIJE OVOJNINE - SKLOP GAL</w:t>
      </w:r>
    </w:p>
    <w:p w14:paraId="380477A8" w14:textId="77777777" w:rsidR="006749F9" w:rsidRPr="002D081A" w:rsidRDefault="006749F9" w:rsidP="006749F9">
      <w:pPr>
        <w:pStyle w:val="ListParagraph"/>
        <w:numPr>
          <w:ilvl w:val="0"/>
          <w:numId w:val="19"/>
        </w:numPr>
        <w:jc w:val="both"/>
        <w:rPr>
          <w:rFonts w:ascii="Tahoma" w:hAnsi="Tahoma" w:cs="Tahoma"/>
        </w:rPr>
      </w:pPr>
      <w:r w:rsidRPr="002D081A">
        <w:rPr>
          <w:rFonts w:ascii="Tahoma" w:hAnsi="Tahoma" w:cs="Tahoma"/>
        </w:rPr>
        <w:t>PRILOGA – TEHNIČNE SPECIFIKACIJE OVOJNINE - SKLOP LEKARNE</w:t>
      </w:r>
    </w:p>
    <w:p w14:paraId="1E6F49F7" w14:textId="77777777" w:rsidR="007A4EC2" w:rsidRPr="002D081A" w:rsidRDefault="00496C2C" w:rsidP="007A4EC2">
      <w:pPr>
        <w:spacing w:after="160" w:line="259" w:lineRule="auto"/>
        <w:rPr>
          <w:rFonts w:ascii="Tahoma" w:eastAsia="Calibri" w:hAnsi="Tahoma" w:cs="Tahoma"/>
          <w:sz w:val="20"/>
          <w:szCs w:val="20"/>
        </w:rPr>
      </w:pPr>
      <w:r w:rsidRPr="002D081A">
        <w:rPr>
          <w:rFonts w:ascii="Tahoma" w:eastAsia="Calibri" w:hAnsi="Tahoma" w:cs="Tahoma"/>
          <w:sz w:val="20"/>
          <w:szCs w:val="20"/>
        </w:rPr>
        <w:t xml:space="preserve"> za katere so oddali ponudbo</w:t>
      </w:r>
      <w:r w:rsidR="000F58B2" w:rsidRPr="002D081A">
        <w:rPr>
          <w:rFonts w:ascii="Tahoma" w:eastAsia="Calibri" w:hAnsi="Tahoma" w:cs="Tahoma"/>
          <w:sz w:val="20"/>
          <w:szCs w:val="20"/>
        </w:rPr>
        <w:t>.</w:t>
      </w:r>
    </w:p>
    <w:p w14:paraId="2E754BB8" w14:textId="77777777" w:rsidR="00A372C4" w:rsidRPr="002D081A" w:rsidRDefault="00A372C4" w:rsidP="004121AF">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p>
    <w:p w14:paraId="64E69427" w14:textId="77777777" w:rsidR="00BD0CE1" w:rsidRPr="002D081A"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D081A">
        <w:rPr>
          <w:rFonts w:ascii="Tahoma" w:eastAsia="Times New Roman" w:hAnsi="Tahoma" w:cs="Tahoma"/>
          <w:b/>
          <w:sz w:val="24"/>
          <w:szCs w:val="20"/>
          <w:lang w:eastAsia="sl-SI"/>
        </w:rPr>
        <w:t xml:space="preserve">UGOTAVLJANJE SPOSOBNOSTI </w:t>
      </w:r>
    </w:p>
    <w:p w14:paraId="7CCE92DA"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1BE4AA9C" w14:textId="775C67EE"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bCs/>
          <w:sz w:val="20"/>
          <w:szCs w:val="20"/>
          <w:lang w:eastAsia="sl-SI"/>
        </w:rPr>
        <w:t xml:space="preserve">Za ugotavljanje sposobnosti mora ponudnik izpolnjevati pogoje skladno z določbami ZJN-3 in pogoje, ki so določeni v </w:t>
      </w:r>
      <w:r w:rsidRPr="002D081A">
        <w:rPr>
          <w:rFonts w:ascii="Tahoma" w:eastAsia="Times New Roman" w:hAnsi="Tahoma" w:cs="Tahoma"/>
          <w:sz w:val="20"/>
          <w:szCs w:val="20"/>
          <w:lang w:eastAsia="sl-SI"/>
        </w:rPr>
        <w:t>dokumentaciji v zvezi z oddajo javnega naročila</w:t>
      </w:r>
      <w:r w:rsidRPr="002D081A">
        <w:rPr>
          <w:rFonts w:ascii="Tahoma" w:eastAsia="Times New Roman" w:hAnsi="Tahoma" w:cs="Tahoma"/>
          <w:bCs/>
          <w:sz w:val="20"/>
          <w:szCs w:val="20"/>
          <w:lang w:eastAsia="sl-SI"/>
        </w:rPr>
        <w:t xml:space="preserve">. V primeru, da ponudnik nastopa v skupni ponudbi ali s podizvajalci, mora pogoje za priznanje sposobnosti, kjer je to v </w:t>
      </w:r>
      <w:r w:rsidRPr="002D081A">
        <w:rPr>
          <w:rFonts w:ascii="Tahoma" w:eastAsia="Times New Roman" w:hAnsi="Tahoma" w:cs="Tahoma"/>
          <w:sz w:val="20"/>
          <w:szCs w:val="20"/>
          <w:lang w:eastAsia="sl-SI"/>
        </w:rPr>
        <w:t>dokumentaciji v zvezi z oddajo javnega naročila</w:t>
      </w:r>
      <w:r w:rsidRPr="002D081A">
        <w:rPr>
          <w:rFonts w:ascii="Tahoma" w:eastAsia="Times New Roman" w:hAnsi="Tahoma" w:cs="Tahoma"/>
          <w:bCs/>
          <w:sz w:val="20"/>
          <w:szCs w:val="20"/>
          <w:lang w:eastAsia="sl-SI"/>
        </w:rPr>
        <w:t xml:space="preserve"> določeno, izpolnjevati tudi vsak od partnerjev v primeru skupne ponudbe oziroma vsak izmed podizvajalcev, ki jih ponudnik v ponudbi navede</w:t>
      </w:r>
      <w:r w:rsidR="00510D86">
        <w:rPr>
          <w:rFonts w:ascii="Tahoma" w:eastAsia="Times New Roman" w:hAnsi="Tahoma" w:cs="Tahoma"/>
          <w:bCs/>
          <w:sz w:val="20"/>
          <w:szCs w:val="20"/>
          <w:lang w:eastAsia="sl-SI"/>
        </w:rPr>
        <w:t xml:space="preserve"> ter vsak</w:t>
      </w:r>
      <w:r w:rsidR="00510D86" w:rsidRPr="002D081A">
        <w:rPr>
          <w:rFonts w:ascii="Tahoma" w:eastAsia="Times New Roman" w:hAnsi="Tahoma" w:cs="Tahoma"/>
          <w:sz w:val="20"/>
          <w:szCs w:val="20"/>
          <w:lang w:eastAsia="sl-SI"/>
        </w:rPr>
        <w:t xml:space="preserve"> subjekt katerega zmogljivost bo ponudnik uporabil</w:t>
      </w:r>
      <w:r w:rsidR="00510D86">
        <w:rPr>
          <w:rFonts w:ascii="Tahoma" w:eastAsia="Times New Roman" w:hAnsi="Tahoma" w:cs="Tahoma"/>
          <w:bCs/>
          <w:sz w:val="20"/>
          <w:szCs w:val="20"/>
          <w:lang w:eastAsia="sl-SI"/>
        </w:rPr>
        <w:t>, skladno z določbo 81. člena ZJN-3</w:t>
      </w:r>
      <w:r w:rsidRPr="002D081A">
        <w:rPr>
          <w:rFonts w:ascii="Tahoma" w:eastAsia="Times New Roman" w:hAnsi="Tahoma" w:cs="Tahoma"/>
          <w:bCs/>
          <w:sz w:val="20"/>
          <w:szCs w:val="20"/>
          <w:lang w:eastAsia="sl-SI"/>
        </w:rPr>
        <w:t xml:space="preserve">. </w:t>
      </w:r>
    </w:p>
    <w:p w14:paraId="2E71EE6D"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p>
    <w:p w14:paraId="63D49793" w14:textId="4A8342EA" w:rsidR="00BD0CE1" w:rsidRPr="002D081A" w:rsidRDefault="00BD0CE1" w:rsidP="00BD0CE1">
      <w:pPr>
        <w:spacing w:after="0" w:line="240" w:lineRule="auto"/>
        <w:jc w:val="both"/>
        <w:rPr>
          <w:rFonts w:ascii="Tahoma" w:eastAsia="Times New Roman" w:hAnsi="Tahoma" w:cs="Tahoma"/>
          <w:strike/>
          <w:sz w:val="20"/>
          <w:szCs w:val="20"/>
          <w:lang w:eastAsia="sl-SI"/>
        </w:rPr>
      </w:pPr>
      <w:r w:rsidRPr="002D081A">
        <w:rPr>
          <w:rFonts w:ascii="Tahoma" w:eastAsia="Times New Roman" w:hAnsi="Tahoma" w:cs="Tahoma"/>
          <w:sz w:val="20"/>
          <w:szCs w:val="20"/>
          <w:lang w:eastAsia="sl-SI"/>
        </w:rPr>
        <w:t>Za ugotavljanje sposobnosti mora ponudnik, posamezni člani skupine ponudnikov v okviru skupne ponudbe in nominirani podizvajalci</w:t>
      </w:r>
      <w:r w:rsidR="00510D86">
        <w:rPr>
          <w:rFonts w:ascii="Tahoma" w:eastAsia="Times New Roman" w:hAnsi="Tahoma" w:cs="Tahoma"/>
          <w:sz w:val="20"/>
          <w:szCs w:val="20"/>
          <w:lang w:eastAsia="sl-SI"/>
        </w:rPr>
        <w:t xml:space="preserve"> ter </w:t>
      </w:r>
      <w:r w:rsidR="00510D86" w:rsidRPr="002D081A">
        <w:rPr>
          <w:rFonts w:ascii="Tahoma" w:eastAsia="Times New Roman" w:hAnsi="Tahoma" w:cs="Tahoma"/>
          <w:sz w:val="20"/>
          <w:szCs w:val="20"/>
          <w:lang w:eastAsia="sl-SI"/>
        </w:rPr>
        <w:t>subjek</w:t>
      </w:r>
      <w:r w:rsidR="00510D86">
        <w:rPr>
          <w:rFonts w:ascii="Tahoma" w:eastAsia="Times New Roman" w:hAnsi="Tahoma" w:cs="Tahoma"/>
          <w:sz w:val="20"/>
          <w:szCs w:val="20"/>
          <w:lang w:eastAsia="sl-SI"/>
        </w:rPr>
        <w:t>t katerih</w:t>
      </w:r>
      <w:r w:rsidR="00510D86" w:rsidRPr="002D081A">
        <w:rPr>
          <w:rFonts w:ascii="Tahoma" w:eastAsia="Times New Roman" w:hAnsi="Tahoma" w:cs="Tahoma"/>
          <w:sz w:val="20"/>
          <w:szCs w:val="20"/>
          <w:lang w:eastAsia="sl-SI"/>
        </w:rPr>
        <w:t xml:space="preserve"> zmogljivost bo ponudnik uporabil</w:t>
      </w:r>
      <w:r w:rsidRPr="002D081A">
        <w:rPr>
          <w:rFonts w:ascii="Tahoma" w:eastAsia="Times New Roman" w:hAnsi="Tahoma" w:cs="Tahoma"/>
          <w:sz w:val="20"/>
          <w:szCs w:val="20"/>
          <w:lang w:eastAsia="sl-SI"/>
        </w:rPr>
        <w:t xml:space="preserve"> </w:t>
      </w:r>
      <w:r w:rsidR="00D13F44">
        <w:rPr>
          <w:rFonts w:ascii="Tahoma" w:eastAsia="Times New Roman" w:hAnsi="Tahoma" w:cs="Tahoma"/>
          <w:sz w:val="20"/>
          <w:szCs w:val="20"/>
          <w:lang w:eastAsia="sl-SI"/>
        </w:rPr>
        <w:t xml:space="preserve"> - </w:t>
      </w:r>
      <w:r w:rsidRPr="002D081A">
        <w:rPr>
          <w:rFonts w:ascii="Tahoma" w:eastAsia="Times New Roman" w:hAnsi="Tahoma" w:cs="Tahoma"/>
          <w:sz w:val="20"/>
          <w:szCs w:val="20"/>
          <w:lang w:eastAsia="sl-SI"/>
        </w:rPr>
        <w:t>izpolniti in priložiti izpolnjen ESPD obrazec, ki je priloga te dokumentacije v zvezi z oddajo javnega naročila.</w:t>
      </w:r>
    </w:p>
    <w:p w14:paraId="6DC7C348"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p>
    <w:p w14:paraId="239B9C0A"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r w:rsidRPr="002D081A">
        <w:rPr>
          <w:rFonts w:ascii="Tahoma" w:eastAsia="Times New Roman" w:hAnsi="Tahoma" w:cs="Tahoma"/>
          <w:bCs/>
          <w:sz w:val="20"/>
          <w:szCs w:val="20"/>
          <w:lang w:eastAsia="sl-SI"/>
        </w:rPr>
        <w:t>Ob predložitvi ponudb bo naročnik namesto potrdil, ki jih izdajajo javni organi ali tretje osebe, sprejel ESPD, ki vključuje posodobljeno lastno izjavo, kot predhodni dokaz, da določen gospodarski subjekt:</w:t>
      </w:r>
    </w:p>
    <w:p w14:paraId="23BE0147" w14:textId="77777777" w:rsidR="00BD0CE1" w:rsidRPr="002D081A" w:rsidRDefault="00BD0CE1" w:rsidP="006C4C51">
      <w:pPr>
        <w:numPr>
          <w:ilvl w:val="0"/>
          <w:numId w:val="13"/>
        </w:numPr>
        <w:spacing w:after="0" w:line="240" w:lineRule="auto"/>
        <w:jc w:val="both"/>
        <w:rPr>
          <w:rFonts w:ascii="Tahoma" w:eastAsia="Times New Roman" w:hAnsi="Tahoma" w:cs="Tahoma"/>
          <w:bCs/>
          <w:sz w:val="20"/>
          <w:szCs w:val="20"/>
          <w:lang w:eastAsia="sl-SI"/>
        </w:rPr>
      </w:pPr>
      <w:r w:rsidRPr="002D081A">
        <w:rPr>
          <w:rFonts w:ascii="Tahoma" w:eastAsia="Times New Roman" w:hAnsi="Tahoma" w:cs="Tahoma"/>
          <w:bCs/>
          <w:sz w:val="20"/>
          <w:szCs w:val="20"/>
          <w:lang w:eastAsia="sl-SI"/>
        </w:rPr>
        <w:t>ni v enem od položajev iz 75. člena ZJN-3, zaradi katerega so ali bi lahko bili gospodarski subjekti izključeni iz sodelovanja v postopku javnega naročanja;</w:t>
      </w:r>
    </w:p>
    <w:p w14:paraId="4B43CBDF" w14:textId="77777777" w:rsidR="00BD0CE1" w:rsidRPr="002D081A" w:rsidRDefault="00BD0CE1" w:rsidP="006C4C51">
      <w:pPr>
        <w:numPr>
          <w:ilvl w:val="0"/>
          <w:numId w:val="13"/>
        </w:numPr>
        <w:spacing w:after="0" w:line="240" w:lineRule="auto"/>
        <w:jc w:val="both"/>
        <w:rPr>
          <w:rFonts w:ascii="Tahoma" w:eastAsia="Times New Roman" w:hAnsi="Tahoma" w:cs="Tahoma"/>
          <w:bCs/>
          <w:sz w:val="20"/>
          <w:szCs w:val="20"/>
          <w:lang w:eastAsia="sl-SI"/>
        </w:rPr>
      </w:pPr>
      <w:r w:rsidRPr="002D081A">
        <w:rPr>
          <w:rFonts w:ascii="Tahoma" w:eastAsia="Times New Roman" w:hAnsi="Tahoma" w:cs="Tahoma"/>
          <w:bCs/>
          <w:sz w:val="20"/>
          <w:szCs w:val="20"/>
          <w:lang w:eastAsia="sl-SI"/>
        </w:rPr>
        <w:t>izpolnjuje ustrezne pogoje za sodelovanje, določene v skladu s 76. členom ZJN-3.</w:t>
      </w:r>
    </w:p>
    <w:p w14:paraId="02F10401"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p>
    <w:p w14:paraId="7333539B"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p>
    <w:p w14:paraId="131B58D3"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r w:rsidRPr="002D081A">
        <w:rPr>
          <w:rFonts w:ascii="Tahoma" w:eastAsia="Times New Roman" w:hAnsi="Tahoma" w:cs="Tahoma"/>
          <w:bCs/>
          <w:sz w:val="20"/>
          <w:szCs w:val="20"/>
          <w:lang w:eastAsia="sl-SI"/>
        </w:rPr>
        <w:t>Če gospodarski subjekt v skladu z 81. členom ZJN-3 uporablja zmogljivosti drugih subjektov, mora ESPD informacije iz prejšnjega odstavka vsebovati tudi v zvezi s subjekti, katerih zmogljivosti uporablja gospodarski subjekt.</w:t>
      </w:r>
    </w:p>
    <w:p w14:paraId="1B2B5645"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p>
    <w:p w14:paraId="689950B5"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r w:rsidRPr="002D081A">
        <w:rPr>
          <w:rFonts w:ascii="Tahoma" w:eastAsia="Times New Roman" w:hAnsi="Tahoma" w:cs="Tahoma"/>
          <w:bCs/>
          <w:sz w:val="20"/>
          <w:szCs w:val="20"/>
          <w:lang w:eastAsia="sl-SI"/>
        </w:rPr>
        <w:t>Gospodarski subjekt lahko ponovno uporabi ESPD, ki ga je uporabil v prejšnjem postopku javnega naročanja, če potrdi, da so informacije v njem še vedno točne.</w:t>
      </w:r>
    </w:p>
    <w:p w14:paraId="5CBA2012"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p>
    <w:p w14:paraId="6B6D3717"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r w:rsidRPr="002D081A">
        <w:rPr>
          <w:rFonts w:ascii="Tahoma" w:eastAsia="Times New Roman" w:hAnsi="Tahoma" w:cs="Tahoma"/>
          <w:bCs/>
          <w:sz w:val="20"/>
          <w:szCs w:val="20"/>
          <w:lang w:eastAsia="sl-SI"/>
        </w:rPr>
        <w:t>Naročnik lahko ponudnike kadar koli med postopkom pozove, da predložijo vsa dokazila ali del dokazil v zvezi z navedbami v ESPD.</w:t>
      </w:r>
    </w:p>
    <w:p w14:paraId="57E7646A"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p>
    <w:p w14:paraId="63042879"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r w:rsidRPr="002D081A">
        <w:rPr>
          <w:rFonts w:ascii="Tahoma" w:eastAsia="Times New Roman" w:hAnsi="Tahoma" w:cs="Tahoma"/>
          <w:bCs/>
          <w:sz w:val="20"/>
          <w:szCs w:val="20"/>
          <w:lang w:eastAsia="sl-SI"/>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31918E5D"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p>
    <w:p w14:paraId="380F488C"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r w:rsidRPr="002D081A">
        <w:rPr>
          <w:rFonts w:ascii="Tahoma" w:eastAsia="Times New Roman" w:hAnsi="Tahoma" w:cs="Tahoma"/>
          <w:bCs/>
          <w:sz w:val="20"/>
          <w:szCs w:val="20"/>
          <w:lang w:eastAsia="sl-SI"/>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D5EF6A1" w14:textId="77777777" w:rsidR="00BD0CE1" w:rsidRPr="002D081A" w:rsidRDefault="00BD0CE1" w:rsidP="00BD0CE1">
      <w:pPr>
        <w:spacing w:after="0" w:line="240" w:lineRule="auto"/>
        <w:jc w:val="both"/>
        <w:rPr>
          <w:rFonts w:ascii="Tahoma" w:eastAsia="Times New Roman" w:hAnsi="Tahoma" w:cs="Tahoma"/>
          <w:bCs/>
          <w:sz w:val="20"/>
          <w:szCs w:val="20"/>
          <w:lang w:eastAsia="sl-SI"/>
        </w:rPr>
      </w:pPr>
    </w:p>
    <w:p w14:paraId="7F285B2C" w14:textId="77777777" w:rsidR="00BD0CE1" w:rsidRPr="002D081A" w:rsidRDefault="00BD0CE1" w:rsidP="00BD0CE1">
      <w:p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4A3E9B46"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5ED7A2AC"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Razlogi za izključitev</w:t>
      </w:r>
    </w:p>
    <w:p w14:paraId="11887CF3"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C2E2F4C" w14:textId="77777777" w:rsidR="00BD0CE1" w:rsidRPr="002D081A"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2D081A">
        <w:rPr>
          <w:rFonts w:ascii="Tahoma" w:eastAsia="Times New Roman" w:hAnsi="Tahoma" w:cs="Tahoma"/>
          <w:sz w:val="20"/>
          <w:szCs w:val="20"/>
          <w:u w:val="single"/>
          <w:lang w:eastAsia="sl-SI"/>
        </w:rPr>
        <w:t>prvem odstavku 75. člena</w:t>
      </w:r>
      <w:r w:rsidRPr="002D081A">
        <w:rPr>
          <w:rFonts w:ascii="Tahoma" w:eastAsia="Times New Roman" w:hAnsi="Tahoma" w:cs="Tahoma"/>
          <w:sz w:val="20"/>
          <w:szCs w:val="20"/>
          <w:lang w:eastAsia="sl-SI"/>
        </w:rPr>
        <w:t xml:space="preserve"> ZJN-3.</w:t>
      </w:r>
    </w:p>
    <w:p w14:paraId="52D95937"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p>
    <w:p w14:paraId="77406E51"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Pogoj mora izpolniti ponudnik. V </w:t>
      </w:r>
      <w:r w:rsidRPr="002D081A">
        <w:rPr>
          <w:rFonts w:ascii="Tahoma" w:eastAsia="Times New Roman" w:hAnsi="Tahoma" w:cs="Tahoma"/>
          <w:sz w:val="20"/>
          <w:szCs w:val="20"/>
          <w:lang w:val="x-none" w:eastAsia="sl-SI"/>
        </w:rPr>
        <w:t xml:space="preserve">primeru </w:t>
      </w:r>
      <w:r w:rsidRPr="002D081A">
        <w:rPr>
          <w:rFonts w:ascii="Tahoma" w:eastAsia="Times New Roman" w:hAnsi="Tahoma" w:cs="Tahoma"/>
          <w:sz w:val="20"/>
          <w:szCs w:val="20"/>
          <w:lang w:eastAsia="sl-SI"/>
        </w:rPr>
        <w:t>skupne</w:t>
      </w:r>
      <w:r w:rsidRPr="002D081A">
        <w:rPr>
          <w:rFonts w:ascii="Tahoma" w:eastAsia="Times New Roman" w:hAnsi="Tahoma" w:cs="Tahoma"/>
          <w:sz w:val="20"/>
          <w:szCs w:val="20"/>
          <w:lang w:val="x-none" w:eastAsia="sl-SI"/>
        </w:rPr>
        <w:t xml:space="preserve"> ponudbe mora pogoj izpolniti vsak izmed</w:t>
      </w:r>
      <w:r w:rsidRPr="002D081A">
        <w:rPr>
          <w:rFonts w:ascii="Tahoma" w:eastAsia="Times New Roman" w:hAnsi="Tahoma" w:cs="Tahoma"/>
          <w:b/>
          <w:sz w:val="20"/>
          <w:szCs w:val="20"/>
          <w:lang w:eastAsia="sl-SI"/>
        </w:rPr>
        <w:t xml:space="preserve"> </w:t>
      </w:r>
      <w:r w:rsidRPr="002D081A">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7DD5035F" w14:textId="77777777" w:rsidR="00BA6DA7" w:rsidRPr="002D081A" w:rsidRDefault="00BA6DA7" w:rsidP="00FA27E3">
      <w:pPr>
        <w:spacing w:after="0" w:line="240" w:lineRule="auto"/>
        <w:ind w:right="-2"/>
        <w:jc w:val="both"/>
        <w:rPr>
          <w:rFonts w:ascii="Tahoma" w:eastAsia="Times New Roman" w:hAnsi="Tahoma" w:cs="Tahoma"/>
          <w:sz w:val="20"/>
          <w:szCs w:val="20"/>
          <w:lang w:eastAsia="sl-SI"/>
        </w:rPr>
      </w:pPr>
    </w:p>
    <w:p w14:paraId="6FEF4DB8" w14:textId="77777777" w:rsidR="00BD0CE1" w:rsidRPr="002D081A" w:rsidRDefault="00BD0CE1" w:rsidP="00BD0CE1">
      <w:pPr>
        <w:spacing w:after="0" w:line="240" w:lineRule="auto"/>
        <w:ind w:left="709" w:right="-2"/>
        <w:jc w:val="both"/>
        <w:rPr>
          <w:rFonts w:ascii="Tahoma" w:eastAsia="Times New Roman" w:hAnsi="Tahoma" w:cs="Tahoma"/>
          <w:b/>
          <w:smallCaps/>
          <w:sz w:val="20"/>
          <w:szCs w:val="20"/>
          <w:lang w:eastAsia="sl-SI"/>
        </w:rPr>
      </w:pPr>
      <w:r w:rsidRPr="002D081A">
        <w:rPr>
          <w:rFonts w:ascii="Tahoma" w:eastAsia="Times New Roman" w:hAnsi="Tahoma" w:cs="Tahoma"/>
          <w:b/>
          <w:smallCaps/>
          <w:sz w:val="20"/>
          <w:szCs w:val="20"/>
          <w:lang w:eastAsia="sl-SI"/>
        </w:rPr>
        <w:t>Dokazila:</w:t>
      </w:r>
    </w:p>
    <w:p w14:paraId="4A856F93" w14:textId="28BC636F" w:rsidR="00BD0CE1" w:rsidRPr="002D081A" w:rsidRDefault="00BD0CE1" w:rsidP="00BD0CE1">
      <w:pPr>
        <w:spacing w:after="0" w:line="240" w:lineRule="auto"/>
        <w:ind w:left="709"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ter vsak izmed partnerjev v primeru skupne ponudbe ali podizvajalec</w:t>
      </w:r>
      <w:r w:rsidR="00764F01">
        <w:rPr>
          <w:rFonts w:ascii="Tahoma" w:eastAsia="Times New Roman" w:hAnsi="Tahoma" w:cs="Tahoma"/>
          <w:sz w:val="20"/>
          <w:szCs w:val="20"/>
          <w:lang w:eastAsia="sl-SI"/>
        </w:rPr>
        <w:t xml:space="preserve"> in </w:t>
      </w:r>
      <w:r w:rsidR="00764F01" w:rsidRPr="002D081A">
        <w:rPr>
          <w:rFonts w:ascii="Tahoma" w:eastAsia="Times New Roman" w:hAnsi="Tahoma" w:cs="Tahoma"/>
          <w:sz w:val="20"/>
          <w:szCs w:val="20"/>
          <w:lang w:eastAsia="sl-SI"/>
        </w:rPr>
        <w:t>subjekt katerega zmogljivost bo ponudnik uporabil</w:t>
      </w:r>
      <w:r w:rsidR="00764F01">
        <w:rPr>
          <w:rFonts w:ascii="Tahoma" w:eastAsia="Times New Roman" w:hAnsi="Tahoma" w:cs="Tahoma"/>
          <w:sz w:val="20"/>
          <w:szCs w:val="20"/>
          <w:lang w:eastAsia="sl-SI"/>
        </w:rPr>
        <w:t>,</w:t>
      </w:r>
      <w:r w:rsidR="00764F01" w:rsidRPr="002D081A">
        <w:rPr>
          <w:rFonts w:ascii="Tahoma" w:eastAsia="Times New Roman" w:hAnsi="Tahoma" w:cs="Tahoma"/>
          <w:sz w:val="20"/>
          <w:szCs w:val="20"/>
          <w:lang w:eastAsia="sl-SI"/>
        </w:rPr>
        <w:t xml:space="preserve"> </w:t>
      </w:r>
      <w:r w:rsidRPr="002D081A">
        <w:rPr>
          <w:rFonts w:ascii="Tahoma" w:eastAsia="Times New Roman" w:hAnsi="Tahoma" w:cs="Tahoma"/>
          <w:sz w:val="20"/>
          <w:szCs w:val="20"/>
          <w:lang w:eastAsia="sl-SI"/>
        </w:rPr>
        <w:t>izpolni zahtevo s predložitvijo izpolnjenega ESDP oz. izpisa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7C162B3F"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p>
    <w:p w14:paraId="79860FB6" w14:textId="77777777" w:rsidR="00BD0CE1" w:rsidRPr="002D081A"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Naročnik mora iz sodelovanja v postopku javnega naročanja izključiti gospodarski subjekt, če pri preverjanju v skladu s 77., 79. in 80. členom ZJN-3 ugotovi, da gospodarski subjekt ne izpolnjuje </w:t>
      </w:r>
      <w:r w:rsidRPr="002D081A">
        <w:rPr>
          <w:rFonts w:ascii="Tahoma" w:eastAsia="Times New Roman" w:hAnsi="Tahoma" w:cs="Tahoma"/>
          <w:sz w:val="20"/>
          <w:szCs w:val="20"/>
          <w:u w:val="single"/>
          <w:lang w:eastAsia="sl-SI"/>
        </w:rPr>
        <w:t>obveznih dajatev in drugih denarnih nedavčnih obveznosti</w:t>
      </w:r>
      <w:r w:rsidRPr="002D081A">
        <w:rPr>
          <w:rFonts w:ascii="Tahoma" w:eastAsia="Times New Roman" w:hAnsi="Tahoma" w:cs="Tahoma"/>
          <w:sz w:val="20"/>
          <w:szCs w:val="20"/>
          <w:lang w:eastAsia="sl-SI"/>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2715B4D3"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p>
    <w:p w14:paraId="06C6D84D"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Pogoj mora izpolniti ponudnik. V </w:t>
      </w:r>
      <w:r w:rsidRPr="002D081A">
        <w:rPr>
          <w:rFonts w:ascii="Tahoma" w:eastAsia="Times New Roman" w:hAnsi="Tahoma" w:cs="Tahoma"/>
          <w:sz w:val="20"/>
          <w:szCs w:val="20"/>
          <w:lang w:val="x-none" w:eastAsia="sl-SI"/>
        </w:rPr>
        <w:t xml:space="preserve">primeru </w:t>
      </w:r>
      <w:r w:rsidRPr="002D081A">
        <w:rPr>
          <w:rFonts w:ascii="Tahoma" w:eastAsia="Times New Roman" w:hAnsi="Tahoma" w:cs="Tahoma"/>
          <w:sz w:val="20"/>
          <w:szCs w:val="20"/>
          <w:lang w:eastAsia="sl-SI"/>
        </w:rPr>
        <w:t>skupne</w:t>
      </w:r>
      <w:r w:rsidRPr="002D081A">
        <w:rPr>
          <w:rFonts w:ascii="Tahoma" w:eastAsia="Times New Roman" w:hAnsi="Tahoma" w:cs="Tahoma"/>
          <w:sz w:val="20"/>
          <w:szCs w:val="20"/>
          <w:lang w:val="x-none" w:eastAsia="sl-SI"/>
        </w:rPr>
        <w:t xml:space="preserve"> ponudbe mora pogoj izpolniti vsak izmed</w:t>
      </w:r>
      <w:r w:rsidRPr="002D081A">
        <w:rPr>
          <w:rFonts w:ascii="Tahoma" w:eastAsia="Times New Roman" w:hAnsi="Tahoma" w:cs="Tahoma"/>
          <w:b/>
          <w:sz w:val="20"/>
          <w:szCs w:val="20"/>
          <w:lang w:eastAsia="sl-SI"/>
        </w:rPr>
        <w:t xml:space="preserve"> </w:t>
      </w:r>
      <w:r w:rsidRPr="002D081A">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1564A6B1"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p>
    <w:p w14:paraId="515B87ED" w14:textId="77777777" w:rsidR="00BD0CE1" w:rsidRPr="002D081A" w:rsidRDefault="00BD0CE1" w:rsidP="00BD0CE1">
      <w:pPr>
        <w:spacing w:after="0" w:line="240" w:lineRule="auto"/>
        <w:ind w:left="709" w:right="-2"/>
        <w:jc w:val="both"/>
        <w:rPr>
          <w:rFonts w:ascii="Tahoma" w:eastAsia="Times New Roman" w:hAnsi="Tahoma" w:cs="Tahoma"/>
          <w:b/>
          <w:smallCaps/>
          <w:sz w:val="20"/>
          <w:szCs w:val="20"/>
          <w:lang w:eastAsia="sl-SI"/>
        </w:rPr>
      </w:pPr>
      <w:r w:rsidRPr="002D081A">
        <w:rPr>
          <w:rFonts w:ascii="Tahoma" w:eastAsia="Times New Roman" w:hAnsi="Tahoma" w:cs="Tahoma"/>
          <w:b/>
          <w:smallCaps/>
          <w:sz w:val="20"/>
          <w:szCs w:val="20"/>
          <w:lang w:eastAsia="sl-SI"/>
        </w:rPr>
        <w:t>Dokazila:</w:t>
      </w:r>
    </w:p>
    <w:p w14:paraId="3F7A6EB5" w14:textId="2E92A2BD" w:rsidR="00BD0CE1" w:rsidRPr="002D081A" w:rsidRDefault="00764F01" w:rsidP="00B176A1">
      <w:pPr>
        <w:spacing w:after="0" w:line="240" w:lineRule="auto"/>
        <w:ind w:left="709" w:right="-2"/>
        <w:jc w:val="both"/>
        <w:rPr>
          <w:rFonts w:ascii="Tahoma" w:eastAsia="Times New Roman" w:hAnsi="Tahoma" w:cs="Tahoma"/>
          <w:strike/>
          <w:sz w:val="20"/>
          <w:szCs w:val="20"/>
          <w:lang w:eastAsia="sl-SI"/>
        </w:rPr>
      </w:pPr>
      <w:r w:rsidRPr="002D081A">
        <w:rPr>
          <w:rFonts w:ascii="Tahoma" w:eastAsia="Times New Roman" w:hAnsi="Tahoma" w:cs="Tahoma"/>
          <w:sz w:val="20"/>
          <w:szCs w:val="20"/>
          <w:lang w:eastAsia="sl-SI"/>
        </w:rPr>
        <w:t>Ponudnik ter vsak izmed partnerjev v primeru skupne ponudbe ali podizvajalec</w:t>
      </w:r>
      <w:r>
        <w:rPr>
          <w:rFonts w:ascii="Tahoma" w:eastAsia="Times New Roman" w:hAnsi="Tahoma" w:cs="Tahoma"/>
          <w:sz w:val="20"/>
          <w:szCs w:val="20"/>
          <w:lang w:eastAsia="sl-SI"/>
        </w:rPr>
        <w:t xml:space="preserve"> in </w:t>
      </w:r>
      <w:r w:rsidRPr="002D081A">
        <w:rPr>
          <w:rFonts w:ascii="Tahoma" w:eastAsia="Times New Roman" w:hAnsi="Tahoma" w:cs="Tahoma"/>
          <w:sz w:val="20"/>
          <w:szCs w:val="20"/>
          <w:lang w:eastAsia="sl-SI"/>
        </w:rPr>
        <w:t>subjekt katerega zmogljivost bo ponudnik uporabil</w:t>
      </w:r>
      <w:r>
        <w:rPr>
          <w:rFonts w:ascii="Tahoma" w:eastAsia="Times New Roman" w:hAnsi="Tahoma" w:cs="Tahoma"/>
          <w:sz w:val="20"/>
          <w:szCs w:val="20"/>
          <w:lang w:eastAsia="sl-SI"/>
        </w:rPr>
        <w:t>,</w:t>
      </w:r>
      <w:r w:rsidRPr="002D081A">
        <w:rPr>
          <w:rFonts w:ascii="Tahoma" w:eastAsia="Times New Roman" w:hAnsi="Tahoma" w:cs="Tahoma"/>
          <w:sz w:val="20"/>
          <w:szCs w:val="20"/>
          <w:lang w:eastAsia="sl-SI"/>
        </w:rPr>
        <w:t xml:space="preserve"> </w:t>
      </w:r>
      <w:r w:rsidR="00BD0CE1" w:rsidRPr="002D081A">
        <w:rPr>
          <w:rFonts w:ascii="Tahoma" w:eastAsia="Times New Roman" w:hAnsi="Tahoma" w:cs="Tahoma"/>
          <w:sz w:val="20"/>
          <w:szCs w:val="20"/>
          <w:lang w:eastAsia="sl-SI"/>
        </w:rPr>
        <w:t xml:space="preserve">izpolni zahtevo s </w:t>
      </w:r>
      <w:r w:rsidR="004E7F73" w:rsidRPr="002D081A">
        <w:rPr>
          <w:rFonts w:ascii="Tahoma" w:eastAsia="Times New Roman" w:hAnsi="Tahoma" w:cs="Tahoma"/>
          <w:sz w:val="20"/>
          <w:szCs w:val="20"/>
          <w:lang w:eastAsia="sl-SI"/>
        </w:rPr>
        <w:t>predložitvijo izpolnjenega E</w:t>
      </w:r>
      <w:r w:rsidR="00B176A1" w:rsidRPr="002D081A">
        <w:rPr>
          <w:rFonts w:ascii="Tahoma" w:eastAsia="Times New Roman" w:hAnsi="Tahoma" w:cs="Tahoma"/>
          <w:sz w:val="20"/>
          <w:szCs w:val="20"/>
          <w:lang w:eastAsia="sl-SI"/>
        </w:rPr>
        <w:t>SDP</w:t>
      </w:r>
      <w:r w:rsidR="00BD0CE1" w:rsidRPr="002D081A">
        <w:rPr>
          <w:rFonts w:ascii="Tahoma" w:eastAsia="Times New Roman" w:hAnsi="Tahoma" w:cs="Tahoma"/>
          <w:sz w:val="20"/>
          <w:szCs w:val="20"/>
          <w:lang w:eastAsia="sl-SI"/>
        </w:rPr>
        <w:t xml:space="preserve"> oz. potrdila, ki ga izda pristojni organ v Republiki Sloveniji, drugi državi članici ali tretji državi.</w:t>
      </w:r>
    </w:p>
    <w:p w14:paraId="56F5E6E6"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p>
    <w:p w14:paraId="32A7FAE5" w14:textId="77777777" w:rsidR="00BD0CE1" w:rsidRPr="002D081A"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 mora iz posameznega postopka javnega naročanja izključiti gospodarski subjekt:</w:t>
      </w:r>
    </w:p>
    <w:p w14:paraId="7150E7E6" w14:textId="77777777" w:rsidR="00BD0CE1" w:rsidRPr="002D081A" w:rsidRDefault="00BD0CE1" w:rsidP="006C4C51">
      <w:pPr>
        <w:numPr>
          <w:ilvl w:val="0"/>
          <w:numId w:val="14"/>
        </w:num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če je ta na dan, ko poteče rok za oddajo ponudb, izločen iz postopkov oddaje javnih naročil zaradi uvrstitve v evidenco gospodarskih subjektov z negativnimi referencami;</w:t>
      </w:r>
    </w:p>
    <w:p w14:paraId="47DD520C" w14:textId="77777777" w:rsidR="00BD0CE1" w:rsidRPr="002D081A" w:rsidRDefault="00BD0CE1" w:rsidP="00BD0CE1">
      <w:pPr>
        <w:spacing w:after="0" w:line="240" w:lineRule="auto"/>
        <w:ind w:left="1080" w:right="-2"/>
        <w:jc w:val="both"/>
        <w:rPr>
          <w:rFonts w:ascii="Tahoma" w:eastAsia="Times New Roman" w:hAnsi="Tahoma" w:cs="Tahoma"/>
          <w:sz w:val="20"/>
          <w:szCs w:val="20"/>
          <w:lang w:eastAsia="sl-SI"/>
        </w:rPr>
      </w:pPr>
    </w:p>
    <w:p w14:paraId="10A17AFE" w14:textId="77777777" w:rsidR="00BD0CE1" w:rsidRPr="002D081A" w:rsidRDefault="00BD0CE1" w:rsidP="006C4C51">
      <w:pPr>
        <w:numPr>
          <w:ilvl w:val="0"/>
          <w:numId w:val="14"/>
        </w:num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14:paraId="1DF81394"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p>
    <w:p w14:paraId="5113DC2C"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Pogoj mora izpolniti ponudnik. V </w:t>
      </w:r>
      <w:r w:rsidRPr="002D081A">
        <w:rPr>
          <w:rFonts w:ascii="Tahoma" w:eastAsia="Times New Roman" w:hAnsi="Tahoma" w:cs="Tahoma"/>
          <w:sz w:val="20"/>
          <w:szCs w:val="20"/>
          <w:lang w:val="x-none" w:eastAsia="sl-SI"/>
        </w:rPr>
        <w:t xml:space="preserve">primeru </w:t>
      </w:r>
      <w:r w:rsidRPr="002D081A">
        <w:rPr>
          <w:rFonts w:ascii="Tahoma" w:eastAsia="Times New Roman" w:hAnsi="Tahoma" w:cs="Tahoma"/>
          <w:sz w:val="20"/>
          <w:szCs w:val="20"/>
          <w:lang w:eastAsia="sl-SI"/>
        </w:rPr>
        <w:t>skupne</w:t>
      </w:r>
      <w:r w:rsidRPr="002D081A">
        <w:rPr>
          <w:rFonts w:ascii="Tahoma" w:eastAsia="Times New Roman" w:hAnsi="Tahoma" w:cs="Tahoma"/>
          <w:sz w:val="20"/>
          <w:szCs w:val="20"/>
          <w:lang w:val="x-none" w:eastAsia="sl-SI"/>
        </w:rPr>
        <w:t xml:space="preserve"> ponudbe mora pogoj izpolniti vsak izmed</w:t>
      </w:r>
      <w:r w:rsidRPr="002D081A">
        <w:rPr>
          <w:rFonts w:ascii="Tahoma" w:eastAsia="Times New Roman" w:hAnsi="Tahoma" w:cs="Tahoma"/>
          <w:b/>
          <w:sz w:val="20"/>
          <w:szCs w:val="20"/>
          <w:lang w:eastAsia="sl-SI"/>
        </w:rPr>
        <w:t xml:space="preserve"> </w:t>
      </w:r>
      <w:r w:rsidRPr="002D081A">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01F261CC"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p>
    <w:p w14:paraId="4A9E9278" w14:textId="77777777" w:rsidR="00BD0CE1" w:rsidRPr="002D081A" w:rsidRDefault="00BD0CE1" w:rsidP="00BD0CE1">
      <w:pPr>
        <w:spacing w:after="0" w:line="240" w:lineRule="auto"/>
        <w:ind w:left="709" w:right="-2"/>
        <w:jc w:val="both"/>
        <w:rPr>
          <w:rFonts w:ascii="Tahoma" w:eastAsia="Times New Roman" w:hAnsi="Tahoma" w:cs="Tahoma"/>
          <w:b/>
          <w:smallCaps/>
          <w:sz w:val="20"/>
          <w:szCs w:val="20"/>
          <w:lang w:eastAsia="sl-SI"/>
        </w:rPr>
      </w:pPr>
      <w:r w:rsidRPr="002D081A">
        <w:rPr>
          <w:rFonts w:ascii="Tahoma" w:eastAsia="Times New Roman" w:hAnsi="Tahoma" w:cs="Tahoma"/>
          <w:b/>
          <w:smallCaps/>
          <w:sz w:val="20"/>
          <w:szCs w:val="20"/>
          <w:lang w:eastAsia="sl-SI"/>
        </w:rPr>
        <w:t>Dokazila:</w:t>
      </w:r>
    </w:p>
    <w:p w14:paraId="4065EAC0" w14:textId="4A1B55E9" w:rsidR="00BD0CE1" w:rsidRPr="002D081A" w:rsidRDefault="00553B61" w:rsidP="00BD0CE1">
      <w:pPr>
        <w:spacing w:after="0" w:line="240" w:lineRule="auto"/>
        <w:ind w:left="709" w:right="-2"/>
        <w:jc w:val="both"/>
        <w:rPr>
          <w:rFonts w:ascii="Tahoma" w:eastAsia="Times New Roman" w:hAnsi="Tahoma" w:cs="Tahoma"/>
          <w:sz w:val="18"/>
          <w:szCs w:val="20"/>
          <w:lang w:eastAsia="sl-SI"/>
        </w:rPr>
      </w:pPr>
      <w:r w:rsidRPr="002D081A">
        <w:rPr>
          <w:rFonts w:ascii="Tahoma" w:eastAsia="Times New Roman" w:hAnsi="Tahoma" w:cs="Tahoma"/>
          <w:sz w:val="20"/>
          <w:szCs w:val="20"/>
          <w:lang w:eastAsia="sl-SI"/>
        </w:rPr>
        <w:t>Ponudnik ter vsak izmed partnerjev v primeru skupne ponudbe ali podizvajalec</w:t>
      </w:r>
      <w:r>
        <w:rPr>
          <w:rFonts w:ascii="Tahoma" w:eastAsia="Times New Roman" w:hAnsi="Tahoma" w:cs="Tahoma"/>
          <w:sz w:val="20"/>
          <w:szCs w:val="20"/>
          <w:lang w:eastAsia="sl-SI"/>
        </w:rPr>
        <w:t xml:space="preserve"> in </w:t>
      </w:r>
      <w:r w:rsidRPr="002D081A">
        <w:rPr>
          <w:rFonts w:ascii="Tahoma" w:eastAsia="Times New Roman" w:hAnsi="Tahoma" w:cs="Tahoma"/>
          <w:sz w:val="20"/>
          <w:szCs w:val="20"/>
          <w:lang w:eastAsia="sl-SI"/>
        </w:rPr>
        <w:t>subjekt katerega zmogljivost bo ponudnik uporabil</w:t>
      </w:r>
      <w:r>
        <w:rPr>
          <w:rFonts w:ascii="Tahoma" w:eastAsia="Times New Roman" w:hAnsi="Tahoma" w:cs="Tahoma"/>
          <w:sz w:val="20"/>
          <w:szCs w:val="20"/>
          <w:lang w:eastAsia="sl-SI"/>
        </w:rPr>
        <w:t>,</w:t>
      </w:r>
      <w:r w:rsidRPr="002D081A">
        <w:rPr>
          <w:rFonts w:ascii="Tahoma" w:eastAsia="Times New Roman" w:hAnsi="Tahoma" w:cs="Tahoma"/>
          <w:sz w:val="20"/>
          <w:szCs w:val="20"/>
          <w:lang w:eastAsia="sl-SI"/>
        </w:rPr>
        <w:t xml:space="preserve"> </w:t>
      </w:r>
      <w:r w:rsidR="00BD0CE1" w:rsidRPr="002D081A">
        <w:rPr>
          <w:rFonts w:ascii="Tahoma" w:eastAsia="Times New Roman" w:hAnsi="Tahoma" w:cs="Tahoma"/>
          <w:sz w:val="20"/>
          <w:szCs w:val="20"/>
          <w:lang w:eastAsia="sl-SI"/>
        </w:rPr>
        <w:t>izpolni zahtevo s predložitvijo izpolnjenega ESDP oz. za zahtevo pod</w:t>
      </w:r>
      <w:r w:rsidR="00BD0CE1" w:rsidRPr="002D081A">
        <w:rPr>
          <w:rFonts w:ascii="Arial" w:eastAsia="Times New Roman" w:hAnsi="Arial" w:cs="Arial"/>
          <w:sz w:val="18"/>
          <w:szCs w:val="18"/>
          <w:lang w:eastAsia="sl-SI"/>
        </w:rPr>
        <w:t xml:space="preserve"> </w:t>
      </w:r>
      <w:r w:rsidR="00BD0CE1" w:rsidRPr="002D081A">
        <w:rPr>
          <w:rFonts w:ascii="Tahoma" w:eastAsia="Times New Roman" w:hAnsi="Tahoma" w:cs="Tahoma"/>
          <w:sz w:val="20"/>
          <w:szCs w:val="20"/>
          <w:lang w:eastAsia="sl-SI"/>
        </w:rPr>
        <w:t>b) točko izpis iz evidence o pravnomočnih odločbah o prekrških, ki jo vodi pristojni organ v Republiki Sloveniji, drugi državi članici ali tretji državi. Zahtevo pod a) točko bo naročnik preveril na Seznamu ponudnikov z negativnimi referencami.</w:t>
      </w:r>
    </w:p>
    <w:p w14:paraId="20EB9A79" w14:textId="77777777" w:rsidR="00BD0CE1" w:rsidRPr="002D081A" w:rsidRDefault="00BD0CE1" w:rsidP="00BD0CE1">
      <w:pPr>
        <w:spacing w:after="0" w:line="240" w:lineRule="auto"/>
        <w:ind w:left="1080" w:right="-2"/>
        <w:jc w:val="both"/>
        <w:rPr>
          <w:rFonts w:ascii="Tahoma" w:eastAsia="Times New Roman" w:hAnsi="Tahoma" w:cs="Tahoma"/>
          <w:sz w:val="20"/>
          <w:szCs w:val="20"/>
          <w:lang w:eastAsia="sl-SI"/>
        </w:rPr>
      </w:pPr>
    </w:p>
    <w:p w14:paraId="0991DBD1" w14:textId="77777777" w:rsidR="00BD0CE1" w:rsidRPr="002D081A"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 bo iz sodelovanja v postopku javnega naročanja izključi gospodarski subjekt tudi v naslednjih primerih:</w:t>
      </w:r>
    </w:p>
    <w:p w14:paraId="3BAA9BD2" w14:textId="77777777" w:rsidR="00BD0CE1" w:rsidRPr="002D081A" w:rsidRDefault="00BD0CE1" w:rsidP="00BD0CE1">
      <w:pPr>
        <w:spacing w:after="0" w:line="240" w:lineRule="auto"/>
        <w:ind w:left="1080" w:right="-2"/>
        <w:jc w:val="both"/>
        <w:rPr>
          <w:rFonts w:ascii="Tahoma" w:eastAsia="Times New Roman" w:hAnsi="Tahoma" w:cs="Tahoma"/>
          <w:sz w:val="20"/>
          <w:szCs w:val="20"/>
          <w:lang w:eastAsia="sl-SI"/>
        </w:rPr>
      </w:pPr>
    </w:p>
    <w:p w14:paraId="1B28984A" w14:textId="77777777" w:rsidR="00BD0CE1" w:rsidRPr="002D081A" w:rsidRDefault="00BD0CE1" w:rsidP="006C4C51">
      <w:pPr>
        <w:numPr>
          <w:ilvl w:val="0"/>
          <w:numId w:val="15"/>
        </w:num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če lahko naročnik na kakršen koli način izkaže </w:t>
      </w:r>
      <w:r w:rsidRPr="002D081A">
        <w:rPr>
          <w:rFonts w:ascii="Tahoma" w:eastAsia="Times New Roman" w:hAnsi="Tahoma" w:cs="Tahoma"/>
          <w:b/>
          <w:sz w:val="20"/>
          <w:szCs w:val="20"/>
          <w:lang w:eastAsia="sl-SI"/>
        </w:rPr>
        <w:t>kršitev obveznosti iz drugega odstavka 3. člena ZJN-3</w:t>
      </w:r>
      <w:r w:rsidRPr="002D081A">
        <w:rPr>
          <w:rFonts w:ascii="Tahoma" w:eastAsia="Times New Roman" w:hAnsi="Tahoma" w:cs="Tahoma"/>
          <w:sz w:val="20"/>
          <w:szCs w:val="20"/>
          <w:lang w:eastAsia="sl-SI"/>
        </w:rPr>
        <w:t>;</w:t>
      </w:r>
    </w:p>
    <w:p w14:paraId="7F670FEB" w14:textId="77777777" w:rsidR="00BD0CE1" w:rsidRPr="002D081A" w:rsidRDefault="00BD0CE1" w:rsidP="00BD0CE1">
      <w:pPr>
        <w:spacing w:after="0" w:line="240" w:lineRule="auto"/>
        <w:ind w:left="993" w:right="-2" w:hanging="284"/>
        <w:jc w:val="both"/>
        <w:rPr>
          <w:rFonts w:ascii="Tahoma" w:eastAsia="Times New Roman" w:hAnsi="Tahoma" w:cs="Tahoma"/>
          <w:sz w:val="20"/>
          <w:szCs w:val="20"/>
          <w:lang w:eastAsia="sl-SI"/>
        </w:rPr>
      </w:pPr>
    </w:p>
    <w:p w14:paraId="2FDA9DB0" w14:textId="77777777" w:rsidR="00BD0CE1" w:rsidRPr="002D081A" w:rsidRDefault="00BD0CE1" w:rsidP="006C4C51">
      <w:pPr>
        <w:numPr>
          <w:ilvl w:val="0"/>
          <w:numId w:val="15"/>
        </w:num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če se je nad gospodarskim subjektom začel postopek zaradi </w:t>
      </w:r>
      <w:r w:rsidRPr="002D081A">
        <w:rPr>
          <w:rFonts w:ascii="Tahoma" w:eastAsia="Times New Roman" w:hAnsi="Tahoma" w:cs="Tahoma"/>
          <w:b/>
          <w:sz w:val="20"/>
          <w:szCs w:val="20"/>
          <w:lang w:eastAsia="sl-SI"/>
        </w:rPr>
        <w:t xml:space="preserve">insolventnosti </w:t>
      </w:r>
      <w:r w:rsidRPr="002D081A">
        <w:rPr>
          <w:rFonts w:ascii="Tahoma" w:eastAsia="Times New Roman" w:hAnsi="Tahoma" w:cs="Tahoma"/>
          <w:sz w:val="20"/>
          <w:szCs w:val="20"/>
          <w:lang w:eastAsia="sl-SI"/>
        </w:rPr>
        <w:t xml:space="preserve">ali </w:t>
      </w:r>
      <w:r w:rsidRPr="002D081A">
        <w:rPr>
          <w:rFonts w:ascii="Tahoma" w:eastAsia="Times New Roman" w:hAnsi="Tahoma" w:cs="Tahoma"/>
          <w:b/>
          <w:sz w:val="20"/>
          <w:szCs w:val="20"/>
          <w:lang w:eastAsia="sl-SI"/>
        </w:rPr>
        <w:t>prisilnega prenehanja</w:t>
      </w:r>
      <w:r w:rsidRPr="002D081A">
        <w:rPr>
          <w:rFonts w:ascii="Tahoma" w:eastAsia="Times New Roman" w:hAnsi="Tahoma" w:cs="Tahoma"/>
          <w:sz w:val="20"/>
          <w:szCs w:val="20"/>
          <w:lang w:eastAsia="sl-SI"/>
        </w:rPr>
        <w:t xml:space="preserve"> po zakonu, ki ureja postopek zaradi insolventnosti in prisilnega prenehanja, ali postopek likvidacije po zakonu, ki ureja gospodarske družbe, če njegova </w:t>
      </w:r>
      <w:r w:rsidRPr="002D081A">
        <w:rPr>
          <w:rFonts w:ascii="Tahoma" w:eastAsia="Times New Roman" w:hAnsi="Tahoma" w:cs="Tahoma"/>
          <w:b/>
          <w:sz w:val="20"/>
          <w:szCs w:val="20"/>
          <w:lang w:eastAsia="sl-SI"/>
        </w:rPr>
        <w:t xml:space="preserve">sredstva ali poslovanje upravlja upravitelj </w:t>
      </w:r>
      <w:r w:rsidRPr="002D081A">
        <w:rPr>
          <w:rFonts w:ascii="Tahoma" w:eastAsia="Times New Roman" w:hAnsi="Tahoma" w:cs="Tahoma"/>
          <w:sz w:val="20"/>
          <w:szCs w:val="20"/>
          <w:lang w:eastAsia="sl-SI"/>
        </w:rPr>
        <w:t xml:space="preserve">ali sodišče, ali če so njegove </w:t>
      </w:r>
      <w:r w:rsidRPr="002D081A">
        <w:rPr>
          <w:rFonts w:ascii="Tahoma" w:eastAsia="Times New Roman" w:hAnsi="Tahoma" w:cs="Tahoma"/>
          <w:b/>
          <w:sz w:val="20"/>
          <w:szCs w:val="20"/>
          <w:lang w:eastAsia="sl-SI"/>
        </w:rPr>
        <w:t>poslovne dejavnosti začasno ustavljene</w:t>
      </w:r>
      <w:r w:rsidRPr="002D081A">
        <w:rPr>
          <w:rFonts w:ascii="Tahoma" w:eastAsia="Times New Roman" w:hAnsi="Tahoma" w:cs="Tahoma"/>
          <w:sz w:val="20"/>
          <w:szCs w:val="20"/>
          <w:lang w:eastAsia="sl-SI"/>
        </w:rPr>
        <w:t>, ali če se je v skladu s predpisi druge države nad njim začel postopek ali pa je nastal položaj z enakimi pravnimi posledicami;</w:t>
      </w:r>
    </w:p>
    <w:p w14:paraId="70E03164" w14:textId="77777777" w:rsidR="00BD0CE1" w:rsidRPr="002D081A" w:rsidRDefault="00BD0CE1" w:rsidP="00BD0CE1">
      <w:pPr>
        <w:spacing w:after="0" w:line="240" w:lineRule="auto"/>
        <w:ind w:left="1069" w:right="-2"/>
        <w:jc w:val="both"/>
        <w:rPr>
          <w:rFonts w:ascii="Tahoma" w:eastAsia="Times New Roman" w:hAnsi="Tahoma" w:cs="Tahoma"/>
          <w:sz w:val="20"/>
          <w:szCs w:val="20"/>
          <w:lang w:eastAsia="sl-SI"/>
        </w:rPr>
      </w:pPr>
    </w:p>
    <w:p w14:paraId="63D3BBF7" w14:textId="77777777" w:rsidR="00BD0CE1" w:rsidRPr="002D081A" w:rsidRDefault="00BD0CE1" w:rsidP="006C4C51">
      <w:pPr>
        <w:numPr>
          <w:ilvl w:val="0"/>
          <w:numId w:val="15"/>
        </w:num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če lahko naročnik z ustreznimi sredstvi izkaže, da je gospodarski subjekt </w:t>
      </w:r>
      <w:r w:rsidRPr="002D081A">
        <w:rPr>
          <w:rFonts w:ascii="Tahoma" w:eastAsia="Times New Roman" w:hAnsi="Tahoma" w:cs="Tahoma"/>
          <w:b/>
          <w:sz w:val="20"/>
          <w:szCs w:val="20"/>
          <w:lang w:eastAsia="sl-SI"/>
        </w:rPr>
        <w:t>zagrešil hujšo kršitev poklicnih pravil</w:t>
      </w:r>
      <w:r w:rsidRPr="002D081A">
        <w:rPr>
          <w:rFonts w:ascii="Tahoma" w:eastAsia="Times New Roman" w:hAnsi="Tahoma" w:cs="Tahoma"/>
          <w:sz w:val="20"/>
          <w:szCs w:val="20"/>
          <w:lang w:eastAsia="sl-SI"/>
        </w:rPr>
        <w:t>, zaradi česar je omajana njegova integriteta;</w:t>
      </w:r>
    </w:p>
    <w:p w14:paraId="4CDEEFA3" w14:textId="77777777" w:rsidR="00BD0CE1" w:rsidRPr="002D081A" w:rsidRDefault="00BD0CE1" w:rsidP="00BD0CE1">
      <w:pPr>
        <w:spacing w:after="0" w:line="240" w:lineRule="auto"/>
        <w:ind w:left="993" w:right="-2" w:hanging="284"/>
        <w:jc w:val="both"/>
        <w:rPr>
          <w:rFonts w:ascii="Tahoma" w:eastAsia="Times New Roman" w:hAnsi="Tahoma" w:cs="Tahoma"/>
          <w:strike/>
          <w:sz w:val="20"/>
          <w:szCs w:val="20"/>
          <w:lang w:eastAsia="sl-SI"/>
        </w:rPr>
      </w:pPr>
    </w:p>
    <w:p w14:paraId="1F9C1230" w14:textId="77777777" w:rsidR="00BD0CE1" w:rsidRPr="002D081A" w:rsidRDefault="00BD0CE1" w:rsidP="006C4C51">
      <w:pPr>
        <w:numPr>
          <w:ilvl w:val="0"/>
          <w:numId w:val="15"/>
        </w:num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če </w:t>
      </w:r>
      <w:r w:rsidRPr="002D081A">
        <w:rPr>
          <w:rFonts w:ascii="Tahoma" w:eastAsia="Times New Roman" w:hAnsi="Tahoma" w:cs="Tahoma"/>
          <w:b/>
          <w:sz w:val="20"/>
          <w:szCs w:val="20"/>
          <w:lang w:eastAsia="sl-SI"/>
        </w:rPr>
        <w:t>izkrivljanja konkurence</w:t>
      </w:r>
      <w:r w:rsidRPr="002D081A">
        <w:rPr>
          <w:rFonts w:ascii="Tahoma" w:eastAsia="Times New Roman" w:hAnsi="Tahoma" w:cs="Tahoma"/>
          <w:sz w:val="20"/>
          <w:szCs w:val="20"/>
          <w:lang w:eastAsia="sl-SI"/>
        </w:rPr>
        <w:t xml:space="preserve"> zaradi predhodnega sodelovanja gospodarskih subjektov pri pripravi postopka javnega naročanja v skladu s 65. členom ZJN-3 ni mogoče učinkovito odpraviti z drugimi, blažjimi ukrepi;</w:t>
      </w:r>
    </w:p>
    <w:p w14:paraId="41728A56" w14:textId="77777777" w:rsidR="00BD0CE1" w:rsidRPr="002D081A" w:rsidRDefault="00BD0CE1" w:rsidP="00BD0CE1">
      <w:pPr>
        <w:spacing w:after="0" w:line="240" w:lineRule="auto"/>
        <w:ind w:left="993" w:right="-2" w:hanging="284"/>
        <w:jc w:val="both"/>
        <w:rPr>
          <w:rFonts w:ascii="Tahoma" w:eastAsia="Times New Roman" w:hAnsi="Tahoma" w:cs="Tahoma"/>
          <w:sz w:val="20"/>
          <w:szCs w:val="20"/>
          <w:lang w:eastAsia="sl-SI"/>
        </w:rPr>
      </w:pPr>
    </w:p>
    <w:p w14:paraId="6231E958" w14:textId="77777777" w:rsidR="00BD0CE1" w:rsidRPr="002D081A" w:rsidRDefault="00BD0CE1" w:rsidP="006C4C51">
      <w:pPr>
        <w:numPr>
          <w:ilvl w:val="0"/>
          <w:numId w:val="15"/>
        </w:num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če so se pri gospodarskem subjektu pri prejšnji pogodbi o izvedbi javnega naročila ali prejšnji koncesijski pogodbi, sklenjeni z naročnikom, pokazale </w:t>
      </w:r>
      <w:r w:rsidRPr="002D081A">
        <w:rPr>
          <w:rFonts w:ascii="Tahoma" w:eastAsia="Times New Roman" w:hAnsi="Tahoma" w:cs="Tahoma"/>
          <w:b/>
          <w:sz w:val="20"/>
          <w:szCs w:val="20"/>
          <w:lang w:eastAsia="sl-SI"/>
        </w:rPr>
        <w:t>precejšnje ali stalne pomanjkljivosti pri izpolnjevanju ključne obveznosti</w:t>
      </w:r>
      <w:r w:rsidRPr="002D081A">
        <w:rPr>
          <w:rFonts w:ascii="Tahoma" w:eastAsia="Times New Roman" w:hAnsi="Tahoma" w:cs="Tahoma"/>
          <w:sz w:val="20"/>
          <w:szCs w:val="20"/>
          <w:lang w:eastAsia="sl-SI"/>
        </w:rPr>
        <w:t>, zaradi česar je naročnik predčasno odstopil od prejšnjega naročila oziroma pogodbe ali uveljavljal odškodnino ali so bile izvedene druge primerljive sankcije;</w:t>
      </w:r>
    </w:p>
    <w:p w14:paraId="2FD1C896"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p>
    <w:p w14:paraId="1E08E063"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Pogoj mora izpolniti ponudnik. V </w:t>
      </w:r>
      <w:r w:rsidRPr="002D081A">
        <w:rPr>
          <w:rFonts w:ascii="Tahoma" w:eastAsia="Times New Roman" w:hAnsi="Tahoma" w:cs="Tahoma"/>
          <w:sz w:val="20"/>
          <w:szCs w:val="20"/>
          <w:lang w:val="x-none" w:eastAsia="sl-SI"/>
        </w:rPr>
        <w:t xml:space="preserve">primeru </w:t>
      </w:r>
      <w:r w:rsidRPr="002D081A">
        <w:rPr>
          <w:rFonts w:ascii="Tahoma" w:eastAsia="Times New Roman" w:hAnsi="Tahoma" w:cs="Tahoma"/>
          <w:sz w:val="20"/>
          <w:szCs w:val="20"/>
          <w:lang w:eastAsia="sl-SI"/>
        </w:rPr>
        <w:t>skupne</w:t>
      </w:r>
      <w:r w:rsidRPr="002D081A">
        <w:rPr>
          <w:rFonts w:ascii="Tahoma" w:eastAsia="Times New Roman" w:hAnsi="Tahoma" w:cs="Tahoma"/>
          <w:sz w:val="20"/>
          <w:szCs w:val="20"/>
          <w:lang w:val="x-none" w:eastAsia="sl-SI"/>
        </w:rPr>
        <w:t xml:space="preserve"> ponudbe mora pogoj izpolniti vsak izmed</w:t>
      </w:r>
      <w:r w:rsidRPr="002D081A">
        <w:rPr>
          <w:rFonts w:ascii="Tahoma" w:eastAsia="Times New Roman" w:hAnsi="Tahoma" w:cs="Tahoma"/>
          <w:b/>
          <w:sz w:val="20"/>
          <w:szCs w:val="20"/>
          <w:lang w:eastAsia="sl-SI"/>
        </w:rPr>
        <w:t xml:space="preserve"> </w:t>
      </w:r>
      <w:r w:rsidRPr="002D081A">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5594EACA" w14:textId="77777777" w:rsidR="00BD0CE1" w:rsidRPr="002D081A" w:rsidRDefault="00BD0CE1" w:rsidP="00BD0CE1">
      <w:pPr>
        <w:spacing w:after="0" w:line="240" w:lineRule="auto"/>
        <w:ind w:left="709" w:right="-2"/>
        <w:jc w:val="both"/>
        <w:rPr>
          <w:rFonts w:ascii="Tahoma" w:eastAsia="Times New Roman" w:hAnsi="Tahoma" w:cs="Tahoma"/>
          <w:sz w:val="20"/>
          <w:szCs w:val="20"/>
          <w:lang w:eastAsia="sl-SI"/>
        </w:rPr>
      </w:pPr>
    </w:p>
    <w:p w14:paraId="4D002365" w14:textId="77777777" w:rsidR="00BD0CE1" w:rsidRPr="002D081A" w:rsidRDefault="00BD0CE1" w:rsidP="00BD0CE1">
      <w:pPr>
        <w:spacing w:after="0" w:line="240" w:lineRule="auto"/>
        <w:ind w:left="709" w:right="-2"/>
        <w:jc w:val="both"/>
        <w:rPr>
          <w:rFonts w:ascii="Tahoma" w:eastAsia="Times New Roman" w:hAnsi="Tahoma" w:cs="Tahoma"/>
          <w:b/>
          <w:smallCaps/>
          <w:sz w:val="20"/>
          <w:szCs w:val="20"/>
          <w:lang w:eastAsia="sl-SI"/>
        </w:rPr>
      </w:pPr>
      <w:r w:rsidRPr="002D081A">
        <w:rPr>
          <w:rFonts w:ascii="Tahoma" w:eastAsia="Times New Roman" w:hAnsi="Tahoma" w:cs="Tahoma"/>
          <w:b/>
          <w:smallCaps/>
          <w:sz w:val="20"/>
          <w:szCs w:val="20"/>
          <w:lang w:eastAsia="sl-SI"/>
        </w:rPr>
        <w:t>Dokazila:</w:t>
      </w:r>
    </w:p>
    <w:p w14:paraId="195AB5A2" w14:textId="4F3ADEEE" w:rsidR="00BD0CE1" w:rsidRPr="002D081A" w:rsidRDefault="00BD0CE1" w:rsidP="00BD0CE1">
      <w:pPr>
        <w:spacing w:after="0" w:line="240" w:lineRule="auto"/>
        <w:ind w:left="709"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ter vsak izmed partnerjev v primeru skupne ponudbe ali podizvajalec</w:t>
      </w:r>
      <w:r w:rsidR="00620BD9" w:rsidRPr="002D081A">
        <w:rPr>
          <w:rFonts w:ascii="Tahoma" w:eastAsia="Times New Roman" w:hAnsi="Tahoma" w:cs="Tahoma"/>
          <w:sz w:val="20"/>
          <w:szCs w:val="20"/>
          <w:lang w:eastAsia="sl-SI"/>
        </w:rPr>
        <w:t xml:space="preserve"> oz. subjekt katerega zmogljivost bo ponudnik uporabil - </w:t>
      </w:r>
      <w:r w:rsidRPr="002D081A">
        <w:rPr>
          <w:rFonts w:ascii="Tahoma" w:eastAsia="Times New Roman" w:hAnsi="Tahoma" w:cs="Tahoma"/>
          <w:sz w:val="20"/>
          <w:szCs w:val="20"/>
          <w:lang w:eastAsia="sl-SI"/>
        </w:rPr>
        <w:t xml:space="preserve">izpolni zahtevo s </w:t>
      </w:r>
      <w:r w:rsidR="004E7F73" w:rsidRPr="002D081A">
        <w:rPr>
          <w:rFonts w:ascii="Tahoma" w:eastAsia="Times New Roman" w:hAnsi="Tahoma" w:cs="Tahoma"/>
          <w:sz w:val="20"/>
          <w:szCs w:val="20"/>
          <w:lang w:eastAsia="sl-SI"/>
        </w:rPr>
        <w:t>predložitvijo izpolnjenega ESDP</w:t>
      </w:r>
      <w:r w:rsidRPr="002D081A">
        <w:rPr>
          <w:rFonts w:ascii="Tahoma" w:eastAsia="Times New Roman" w:hAnsi="Tahoma" w:cs="Tahoma"/>
          <w:sz w:val="20"/>
          <w:szCs w:val="20"/>
          <w:lang w:eastAsia="sl-SI"/>
        </w:rPr>
        <w:t>.</w:t>
      </w:r>
    </w:p>
    <w:p w14:paraId="47F6B675" w14:textId="77777777" w:rsidR="00BD0CE1" w:rsidRPr="002D081A" w:rsidRDefault="00BD0CE1" w:rsidP="00BD0CE1">
      <w:pPr>
        <w:spacing w:after="0" w:line="240" w:lineRule="auto"/>
        <w:jc w:val="both"/>
        <w:rPr>
          <w:rFonts w:ascii="Tahoma" w:eastAsia="Times New Roman" w:hAnsi="Tahoma" w:cs="Tahoma"/>
          <w:sz w:val="20"/>
          <w:lang w:eastAsia="sl-SI"/>
        </w:rPr>
      </w:pPr>
    </w:p>
    <w:p w14:paraId="5EC27F98"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Pogoji za sodelovanje</w:t>
      </w:r>
    </w:p>
    <w:p w14:paraId="66A5C2EF" w14:textId="77777777" w:rsidR="00BD0CE1" w:rsidRPr="002D081A" w:rsidRDefault="00BD0CE1" w:rsidP="00BD0CE1">
      <w:pPr>
        <w:spacing w:after="0" w:line="240" w:lineRule="auto"/>
        <w:ind w:left="720"/>
        <w:jc w:val="both"/>
        <w:rPr>
          <w:rFonts w:ascii="Tahoma" w:eastAsia="Times New Roman" w:hAnsi="Tahoma" w:cs="Tahoma"/>
          <w:b/>
          <w:sz w:val="20"/>
          <w:szCs w:val="20"/>
          <w:lang w:eastAsia="sl-SI"/>
        </w:rPr>
      </w:pPr>
    </w:p>
    <w:p w14:paraId="00342711" w14:textId="77777777" w:rsidR="00BD0CE1" w:rsidRPr="002D081A" w:rsidRDefault="00BD0CE1" w:rsidP="00BD0CE1">
      <w:pPr>
        <w:numPr>
          <w:ilvl w:val="2"/>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Ustreznost za opravljanje poklicne dejavnosti</w:t>
      </w:r>
    </w:p>
    <w:p w14:paraId="6BCB5B4A"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737A14DA"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D7ED7DF"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762C5668"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DFBD02A"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sidDel="00702B79">
        <w:rPr>
          <w:rFonts w:ascii="Tahoma" w:eastAsia="Times New Roman" w:hAnsi="Tahoma" w:cs="Tahoma"/>
          <w:sz w:val="20"/>
          <w:szCs w:val="20"/>
          <w:lang w:eastAsia="sl-SI"/>
        </w:rPr>
        <w:t xml:space="preserve"> </w:t>
      </w:r>
    </w:p>
    <w:p w14:paraId="00D9B140" w14:textId="77777777" w:rsidR="000A4E42" w:rsidRPr="002D081A" w:rsidRDefault="000A4E42" w:rsidP="000A4E42">
      <w:p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Pogoj mora izpolniti ponudnik. V </w:t>
      </w:r>
      <w:r w:rsidRPr="002D081A">
        <w:rPr>
          <w:rFonts w:ascii="Tahoma" w:eastAsia="Times New Roman" w:hAnsi="Tahoma" w:cs="Tahoma"/>
          <w:sz w:val="20"/>
          <w:szCs w:val="20"/>
          <w:lang w:val="x-none" w:eastAsia="sl-SI"/>
        </w:rPr>
        <w:t xml:space="preserve">primeru </w:t>
      </w:r>
      <w:r w:rsidRPr="002D081A">
        <w:rPr>
          <w:rFonts w:ascii="Tahoma" w:eastAsia="Times New Roman" w:hAnsi="Tahoma" w:cs="Tahoma"/>
          <w:sz w:val="20"/>
          <w:szCs w:val="20"/>
          <w:lang w:eastAsia="sl-SI"/>
        </w:rPr>
        <w:t>skupne</w:t>
      </w:r>
      <w:r w:rsidRPr="002D081A">
        <w:rPr>
          <w:rFonts w:ascii="Tahoma" w:eastAsia="Times New Roman" w:hAnsi="Tahoma" w:cs="Tahoma"/>
          <w:sz w:val="20"/>
          <w:szCs w:val="20"/>
          <w:lang w:val="x-none" w:eastAsia="sl-SI"/>
        </w:rPr>
        <w:t xml:space="preserve"> ponudbe mora pogoj izpolniti vsak izmed</w:t>
      </w:r>
      <w:r w:rsidRPr="002D081A">
        <w:rPr>
          <w:rFonts w:ascii="Tahoma" w:eastAsia="Times New Roman" w:hAnsi="Tahoma" w:cs="Tahoma"/>
          <w:b/>
          <w:sz w:val="20"/>
          <w:szCs w:val="20"/>
          <w:lang w:eastAsia="sl-SI"/>
        </w:rPr>
        <w:t xml:space="preserve"> </w:t>
      </w:r>
      <w:r w:rsidRPr="002D081A">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690BF14F" w14:textId="77777777" w:rsidR="00BD0CE1" w:rsidRPr="002D081A" w:rsidRDefault="00BD0CE1" w:rsidP="00BD0CE1">
      <w:pPr>
        <w:spacing w:after="0" w:line="240" w:lineRule="auto"/>
        <w:jc w:val="both"/>
        <w:rPr>
          <w:rFonts w:ascii="Tahoma" w:eastAsia="Calibri" w:hAnsi="Tahoma" w:cs="Tahoma"/>
          <w:sz w:val="20"/>
          <w:szCs w:val="20"/>
          <w:lang w:eastAsia="sl-SI"/>
        </w:rPr>
      </w:pPr>
    </w:p>
    <w:p w14:paraId="0A35452F" w14:textId="77777777" w:rsidR="00BD0CE1" w:rsidRPr="002D081A" w:rsidRDefault="00BD0CE1" w:rsidP="00BD0CE1">
      <w:pPr>
        <w:spacing w:after="0" w:line="240" w:lineRule="auto"/>
        <w:ind w:right="-2"/>
        <w:jc w:val="both"/>
        <w:rPr>
          <w:rFonts w:ascii="Tahoma" w:eastAsia="Times New Roman" w:hAnsi="Tahoma" w:cs="Tahoma"/>
          <w:b/>
          <w:smallCaps/>
          <w:sz w:val="20"/>
          <w:szCs w:val="20"/>
          <w:lang w:eastAsia="sl-SI"/>
        </w:rPr>
      </w:pPr>
      <w:r w:rsidRPr="002D081A">
        <w:rPr>
          <w:rFonts w:ascii="Tahoma" w:eastAsia="Times New Roman" w:hAnsi="Tahoma" w:cs="Tahoma"/>
          <w:b/>
          <w:smallCaps/>
          <w:sz w:val="20"/>
          <w:szCs w:val="20"/>
          <w:lang w:eastAsia="sl-SI"/>
        </w:rPr>
        <w:t>Dokazila:</w:t>
      </w:r>
    </w:p>
    <w:p w14:paraId="33685B6A" w14:textId="77777777" w:rsidR="00FE22FD" w:rsidRPr="002D081A" w:rsidRDefault="00FE22FD" w:rsidP="00FE22FD">
      <w:p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ter vsak izmed partnerjev v primeru skupne ponudbe ali podizvajalec oz. subjekt katerega zmogljivost bo ponudnik uporabil - izpolni zahtevo s predložitvijo izpolnjenega ESDP.</w:t>
      </w:r>
    </w:p>
    <w:p w14:paraId="3414F113" w14:textId="77777777" w:rsidR="007D713E" w:rsidRPr="002D081A" w:rsidRDefault="007D713E" w:rsidP="00BD0CE1">
      <w:pPr>
        <w:spacing w:after="0" w:line="240" w:lineRule="auto"/>
        <w:jc w:val="both"/>
        <w:rPr>
          <w:rFonts w:ascii="Tahoma" w:eastAsia="Calibri" w:hAnsi="Tahoma" w:cs="Tahoma"/>
          <w:sz w:val="20"/>
          <w:szCs w:val="20"/>
          <w:lang w:eastAsia="sl-SI"/>
        </w:rPr>
      </w:pPr>
    </w:p>
    <w:p w14:paraId="227133FB" w14:textId="77777777" w:rsidR="003964E7" w:rsidRPr="002D081A" w:rsidRDefault="003964E7" w:rsidP="003964E7">
      <w:pPr>
        <w:pStyle w:val="ListParagraph"/>
        <w:numPr>
          <w:ilvl w:val="2"/>
          <w:numId w:val="2"/>
        </w:numPr>
        <w:jc w:val="both"/>
        <w:rPr>
          <w:rFonts w:ascii="Tahoma" w:hAnsi="Tahoma" w:cs="Tahoma"/>
          <w:b/>
        </w:rPr>
      </w:pPr>
      <w:r w:rsidRPr="002D081A">
        <w:rPr>
          <w:rFonts w:ascii="Tahoma" w:hAnsi="Tahoma" w:cs="Tahoma"/>
          <w:b/>
        </w:rPr>
        <w:t>Ekonomski in finančni položaj</w:t>
      </w:r>
    </w:p>
    <w:p w14:paraId="6BE3E1FF" w14:textId="77777777" w:rsidR="003964E7" w:rsidRPr="002D081A" w:rsidRDefault="003964E7" w:rsidP="003964E7">
      <w:pPr>
        <w:pStyle w:val="ListParagraph"/>
        <w:ind w:left="360"/>
        <w:jc w:val="both"/>
        <w:rPr>
          <w:rFonts w:ascii="Tahoma" w:hAnsi="Tahoma" w:cs="Tahoma"/>
          <w:b/>
        </w:rPr>
      </w:pPr>
    </w:p>
    <w:p w14:paraId="2061EE39" w14:textId="77777777" w:rsidR="003964E7" w:rsidRPr="002D081A" w:rsidRDefault="003964E7" w:rsidP="003964E7">
      <w:pPr>
        <w:pStyle w:val="ListParagraph"/>
        <w:ind w:left="360" w:hanging="360"/>
        <w:jc w:val="both"/>
        <w:rPr>
          <w:rFonts w:ascii="Tahoma" w:hAnsi="Tahoma" w:cs="Tahoma"/>
          <w:b/>
        </w:rPr>
      </w:pPr>
      <w:r w:rsidRPr="002D081A">
        <w:rPr>
          <w:rFonts w:ascii="Tahoma" w:hAnsi="Tahoma" w:cs="Tahoma"/>
          <w:b/>
        </w:rPr>
        <w:t xml:space="preserve">Naročnik zahteva, da ponudnik izpolnjuje naslednje ekonomske in finančne zahteve: </w:t>
      </w:r>
    </w:p>
    <w:p w14:paraId="67FCBA7A" w14:textId="24B66E49" w:rsidR="003964E7" w:rsidRPr="002D081A" w:rsidRDefault="003964E7" w:rsidP="003964E7">
      <w:pPr>
        <w:widowControl w:val="0"/>
        <w:autoSpaceDE w:val="0"/>
        <w:autoSpaceDN w:val="0"/>
        <w:adjustRightInd w:val="0"/>
        <w:spacing w:before="25" w:after="0" w:line="264" w:lineRule="auto"/>
        <w:ind w:right="139"/>
        <w:jc w:val="both"/>
        <w:rPr>
          <w:rFonts w:ascii="Tahoma" w:eastAsia="Times New Roman" w:hAnsi="Tahoma" w:cs="Tahoma"/>
          <w:spacing w:val="2"/>
          <w:sz w:val="20"/>
          <w:szCs w:val="20"/>
          <w:lang w:eastAsia="sl-SI"/>
        </w:rPr>
      </w:pP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ob</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n</w:t>
      </w:r>
      <w:r w:rsidRPr="002D081A">
        <w:rPr>
          <w:rFonts w:ascii="Tahoma" w:eastAsia="Times New Roman" w:hAnsi="Tahoma" w:cs="Tahoma"/>
          <w:spacing w:val="8"/>
          <w:sz w:val="20"/>
          <w:szCs w:val="20"/>
          <w:lang w:eastAsia="sl-SI"/>
        </w:rPr>
        <w:t xml:space="preserve"> </w:t>
      </w:r>
      <w:r w:rsidRPr="002D081A">
        <w:rPr>
          <w:rFonts w:ascii="Tahoma" w:eastAsia="Times New Roman" w:hAnsi="Tahoma" w:cs="Tahoma"/>
          <w:sz w:val="20"/>
          <w:szCs w:val="20"/>
          <w:lang w:eastAsia="sl-SI"/>
        </w:rPr>
        <w:t>od</w:t>
      </w:r>
      <w:r w:rsidRPr="002D081A">
        <w:rPr>
          <w:rFonts w:ascii="Tahoma" w:eastAsia="Times New Roman" w:hAnsi="Tahoma" w:cs="Tahoma"/>
          <w:spacing w:val="10"/>
          <w:sz w:val="20"/>
          <w:szCs w:val="20"/>
          <w:lang w:eastAsia="sl-SI"/>
        </w:rPr>
        <w:t xml:space="preserve"> </w:t>
      </w:r>
      <w:r w:rsidRPr="002D081A">
        <w:rPr>
          <w:rFonts w:ascii="Tahoma" w:eastAsia="Times New Roman" w:hAnsi="Tahoma" w:cs="Tahoma"/>
          <w:spacing w:val="2"/>
          <w:sz w:val="20"/>
          <w:szCs w:val="20"/>
          <w:lang w:eastAsia="sl-SI"/>
        </w:rPr>
        <w:t>p</w:t>
      </w:r>
      <w:r w:rsidRPr="002D081A">
        <w:rPr>
          <w:rFonts w:ascii="Tahoma" w:eastAsia="Times New Roman" w:hAnsi="Tahoma" w:cs="Tahoma"/>
          <w:sz w:val="20"/>
          <w:szCs w:val="20"/>
          <w:lang w:eastAsia="sl-SI"/>
        </w:rPr>
        <w:t>o</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u</w:t>
      </w:r>
      <w:r w:rsidRPr="002D081A">
        <w:rPr>
          <w:rFonts w:ascii="Tahoma" w:eastAsia="Times New Roman" w:hAnsi="Tahoma" w:cs="Tahoma"/>
          <w:sz w:val="20"/>
          <w:szCs w:val="20"/>
          <w:lang w:eastAsia="sl-SI"/>
        </w:rPr>
        <w:t>dn</w:t>
      </w:r>
      <w:r w:rsidRPr="002D081A">
        <w:rPr>
          <w:rFonts w:ascii="Tahoma" w:eastAsia="Times New Roman" w:hAnsi="Tahoma" w:cs="Tahoma"/>
          <w:spacing w:val="2"/>
          <w:sz w:val="20"/>
          <w:szCs w:val="20"/>
          <w:lang w:eastAsia="sl-SI"/>
        </w:rPr>
        <w:t>i</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o</w:t>
      </w:r>
      <w:r w:rsidRPr="002D081A">
        <w:rPr>
          <w:rFonts w:ascii="Tahoma" w:eastAsia="Times New Roman" w:hAnsi="Tahoma" w:cs="Tahoma"/>
          <w:spacing w:val="-1"/>
          <w:sz w:val="20"/>
          <w:szCs w:val="20"/>
          <w:lang w:eastAsia="sl-SI"/>
        </w:rPr>
        <w:t>v</w:t>
      </w:r>
      <w:r w:rsidRPr="002D081A">
        <w:rPr>
          <w:rFonts w:ascii="Tahoma" w:eastAsia="Times New Roman" w:hAnsi="Tahoma" w:cs="Tahoma"/>
          <w:spacing w:val="2"/>
          <w:sz w:val="20"/>
          <w:szCs w:val="20"/>
          <w:lang w:eastAsia="sl-SI"/>
        </w:rPr>
        <w:t>i</w:t>
      </w:r>
      <w:r w:rsidRPr="002D081A">
        <w:rPr>
          <w:rFonts w:ascii="Tahoma" w:eastAsia="Times New Roman" w:hAnsi="Tahoma" w:cs="Tahoma"/>
          <w:sz w:val="20"/>
          <w:szCs w:val="20"/>
          <w:lang w:eastAsia="sl-SI"/>
        </w:rPr>
        <w:t>h</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pacing w:val="2"/>
          <w:sz w:val="20"/>
          <w:szCs w:val="20"/>
          <w:lang w:eastAsia="sl-SI"/>
        </w:rPr>
        <w:t>o</w:t>
      </w:r>
      <w:r w:rsidRPr="002D081A">
        <w:rPr>
          <w:rFonts w:ascii="Tahoma" w:eastAsia="Times New Roman" w:hAnsi="Tahoma" w:cs="Tahoma"/>
          <w:sz w:val="20"/>
          <w:szCs w:val="20"/>
          <w:lang w:eastAsia="sl-SI"/>
        </w:rPr>
        <w:t>dp</w:t>
      </w:r>
      <w:r w:rsidRPr="002D081A">
        <w:rPr>
          <w:rFonts w:ascii="Tahoma" w:eastAsia="Times New Roman" w:hAnsi="Tahoma" w:cs="Tahoma"/>
          <w:spacing w:val="1"/>
          <w:sz w:val="20"/>
          <w:szCs w:val="20"/>
          <w:lang w:eastAsia="sl-SI"/>
        </w:rPr>
        <w:t>r</w:t>
      </w:r>
      <w:r w:rsidRPr="002D081A">
        <w:rPr>
          <w:rFonts w:ascii="Tahoma" w:eastAsia="Times New Roman" w:hAnsi="Tahoma" w:cs="Tahoma"/>
          <w:sz w:val="20"/>
          <w:szCs w:val="20"/>
          <w:lang w:eastAsia="sl-SI"/>
        </w:rPr>
        <w:t>tih</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tr</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s</w:t>
      </w:r>
      <w:r w:rsidRPr="002D081A">
        <w:rPr>
          <w:rFonts w:ascii="Tahoma" w:eastAsia="Times New Roman" w:hAnsi="Tahoma" w:cs="Tahoma"/>
          <w:spacing w:val="1"/>
          <w:sz w:val="20"/>
          <w:szCs w:val="20"/>
          <w:lang w:eastAsia="sl-SI"/>
        </w:rPr>
        <w:t>ak</w:t>
      </w:r>
      <w:r w:rsidRPr="002D081A">
        <w:rPr>
          <w:rFonts w:ascii="Tahoma" w:eastAsia="Times New Roman" w:hAnsi="Tahoma" w:cs="Tahoma"/>
          <w:spacing w:val="-1"/>
          <w:sz w:val="20"/>
          <w:szCs w:val="20"/>
          <w:lang w:eastAsia="sl-SI"/>
        </w:rPr>
        <w:t>c</w:t>
      </w:r>
      <w:r w:rsidRPr="002D081A">
        <w:rPr>
          <w:rFonts w:ascii="Tahoma" w:eastAsia="Times New Roman" w:hAnsi="Tahoma" w:cs="Tahoma"/>
          <w:sz w:val="20"/>
          <w:szCs w:val="20"/>
          <w:lang w:eastAsia="sl-SI"/>
        </w:rPr>
        <w:t>i</w:t>
      </w:r>
      <w:r w:rsidRPr="002D081A">
        <w:rPr>
          <w:rFonts w:ascii="Tahoma" w:eastAsia="Times New Roman" w:hAnsi="Tahoma" w:cs="Tahoma"/>
          <w:spacing w:val="1"/>
          <w:sz w:val="20"/>
          <w:szCs w:val="20"/>
          <w:lang w:eastAsia="sl-SI"/>
        </w:rPr>
        <w:t>j</w:t>
      </w:r>
      <w:r w:rsidRPr="002D081A">
        <w:rPr>
          <w:rFonts w:ascii="Tahoma" w:eastAsia="Times New Roman" w:hAnsi="Tahoma" w:cs="Tahoma"/>
          <w:sz w:val="20"/>
          <w:szCs w:val="20"/>
          <w:lang w:eastAsia="sl-SI"/>
        </w:rPr>
        <w:t>s</w:t>
      </w:r>
      <w:r w:rsidRPr="002D081A">
        <w:rPr>
          <w:rFonts w:ascii="Tahoma" w:eastAsia="Times New Roman" w:hAnsi="Tahoma" w:cs="Tahoma"/>
          <w:spacing w:val="-1"/>
          <w:sz w:val="20"/>
          <w:szCs w:val="20"/>
          <w:lang w:eastAsia="sl-SI"/>
        </w:rPr>
        <w:t>k</w:t>
      </w:r>
      <w:r w:rsidRPr="002D081A">
        <w:rPr>
          <w:rFonts w:ascii="Tahoma" w:eastAsia="Times New Roman" w:hAnsi="Tahoma" w:cs="Tahoma"/>
          <w:spacing w:val="2"/>
          <w:sz w:val="20"/>
          <w:szCs w:val="20"/>
          <w:lang w:eastAsia="sl-SI"/>
        </w:rPr>
        <w:t>i</w:t>
      </w:r>
      <w:r w:rsidRPr="002D081A">
        <w:rPr>
          <w:rFonts w:ascii="Tahoma" w:eastAsia="Times New Roman" w:hAnsi="Tahoma" w:cs="Tahoma"/>
          <w:sz w:val="20"/>
          <w:szCs w:val="20"/>
          <w:lang w:eastAsia="sl-SI"/>
        </w:rPr>
        <w:t>h r</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2"/>
          <w:sz w:val="20"/>
          <w:szCs w:val="20"/>
          <w:lang w:eastAsia="sl-SI"/>
        </w:rPr>
        <w:t>č</w:t>
      </w:r>
      <w:r w:rsidRPr="002D081A">
        <w:rPr>
          <w:rFonts w:ascii="Tahoma" w:eastAsia="Times New Roman" w:hAnsi="Tahoma" w:cs="Tahoma"/>
          <w:spacing w:val="-1"/>
          <w:sz w:val="20"/>
          <w:szCs w:val="20"/>
          <w:lang w:eastAsia="sl-SI"/>
        </w:rPr>
        <w:t>u</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ov</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z w:val="20"/>
          <w:szCs w:val="20"/>
          <w:lang w:eastAsia="sl-SI"/>
        </w:rPr>
        <w:t>v</w:t>
      </w:r>
      <w:r w:rsidRPr="002D081A">
        <w:rPr>
          <w:rFonts w:ascii="Tahoma" w:eastAsia="Times New Roman" w:hAnsi="Tahoma" w:cs="Tahoma"/>
          <w:spacing w:val="10"/>
          <w:sz w:val="20"/>
          <w:szCs w:val="20"/>
          <w:lang w:eastAsia="sl-SI"/>
        </w:rPr>
        <w:t xml:space="preserve"> </w:t>
      </w:r>
      <w:r w:rsidRPr="002D081A">
        <w:rPr>
          <w:rFonts w:ascii="Tahoma" w:eastAsia="Times New Roman" w:hAnsi="Tahoma" w:cs="Tahoma"/>
          <w:sz w:val="20"/>
          <w:szCs w:val="20"/>
          <w:lang w:eastAsia="sl-SI"/>
        </w:rPr>
        <w:t>z</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d</w:t>
      </w:r>
      <w:r w:rsidRPr="002D081A">
        <w:rPr>
          <w:rFonts w:ascii="Tahoma" w:eastAsia="Times New Roman" w:hAnsi="Tahoma" w:cs="Tahoma"/>
          <w:spacing w:val="2"/>
          <w:sz w:val="20"/>
          <w:szCs w:val="20"/>
          <w:lang w:eastAsia="sl-SI"/>
        </w:rPr>
        <w:t>n</w:t>
      </w:r>
      <w:r w:rsidRPr="002D081A">
        <w:rPr>
          <w:rFonts w:ascii="Tahoma" w:eastAsia="Times New Roman" w:hAnsi="Tahoma" w:cs="Tahoma"/>
          <w:spacing w:val="-1"/>
          <w:sz w:val="20"/>
          <w:szCs w:val="20"/>
          <w:lang w:eastAsia="sl-SI"/>
        </w:rPr>
        <w:t>j</w:t>
      </w:r>
      <w:r w:rsidRPr="002D081A">
        <w:rPr>
          <w:rFonts w:ascii="Tahoma" w:eastAsia="Times New Roman" w:hAnsi="Tahoma" w:cs="Tahoma"/>
          <w:sz w:val="20"/>
          <w:szCs w:val="20"/>
          <w:lang w:eastAsia="sl-SI"/>
        </w:rPr>
        <w:t>ih</w:t>
      </w:r>
      <w:r w:rsidRPr="002D081A">
        <w:rPr>
          <w:rFonts w:ascii="Tahoma" w:eastAsia="Times New Roman" w:hAnsi="Tahoma" w:cs="Tahoma"/>
          <w:spacing w:val="7"/>
          <w:sz w:val="20"/>
          <w:szCs w:val="20"/>
          <w:lang w:eastAsia="sl-SI"/>
        </w:rPr>
        <w:t xml:space="preserve"> </w:t>
      </w:r>
      <w:r w:rsidRPr="002D081A">
        <w:rPr>
          <w:rFonts w:ascii="Tahoma" w:eastAsia="Times New Roman" w:hAnsi="Tahoma" w:cs="Tahoma"/>
          <w:sz w:val="20"/>
          <w:szCs w:val="20"/>
          <w:lang w:eastAsia="sl-SI"/>
        </w:rPr>
        <w:t>štirih</w:t>
      </w:r>
      <w:r w:rsidRPr="002D081A">
        <w:rPr>
          <w:rFonts w:ascii="Tahoma" w:eastAsia="Times New Roman" w:hAnsi="Tahoma" w:cs="Tahoma"/>
          <w:spacing w:val="8"/>
          <w:sz w:val="20"/>
          <w:szCs w:val="20"/>
          <w:lang w:eastAsia="sl-SI"/>
        </w:rPr>
        <w:t xml:space="preserve"> </w:t>
      </w:r>
      <w:r w:rsidRPr="002D081A">
        <w:rPr>
          <w:rFonts w:ascii="Tahoma" w:eastAsia="Times New Roman" w:hAnsi="Tahoma" w:cs="Tahoma"/>
          <w:sz w:val="20"/>
          <w:szCs w:val="20"/>
          <w:lang w:eastAsia="sl-SI"/>
        </w:rPr>
        <w:t>m</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s</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2"/>
          <w:sz w:val="20"/>
          <w:szCs w:val="20"/>
          <w:lang w:eastAsia="sl-SI"/>
        </w:rPr>
        <w:t>c</w:t>
      </w:r>
      <w:r w:rsidRPr="002D081A">
        <w:rPr>
          <w:rFonts w:ascii="Tahoma" w:eastAsia="Times New Roman" w:hAnsi="Tahoma" w:cs="Tahoma"/>
          <w:sz w:val="20"/>
          <w:szCs w:val="20"/>
          <w:lang w:eastAsia="sl-SI"/>
        </w:rPr>
        <w:t>i</w:t>
      </w:r>
      <w:r w:rsidRPr="002D081A">
        <w:rPr>
          <w:rFonts w:ascii="Tahoma" w:eastAsia="Times New Roman" w:hAnsi="Tahoma" w:cs="Tahoma"/>
          <w:spacing w:val="-1"/>
          <w:sz w:val="20"/>
          <w:szCs w:val="20"/>
          <w:lang w:eastAsia="sl-SI"/>
        </w:rPr>
        <w:t>h</w:t>
      </w:r>
      <w:r w:rsidRPr="002D081A">
        <w:rPr>
          <w:rFonts w:ascii="Tahoma" w:eastAsia="Times New Roman" w:hAnsi="Tahoma" w:cs="Tahoma"/>
          <w:sz w:val="20"/>
          <w:szCs w:val="20"/>
          <w:lang w:eastAsia="sl-SI"/>
        </w:rPr>
        <w:t>,</w:t>
      </w:r>
      <w:r w:rsidRPr="002D081A">
        <w:rPr>
          <w:rFonts w:ascii="Tahoma" w:eastAsia="Times New Roman" w:hAnsi="Tahoma" w:cs="Tahoma"/>
          <w:spacing w:val="4"/>
          <w:sz w:val="20"/>
          <w:szCs w:val="20"/>
          <w:lang w:eastAsia="sl-SI"/>
        </w:rPr>
        <w:t xml:space="preserve"> </w:t>
      </w:r>
      <w:r w:rsidRPr="002D081A">
        <w:rPr>
          <w:rFonts w:ascii="Tahoma" w:eastAsia="Times New Roman" w:hAnsi="Tahoma" w:cs="Tahoma"/>
          <w:sz w:val="20"/>
          <w:szCs w:val="20"/>
          <w:lang w:eastAsia="sl-SI"/>
        </w:rPr>
        <w:t>šteto od dneva določenega za sprejem ponudb,</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i</w:t>
      </w:r>
      <w:r w:rsidRPr="002D081A">
        <w:rPr>
          <w:rFonts w:ascii="Tahoma" w:eastAsia="Times New Roman" w:hAnsi="Tahoma" w:cs="Tahoma"/>
          <w:spacing w:val="13"/>
          <w:sz w:val="20"/>
          <w:szCs w:val="20"/>
          <w:lang w:eastAsia="sl-SI"/>
        </w:rPr>
        <w:t xml:space="preserve"> </w:t>
      </w:r>
      <w:r w:rsidRPr="002D081A">
        <w:rPr>
          <w:rFonts w:ascii="Tahoma" w:eastAsia="Times New Roman" w:hAnsi="Tahoma" w:cs="Tahoma"/>
          <w:sz w:val="20"/>
          <w:szCs w:val="20"/>
          <w:lang w:eastAsia="sl-SI"/>
        </w:rPr>
        <w:t>bil</w:t>
      </w:r>
      <w:r w:rsidRPr="002D081A">
        <w:rPr>
          <w:rFonts w:ascii="Tahoma" w:eastAsia="Times New Roman" w:hAnsi="Tahoma" w:cs="Tahoma"/>
          <w:spacing w:val="10"/>
          <w:sz w:val="20"/>
          <w:szCs w:val="20"/>
          <w:lang w:eastAsia="sl-SI"/>
        </w:rPr>
        <w:t xml:space="preserve"> </w:t>
      </w:r>
      <w:r w:rsidRPr="002D081A">
        <w:rPr>
          <w:rFonts w:ascii="Tahoma" w:eastAsia="Times New Roman" w:hAnsi="Tahoma" w:cs="Tahoma"/>
          <w:sz w:val="20"/>
          <w:szCs w:val="20"/>
          <w:lang w:eastAsia="sl-SI"/>
        </w:rPr>
        <w:t>bl</w:t>
      </w:r>
      <w:r w:rsidRPr="002D081A">
        <w:rPr>
          <w:rFonts w:ascii="Tahoma" w:eastAsia="Times New Roman" w:hAnsi="Tahoma" w:cs="Tahoma"/>
          <w:spacing w:val="2"/>
          <w:sz w:val="20"/>
          <w:szCs w:val="20"/>
          <w:lang w:eastAsia="sl-SI"/>
        </w:rPr>
        <w:t>o</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ir</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n</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iz</w:t>
      </w:r>
      <w:r w:rsidRPr="002D081A">
        <w:rPr>
          <w:rFonts w:ascii="Tahoma" w:eastAsia="Times New Roman" w:hAnsi="Tahoma" w:cs="Tahoma"/>
          <w:spacing w:val="13"/>
          <w:sz w:val="20"/>
          <w:szCs w:val="20"/>
          <w:lang w:eastAsia="sl-SI"/>
        </w:rPr>
        <w:t xml:space="preserve"> </w:t>
      </w:r>
      <w:r w:rsidRPr="002D081A">
        <w:rPr>
          <w:rFonts w:ascii="Tahoma" w:eastAsia="Times New Roman" w:hAnsi="Tahoma" w:cs="Tahoma"/>
          <w:sz w:val="20"/>
          <w:szCs w:val="20"/>
          <w:lang w:eastAsia="sl-SI"/>
        </w:rPr>
        <w:t>r</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zloga</w:t>
      </w:r>
      <w:r w:rsidRPr="002D081A">
        <w:rPr>
          <w:rFonts w:ascii="Tahoma" w:eastAsia="Times New Roman" w:hAnsi="Tahoma" w:cs="Tahoma"/>
          <w:spacing w:val="7"/>
          <w:sz w:val="20"/>
          <w:szCs w:val="20"/>
          <w:lang w:eastAsia="sl-SI"/>
        </w:rPr>
        <w:t xml:space="preserve"> </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por</w:t>
      </w:r>
      <w:r w:rsidRPr="002D081A">
        <w:rPr>
          <w:rFonts w:ascii="Tahoma" w:eastAsia="Times New Roman" w:hAnsi="Tahoma" w:cs="Tahoma"/>
          <w:spacing w:val="1"/>
          <w:sz w:val="20"/>
          <w:szCs w:val="20"/>
          <w:lang w:eastAsia="sl-SI"/>
        </w:rPr>
        <w:t>av</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2"/>
          <w:sz w:val="20"/>
          <w:szCs w:val="20"/>
          <w:lang w:eastAsia="sl-SI"/>
        </w:rPr>
        <w:t>i</w:t>
      </w:r>
      <w:r w:rsidRPr="002D081A">
        <w:rPr>
          <w:rFonts w:ascii="Tahoma" w:eastAsia="Times New Roman" w:hAnsi="Tahoma" w:cs="Tahoma"/>
          <w:sz w:val="20"/>
          <w:szCs w:val="20"/>
          <w:lang w:eastAsia="sl-SI"/>
        </w:rPr>
        <w:t>h o</w:t>
      </w:r>
      <w:r w:rsidRPr="002D081A">
        <w:rPr>
          <w:rFonts w:ascii="Tahoma" w:eastAsia="Times New Roman" w:hAnsi="Tahoma" w:cs="Tahoma"/>
          <w:spacing w:val="2"/>
          <w:sz w:val="20"/>
          <w:szCs w:val="20"/>
          <w:lang w:eastAsia="sl-SI"/>
        </w:rPr>
        <w:t>b</w:t>
      </w:r>
      <w:r w:rsidRPr="002D081A">
        <w:rPr>
          <w:rFonts w:ascii="Tahoma" w:eastAsia="Times New Roman" w:hAnsi="Tahoma" w:cs="Tahoma"/>
          <w:spacing w:val="-1"/>
          <w:sz w:val="20"/>
          <w:szCs w:val="20"/>
          <w:lang w:eastAsia="sl-SI"/>
        </w:rPr>
        <w:t>v</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zno</w:t>
      </w:r>
      <w:r w:rsidRPr="002D081A">
        <w:rPr>
          <w:rFonts w:ascii="Tahoma" w:eastAsia="Times New Roman" w:hAnsi="Tahoma" w:cs="Tahoma"/>
          <w:spacing w:val="-1"/>
          <w:sz w:val="20"/>
          <w:szCs w:val="20"/>
          <w:lang w:eastAsia="sl-SI"/>
        </w:rPr>
        <w:t>s</w:t>
      </w:r>
      <w:r w:rsidRPr="002D081A">
        <w:rPr>
          <w:rFonts w:ascii="Tahoma" w:eastAsia="Times New Roman" w:hAnsi="Tahoma" w:cs="Tahoma"/>
          <w:sz w:val="20"/>
          <w:szCs w:val="20"/>
          <w:lang w:eastAsia="sl-SI"/>
        </w:rPr>
        <w:t>ti</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z w:val="20"/>
          <w:szCs w:val="20"/>
          <w:lang w:eastAsia="sl-SI"/>
        </w:rPr>
        <w:t>iz</w:t>
      </w:r>
      <w:r w:rsidRPr="002D081A">
        <w:rPr>
          <w:rFonts w:ascii="Tahoma" w:eastAsia="Times New Roman" w:hAnsi="Tahoma" w:cs="Tahoma"/>
          <w:spacing w:val="11"/>
          <w:sz w:val="20"/>
          <w:szCs w:val="20"/>
          <w:lang w:eastAsia="sl-SI"/>
        </w:rPr>
        <w:t xml:space="preserve"> </w:t>
      </w:r>
      <w:r w:rsidRPr="002D081A">
        <w:rPr>
          <w:rFonts w:ascii="Tahoma" w:eastAsia="Times New Roman" w:hAnsi="Tahoma" w:cs="Tahoma"/>
          <w:sz w:val="20"/>
          <w:szCs w:val="20"/>
          <w:lang w:eastAsia="sl-SI"/>
        </w:rPr>
        <w:t>d</w:t>
      </w:r>
      <w:r w:rsidRPr="002D081A">
        <w:rPr>
          <w:rFonts w:ascii="Tahoma" w:eastAsia="Times New Roman" w:hAnsi="Tahoma" w:cs="Tahoma"/>
          <w:spacing w:val="1"/>
          <w:sz w:val="20"/>
          <w:szCs w:val="20"/>
          <w:lang w:eastAsia="sl-SI"/>
        </w:rPr>
        <w:t>av</w:t>
      </w:r>
      <w:r w:rsidRPr="002D081A">
        <w:rPr>
          <w:rFonts w:ascii="Tahoma" w:eastAsia="Times New Roman" w:hAnsi="Tahoma" w:cs="Tahoma"/>
          <w:spacing w:val="-1"/>
          <w:sz w:val="20"/>
          <w:szCs w:val="20"/>
          <w:lang w:eastAsia="sl-SI"/>
        </w:rPr>
        <w:t>čn</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 xml:space="preserve">ga </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slo</w:t>
      </w:r>
      <w:r w:rsidRPr="002D081A">
        <w:rPr>
          <w:rFonts w:ascii="Tahoma" w:eastAsia="Times New Roman" w:hAnsi="Tahoma" w:cs="Tahoma"/>
          <w:spacing w:val="-1"/>
          <w:sz w:val="20"/>
          <w:szCs w:val="20"/>
          <w:lang w:eastAsia="sl-SI"/>
        </w:rPr>
        <w:t>v</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w:t>
      </w:r>
      <w:r w:rsidRPr="002D081A">
        <w:rPr>
          <w:rFonts w:ascii="Tahoma" w:eastAsia="Times New Roman" w:hAnsi="Tahoma" w:cs="Tahoma"/>
          <w:spacing w:val="1"/>
          <w:sz w:val="20"/>
          <w:szCs w:val="20"/>
          <w:lang w:eastAsia="sl-SI"/>
        </w:rPr>
        <w:t xml:space="preserve"> </w:t>
      </w:r>
      <w:r w:rsidRPr="002D081A">
        <w:rPr>
          <w:rFonts w:ascii="Tahoma" w:eastAsia="Times New Roman" w:hAnsi="Tahoma" w:cs="Tahoma"/>
          <w:sz w:val="20"/>
          <w:szCs w:val="20"/>
          <w:lang w:eastAsia="sl-SI"/>
        </w:rPr>
        <w:t>z</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k</w:t>
      </w:r>
      <w:r w:rsidRPr="002D081A">
        <w:rPr>
          <w:rFonts w:ascii="Tahoma" w:eastAsia="Times New Roman" w:hAnsi="Tahoma" w:cs="Tahoma"/>
          <w:spacing w:val="2"/>
          <w:sz w:val="20"/>
          <w:szCs w:val="20"/>
          <w:lang w:eastAsia="sl-SI"/>
        </w:rPr>
        <w:t>o</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s</w:t>
      </w:r>
      <w:r w:rsidRPr="002D081A">
        <w:rPr>
          <w:rFonts w:ascii="Tahoma" w:eastAsia="Times New Roman" w:hAnsi="Tahoma" w:cs="Tahoma"/>
          <w:spacing w:val="-1"/>
          <w:sz w:val="20"/>
          <w:szCs w:val="20"/>
          <w:lang w:eastAsia="sl-SI"/>
        </w:rPr>
        <w:t>k</w:t>
      </w:r>
      <w:r w:rsidRPr="002D081A">
        <w:rPr>
          <w:rFonts w:ascii="Tahoma" w:eastAsia="Times New Roman" w:hAnsi="Tahoma" w:cs="Tahoma"/>
          <w:spacing w:val="1"/>
          <w:sz w:val="20"/>
          <w:szCs w:val="20"/>
          <w:lang w:eastAsia="sl-SI"/>
        </w:rPr>
        <w:t>e</w:t>
      </w:r>
      <w:r w:rsidRPr="002D081A">
        <w:rPr>
          <w:rFonts w:ascii="Tahoma" w:eastAsia="Times New Roman" w:hAnsi="Tahoma" w:cs="Tahoma"/>
          <w:sz w:val="20"/>
          <w:szCs w:val="20"/>
          <w:lang w:eastAsia="sl-SI"/>
        </w:rPr>
        <w:t xml:space="preserve">ga </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sl</w:t>
      </w:r>
      <w:r w:rsidRPr="002D081A">
        <w:rPr>
          <w:rFonts w:ascii="Tahoma" w:eastAsia="Times New Roman" w:hAnsi="Tahoma" w:cs="Tahoma"/>
          <w:spacing w:val="2"/>
          <w:sz w:val="20"/>
          <w:szCs w:val="20"/>
          <w:lang w:eastAsia="sl-SI"/>
        </w:rPr>
        <w:t>o</w:t>
      </w:r>
      <w:r w:rsidRPr="002D081A">
        <w:rPr>
          <w:rFonts w:ascii="Tahoma" w:eastAsia="Times New Roman" w:hAnsi="Tahoma" w:cs="Tahoma"/>
          <w:spacing w:val="-1"/>
          <w:sz w:val="20"/>
          <w:szCs w:val="20"/>
          <w:lang w:eastAsia="sl-SI"/>
        </w:rPr>
        <w:t>v</w:t>
      </w:r>
      <w:r w:rsidRPr="002D081A">
        <w:rPr>
          <w:rFonts w:ascii="Tahoma" w:eastAsia="Times New Roman" w:hAnsi="Tahoma" w:cs="Tahoma"/>
          <w:sz w:val="20"/>
          <w:szCs w:val="20"/>
          <w:lang w:eastAsia="sl-SI"/>
        </w:rPr>
        <w:t>a</w:t>
      </w:r>
      <w:r w:rsidRPr="002D081A">
        <w:rPr>
          <w:rFonts w:ascii="Tahoma" w:eastAsia="Times New Roman" w:hAnsi="Tahoma" w:cs="Tahoma"/>
          <w:spacing w:val="1"/>
          <w:sz w:val="20"/>
          <w:szCs w:val="20"/>
          <w:lang w:eastAsia="sl-SI"/>
        </w:rPr>
        <w:t xml:space="preserve"> a</w:t>
      </w:r>
      <w:r w:rsidRPr="002D081A">
        <w:rPr>
          <w:rFonts w:ascii="Tahoma" w:eastAsia="Times New Roman" w:hAnsi="Tahoma" w:cs="Tahoma"/>
          <w:sz w:val="20"/>
          <w:szCs w:val="20"/>
          <w:lang w:eastAsia="sl-SI"/>
        </w:rPr>
        <w:t>li</w:t>
      </w:r>
      <w:r w:rsidRPr="002D081A">
        <w:rPr>
          <w:rFonts w:ascii="Tahoma" w:eastAsia="Times New Roman" w:hAnsi="Tahoma" w:cs="Tahoma"/>
          <w:spacing w:val="8"/>
          <w:sz w:val="20"/>
          <w:szCs w:val="20"/>
          <w:lang w:eastAsia="sl-SI"/>
        </w:rPr>
        <w:t xml:space="preserve"> </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slo</w:t>
      </w:r>
      <w:r w:rsidRPr="002D081A">
        <w:rPr>
          <w:rFonts w:ascii="Tahoma" w:eastAsia="Times New Roman" w:hAnsi="Tahoma" w:cs="Tahoma"/>
          <w:spacing w:val="-1"/>
          <w:sz w:val="20"/>
          <w:szCs w:val="20"/>
          <w:lang w:eastAsia="sl-SI"/>
        </w:rPr>
        <w:t>v</w:t>
      </w:r>
      <w:r w:rsidRPr="002D081A">
        <w:rPr>
          <w:rFonts w:ascii="Tahoma" w:eastAsia="Times New Roman" w:hAnsi="Tahoma" w:cs="Tahoma"/>
          <w:sz w:val="20"/>
          <w:szCs w:val="20"/>
          <w:lang w:eastAsia="sl-SI"/>
        </w:rPr>
        <w:t>a</w:t>
      </w:r>
      <w:r w:rsidRPr="002D081A">
        <w:rPr>
          <w:rFonts w:ascii="Tahoma" w:eastAsia="Times New Roman" w:hAnsi="Tahoma" w:cs="Tahoma"/>
          <w:spacing w:val="4"/>
          <w:sz w:val="20"/>
          <w:szCs w:val="20"/>
          <w:lang w:eastAsia="sl-SI"/>
        </w:rPr>
        <w:t xml:space="preserve"> </w:t>
      </w:r>
      <w:r w:rsidRPr="002D081A">
        <w:rPr>
          <w:rFonts w:ascii="Tahoma" w:eastAsia="Times New Roman" w:hAnsi="Tahoma" w:cs="Tahoma"/>
          <w:sz w:val="20"/>
          <w:szCs w:val="20"/>
          <w:lang w:eastAsia="sl-SI"/>
        </w:rPr>
        <w:t>sod</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ih</w:t>
      </w:r>
      <w:r w:rsidRPr="002D081A">
        <w:rPr>
          <w:rFonts w:ascii="Tahoma" w:eastAsia="Times New Roman" w:hAnsi="Tahoma" w:cs="Tahoma"/>
          <w:spacing w:val="2"/>
          <w:sz w:val="20"/>
          <w:szCs w:val="20"/>
          <w:lang w:eastAsia="sl-SI"/>
        </w:rPr>
        <w:t xml:space="preserve"> </w:t>
      </w:r>
      <w:r w:rsidRPr="002D081A">
        <w:rPr>
          <w:rFonts w:ascii="Tahoma" w:eastAsia="Times New Roman" w:hAnsi="Tahoma" w:cs="Tahoma"/>
          <w:sz w:val="20"/>
          <w:szCs w:val="20"/>
          <w:lang w:eastAsia="sl-SI"/>
        </w:rPr>
        <w:t>izvrš</w:t>
      </w:r>
      <w:r w:rsidRPr="002D081A">
        <w:rPr>
          <w:rFonts w:ascii="Tahoma" w:eastAsia="Times New Roman" w:hAnsi="Tahoma" w:cs="Tahoma"/>
          <w:spacing w:val="2"/>
          <w:sz w:val="20"/>
          <w:szCs w:val="20"/>
          <w:lang w:eastAsia="sl-SI"/>
        </w:rPr>
        <w:t>b</w:t>
      </w:r>
      <w:r w:rsidRPr="002D081A">
        <w:rPr>
          <w:rFonts w:ascii="Tahoma" w:eastAsia="Times New Roman" w:hAnsi="Tahoma" w:cs="Tahoma"/>
          <w:sz w:val="20"/>
          <w:szCs w:val="20"/>
          <w:lang w:eastAsia="sl-SI"/>
        </w:rPr>
        <w:t>.</w:t>
      </w:r>
      <w:r w:rsidRPr="002D081A">
        <w:rPr>
          <w:rFonts w:ascii="Tahoma" w:eastAsia="Times New Roman" w:hAnsi="Tahoma" w:cs="Tahoma"/>
          <w:spacing w:val="2"/>
          <w:sz w:val="20"/>
          <w:szCs w:val="20"/>
          <w:lang w:eastAsia="sl-SI"/>
        </w:rPr>
        <w:t xml:space="preserve"> </w:t>
      </w:r>
    </w:p>
    <w:p w14:paraId="05B1B293" w14:textId="585B1C8B" w:rsidR="00931F3E" w:rsidRPr="002D081A" w:rsidRDefault="00931F3E" w:rsidP="003964E7">
      <w:pPr>
        <w:widowControl w:val="0"/>
        <w:autoSpaceDE w:val="0"/>
        <w:autoSpaceDN w:val="0"/>
        <w:adjustRightInd w:val="0"/>
        <w:spacing w:before="25" w:after="0" w:line="264" w:lineRule="auto"/>
        <w:ind w:right="139"/>
        <w:jc w:val="both"/>
        <w:rPr>
          <w:rFonts w:ascii="Tahoma" w:eastAsia="Times New Roman" w:hAnsi="Tahoma" w:cs="Tahoma"/>
          <w:sz w:val="20"/>
          <w:szCs w:val="20"/>
          <w:lang w:eastAsia="sl-SI"/>
        </w:rPr>
      </w:pPr>
    </w:p>
    <w:p w14:paraId="5E39DDD3" w14:textId="77777777" w:rsidR="00931F3E" w:rsidRPr="002D081A" w:rsidRDefault="00931F3E" w:rsidP="00931F3E">
      <w:p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Pogoj mora izpolniti ponudnik. V </w:t>
      </w:r>
      <w:r w:rsidRPr="002D081A">
        <w:rPr>
          <w:rFonts w:ascii="Tahoma" w:eastAsia="Times New Roman" w:hAnsi="Tahoma" w:cs="Tahoma"/>
          <w:sz w:val="20"/>
          <w:szCs w:val="20"/>
          <w:lang w:val="x-none" w:eastAsia="sl-SI"/>
        </w:rPr>
        <w:t xml:space="preserve">primeru </w:t>
      </w:r>
      <w:r w:rsidRPr="002D081A">
        <w:rPr>
          <w:rFonts w:ascii="Tahoma" w:eastAsia="Times New Roman" w:hAnsi="Tahoma" w:cs="Tahoma"/>
          <w:sz w:val="20"/>
          <w:szCs w:val="20"/>
          <w:lang w:eastAsia="sl-SI"/>
        </w:rPr>
        <w:t>skupne</w:t>
      </w:r>
      <w:r w:rsidRPr="002D081A">
        <w:rPr>
          <w:rFonts w:ascii="Tahoma" w:eastAsia="Times New Roman" w:hAnsi="Tahoma" w:cs="Tahoma"/>
          <w:sz w:val="20"/>
          <w:szCs w:val="20"/>
          <w:lang w:val="x-none" w:eastAsia="sl-SI"/>
        </w:rPr>
        <w:t xml:space="preserve"> ponudbe mora pogoj izpolniti vsak izmed</w:t>
      </w:r>
      <w:r w:rsidRPr="002D081A">
        <w:rPr>
          <w:rFonts w:ascii="Tahoma" w:eastAsia="Times New Roman" w:hAnsi="Tahoma" w:cs="Tahoma"/>
          <w:b/>
          <w:sz w:val="20"/>
          <w:szCs w:val="20"/>
          <w:lang w:eastAsia="sl-SI"/>
        </w:rPr>
        <w:t xml:space="preserve"> </w:t>
      </w:r>
      <w:r w:rsidRPr="002D081A">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658AB5E1" w14:textId="44927E4F" w:rsidR="003964E7" w:rsidRPr="002D081A" w:rsidRDefault="003964E7" w:rsidP="003964E7">
      <w:pPr>
        <w:spacing w:after="0" w:line="240" w:lineRule="auto"/>
        <w:rPr>
          <w:rFonts w:ascii="Times New Roman" w:eastAsia="Times New Roman" w:hAnsi="Times New Roman" w:cs="Times New Roman"/>
          <w:sz w:val="24"/>
          <w:szCs w:val="24"/>
          <w:lang w:eastAsia="sl-SI"/>
        </w:rPr>
      </w:pPr>
    </w:p>
    <w:p w14:paraId="15707798" w14:textId="1573DE62" w:rsidR="003964E7" w:rsidRPr="002D081A" w:rsidRDefault="003964E7" w:rsidP="003964E7">
      <w:pPr>
        <w:spacing w:after="0" w:line="240" w:lineRule="auto"/>
        <w:ind w:right="-2"/>
        <w:jc w:val="both"/>
        <w:rPr>
          <w:rFonts w:ascii="Tahoma" w:eastAsia="Times New Roman" w:hAnsi="Tahoma" w:cs="Tahoma"/>
          <w:b/>
          <w:smallCaps/>
          <w:sz w:val="20"/>
          <w:szCs w:val="20"/>
          <w:lang w:eastAsia="sl-SI"/>
        </w:rPr>
      </w:pPr>
      <w:r w:rsidRPr="002D081A">
        <w:rPr>
          <w:rFonts w:ascii="Tahoma" w:eastAsia="Times New Roman" w:hAnsi="Tahoma" w:cs="Tahoma"/>
          <w:b/>
          <w:smallCaps/>
          <w:sz w:val="20"/>
          <w:szCs w:val="20"/>
          <w:lang w:eastAsia="sl-SI"/>
        </w:rPr>
        <w:t>Dokazila:</w:t>
      </w:r>
    </w:p>
    <w:p w14:paraId="19270FC0" w14:textId="77777777" w:rsidR="00FE22FD" w:rsidRPr="002D081A" w:rsidRDefault="00FE22FD" w:rsidP="003964E7">
      <w:pPr>
        <w:spacing w:after="0" w:line="240" w:lineRule="auto"/>
        <w:ind w:right="-2"/>
        <w:jc w:val="both"/>
        <w:rPr>
          <w:rFonts w:ascii="Tahoma" w:eastAsia="Times New Roman" w:hAnsi="Tahoma" w:cs="Tahoma"/>
          <w:b/>
          <w:smallCaps/>
          <w:sz w:val="20"/>
          <w:szCs w:val="20"/>
          <w:lang w:eastAsia="sl-SI"/>
        </w:rPr>
      </w:pPr>
    </w:p>
    <w:p w14:paraId="10ED1C06" w14:textId="77777777" w:rsidR="00FE22FD" w:rsidRPr="002D081A" w:rsidRDefault="00FE22FD" w:rsidP="00FE22FD">
      <w:pPr>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ter vsak izmed partnerjev v primeru skupne ponudbe ali podizvajalec oz. subjekt katerega zmogljivost bo ponudnik uporabil - izpolni zahtevo s predložitvijo izpolnjenega ESDP.</w:t>
      </w:r>
    </w:p>
    <w:p w14:paraId="6448FD10" w14:textId="77777777" w:rsidR="00CC43BE" w:rsidRPr="002D081A" w:rsidRDefault="00CC43BE" w:rsidP="003964E7">
      <w:pPr>
        <w:widowControl w:val="0"/>
        <w:autoSpaceDE w:val="0"/>
        <w:autoSpaceDN w:val="0"/>
        <w:adjustRightInd w:val="0"/>
        <w:spacing w:before="25" w:after="0" w:line="264" w:lineRule="auto"/>
        <w:ind w:right="136"/>
        <w:jc w:val="both"/>
        <w:rPr>
          <w:rFonts w:ascii="Tahoma" w:eastAsia="Times New Roman" w:hAnsi="Tahoma" w:cs="Tahoma"/>
          <w:sz w:val="20"/>
          <w:szCs w:val="20"/>
          <w:lang w:eastAsia="sl-SI"/>
        </w:rPr>
      </w:pPr>
    </w:p>
    <w:p w14:paraId="5F213CA8" w14:textId="77777777" w:rsidR="00FA27E3" w:rsidRPr="002D081A" w:rsidRDefault="003964E7" w:rsidP="004E3CB0">
      <w:pPr>
        <w:widowControl w:val="0"/>
        <w:autoSpaceDE w:val="0"/>
        <w:autoSpaceDN w:val="0"/>
        <w:adjustRightInd w:val="0"/>
        <w:spacing w:before="25" w:after="0" w:line="264" w:lineRule="auto"/>
        <w:ind w:right="13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Zavezanci pogoj izpolnijo tudi s predložitvijo obrazca </w:t>
      </w:r>
      <w:r w:rsidRPr="002D081A">
        <w:rPr>
          <w:rFonts w:ascii="Tahoma" w:eastAsia="Times New Roman" w:hAnsi="Tahoma" w:cs="Tahoma"/>
          <w:b/>
          <w:bCs/>
          <w:sz w:val="20"/>
          <w:szCs w:val="20"/>
          <w:lang w:eastAsia="sl-SI"/>
        </w:rPr>
        <w:t>BON</w:t>
      </w:r>
      <w:r w:rsidRPr="002D081A">
        <w:rPr>
          <w:rFonts w:ascii="Tahoma" w:eastAsia="Times New Roman" w:hAnsi="Tahoma" w:cs="Tahoma"/>
          <w:b/>
          <w:bCs/>
          <w:spacing w:val="2"/>
          <w:sz w:val="20"/>
          <w:szCs w:val="20"/>
          <w:lang w:eastAsia="sl-SI"/>
        </w:rPr>
        <w:t xml:space="preserve"> </w:t>
      </w:r>
      <w:r w:rsidRPr="002D081A">
        <w:rPr>
          <w:rFonts w:ascii="Tahoma" w:eastAsia="Times New Roman" w:hAnsi="Tahoma" w:cs="Tahoma"/>
          <w:b/>
          <w:bCs/>
          <w:sz w:val="20"/>
          <w:szCs w:val="20"/>
          <w:lang w:eastAsia="sl-SI"/>
        </w:rPr>
        <w:t>2</w:t>
      </w:r>
      <w:r w:rsidRPr="002D081A">
        <w:rPr>
          <w:rFonts w:ascii="Tahoma" w:eastAsia="Times New Roman" w:hAnsi="Tahoma" w:cs="Tahoma"/>
          <w:b/>
          <w:bCs/>
          <w:spacing w:val="11"/>
          <w:sz w:val="20"/>
          <w:szCs w:val="20"/>
          <w:lang w:eastAsia="sl-SI"/>
        </w:rPr>
        <w:t xml:space="preserve"> </w:t>
      </w:r>
      <w:r w:rsidRPr="002D081A">
        <w:rPr>
          <w:rFonts w:ascii="Tahoma" w:eastAsia="Times New Roman" w:hAnsi="Tahoma" w:cs="Tahoma"/>
          <w:sz w:val="20"/>
          <w:szCs w:val="20"/>
          <w:lang w:eastAsia="sl-SI"/>
        </w:rPr>
        <w:t>(l</w:t>
      </w:r>
      <w:r w:rsidRPr="002D081A">
        <w:rPr>
          <w:rFonts w:ascii="Tahoma" w:eastAsia="Times New Roman" w:hAnsi="Tahoma" w:cs="Tahoma"/>
          <w:spacing w:val="2"/>
          <w:sz w:val="20"/>
          <w:szCs w:val="20"/>
          <w:lang w:eastAsia="sl-SI"/>
        </w:rPr>
        <w:t>a</w:t>
      </w:r>
      <w:r w:rsidRPr="002D081A">
        <w:rPr>
          <w:rFonts w:ascii="Tahoma" w:eastAsia="Times New Roman" w:hAnsi="Tahoma" w:cs="Tahoma"/>
          <w:spacing w:val="-1"/>
          <w:sz w:val="20"/>
          <w:szCs w:val="20"/>
          <w:lang w:eastAsia="sl-SI"/>
        </w:rPr>
        <w:t>hk</w:t>
      </w:r>
      <w:r w:rsidRPr="002D081A">
        <w:rPr>
          <w:rFonts w:ascii="Tahoma" w:eastAsia="Times New Roman" w:hAnsi="Tahoma" w:cs="Tahoma"/>
          <w:sz w:val="20"/>
          <w:szCs w:val="20"/>
          <w:lang w:eastAsia="sl-SI"/>
        </w:rPr>
        <w:t>o</w:t>
      </w:r>
      <w:r w:rsidRPr="002D081A">
        <w:rPr>
          <w:rFonts w:ascii="Tahoma" w:eastAsia="Times New Roman" w:hAnsi="Tahoma" w:cs="Tahoma"/>
          <w:spacing w:val="1"/>
          <w:sz w:val="20"/>
          <w:szCs w:val="20"/>
          <w:lang w:eastAsia="sl-SI"/>
        </w:rPr>
        <w:t xml:space="preserve"> </w:t>
      </w:r>
      <w:r w:rsidRPr="002D081A">
        <w:rPr>
          <w:rFonts w:ascii="Tahoma" w:eastAsia="Times New Roman" w:hAnsi="Tahoma" w:cs="Tahoma"/>
          <w:sz w:val="20"/>
          <w:szCs w:val="20"/>
          <w:lang w:eastAsia="sl-SI"/>
        </w:rPr>
        <w:t>t</w:t>
      </w:r>
      <w:r w:rsidRPr="002D081A">
        <w:rPr>
          <w:rFonts w:ascii="Tahoma" w:eastAsia="Times New Roman" w:hAnsi="Tahoma" w:cs="Tahoma"/>
          <w:spacing w:val="-1"/>
          <w:sz w:val="20"/>
          <w:szCs w:val="20"/>
          <w:lang w:eastAsia="sl-SI"/>
        </w:rPr>
        <w:t>u</w:t>
      </w:r>
      <w:r w:rsidRPr="002D081A">
        <w:rPr>
          <w:rFonts w:ascii="Tahoma" w:eastAsia="Times New Roman" w:hAnsi="Tahoma" w:cs="Tahoma"/>
          <w:sz w:val="20"/>
          <w:szCs w:val="20"/>
          <w:lang w:eastAsia="sl-SI"/>
        </w:rPr>
        <w:t>di</w:t>
      </w:r>
      <w:r w:rsidRPr="002D081A">
        <w:rPr>
          <w:rFonts w:ascii="Tahoma" w:eastAsia="Times New Roman" w:hAnsi="Tahoma" w:cs="Tahoma"/>
          <w:spacing w:val="4"/>
          <w:sz w:val="20"/>
          <w:szCs w:val="20"/>
          <w:lang w:eastAsia="sl-SI"/>
        </w:rPr>
        <w:t xml:space="preserve"> </w:t>
      </w:r>
      <w:r w:rsidRPr="002D081A">
        <w:rPr>
          <w:rFonts w:ascii="Tahoma" w:eastAsia="Times New Roman" w:hAnsi="Tahoma" w:cs="Tahoma"/>
          <w:sz w:val="20"/>
          <w:szCs w:val="20"/>
          <w:lang w:eastAsia="sl-SI"/>
        </w:rPr>
        <w:t>po</w:t>
      </w:r>
      <w:r w:rsidRPr="002D081A">
        <w:rPr>
          <w:rFonts w:ascii="Tahoma" w:eastAsia="Times New Roman" w:hAnsi="Tahoma" w:cs="Tahoma"/>
          <w:spacing w:val="1"/>
          <w:sz w:val="20"/>
          <w:szCs w:val="20"/>
          <w:lang w:eastAsia="sl-SI"/>
        </w:rPr>
        <w:t>t</w:t>
      </w:r>
      <w:r w:rsidRPr="002D081A">
        <w:rPr>
          <w:rFonts w:ascii="Tahoma" w:eastAsia="Times New Roman" w:hAnsi="Tahoma" w:cs="Tahoma"/>
          <w:sz w:val="20"/>
          <w:szCs w:val="20"/>
          <w:lang w:eastAsia="sl-SI"/>
        </w:rPr>
        <w:t>rdi</w:t>
      </w:r>
      <w:r w:rsidRPr="002D081A">
        <w:rPr>
          <w:rFonts w:ascii="Tahoma" w:eastAsia="Times New Roman" w:hAnsi="Tahoma" w:cs="Tahoma"/>
          <w:spacing w:val="3"/>
          <w:sz w:val="20"/>
          <w:szCs w:val="20"/>
          <w:lang w:eastAsia="sl-SI"/>
        </w:rPr>
        <w:t>l</w:t>
      </w:r>
      <w:r w:rsidRPr="002D081A">
        <w:rPr>
          <w:rFonts w:ascii="Tahoma" w:eastAsia="Times New Roman" w:hAnsi="Tahoma" w:cs="Tahoma"/>
          <w:sz w:val="20"/>
          <w:szCs w:val="20"/>
          <w:lang w:eastAsia="sl-SI"/>
        </w:rPr>
        <w:t>o</w:t>
      </w:r>
      <w:r w:rsidRPr="002D081A">
        <w:rPr>
          <w:rFonts w:ascii="Tahoma" w:eastAsia="Times New Roman" w:hAnsi="Tahoma" w:cs="Tahoma"/>
          <w:spacing w:val="3"/>
          <w:sz w:val="20"/>
          <w:szCs w:val="20"/>
          <w:lang w:eastAsia="sl-SI"/>
        </w:rPr>
        <w:t xml:space="preserve"> </w:t>
      </w:r>
      <w:r w:rsidRPr="002D081A">
        <w:rPr>
          <w:rFonts w:ascii="Tahoma" w:eastAsia="Times New Roman" w:hAnsi="Tahoma" w:cs="Tahoma"/>
          <w:sz w:val="20"/>
          <w:szCs w:val="20"/>
          <w:lang w:eastAsia="sl-SI"/>
        </w:rPr>
        <w:t>poslo</w:t>
      </w:r>
      <w:r w:rsidRPr="002D081A">
        <w:rPr>
          <w:rFonts w:ascii="Tahoma" w:eastAsia="Times New Roman" w:hAnsi="Tahoma" w:cs="Tahoma"/>
          <w:spacing w:val="-1"/>
          <w:sz w:val="20"/>
          <w:szCs w:val="20"/>
          <w:lang w:eastAsia="sl-SI"/>
        </w:rPr>
        <w:t>vn</w:t>
      </w:r>
      <w:r w:rsidRPr="002D081A">
        <w:rPr>
          <w:rFonts w:ascii="Tahoma" w:eastAsia="Times New Roman" w:hAnsi="Tahoma" w:cs="Tahoma"/>
          <w:sz w:val="20"/>
          <w:szCs w:val="20"/>
          <w:lang w:eastAsia="sl-SI"/>
        </w:rPr>
        <w:t>e b</w:t>
      </w:r>
      <w:r w:rsidRPr="002D081A">
        <w:rPr>
          <w:rFonts w:ascii="Tahoma" w:eastAsia="Times New Roman" w:hAnsi="Tahoma" w:cs="Tahoma"/>
          <w:spacing w:val="1"/>
          <w:sz w:val="20"/>
          <w:szCs w:val="20"/>
          <w:lang w:eastAsia="sl-SI"/>
        </w:rPr>
        <w:t>an</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e</w:t>
      </w:r>
      <w:r w:rsidRPr="002D081A">
        <w:rPr>
          <w:rFonts w:ascii="Tahoma" w:eastAsia="Times New Roman" w:hAnsi="Tahoma" w:cs="Tahoma"/>
          <w:spacing w:val="2"/>
          <w:sz w:val="20"/>
          <w:szCs w:val="20"/>
          <w:lang w:eastAsia="sl-SI"/>
        </w:rPr>
        <w:t xml:space="preserve"> </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li</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z w:val="20"/>
          <w:szCs w:val="20"/>
          <w:lang w:eastAsia="sl-SI"/>
        </w:rPr>
        <w:t>b</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nk ali S.BON-1</w:t>
      </w:r>
      <w:r w:rsidRPr="002D081A">
        <w:rPr>
          <w:rFonts w:ascii="Tahoma" w:eastAsia="Times New Roman" w:hAnsi="Tahoma" w:cs="Tahoma"/>
          <w:sz w:val="20"/>
          <w:szCs w:val="20"/>
          <w:lang w:eastAsia="sl-SI"/>
        </w:rPr>
        <w:t>) in</w:t>
      </w:r>
      <w:r w:rsidRPr="002D081A">
        <w:rPr>
          <w:rFonts w:ascii="Tahoma" w:eastAsia="Times New Roman" w:hAnsi="Tahoma" w:cs="Tahoma"/>
          <w:spacing w:val="14"/>
          <w:sz w:val="20"/>
          <w:szCs w:val="20"/>
          <w:lang w:eastAsia="sl-SI"/>
        </w:rPr>
        <w:t xml:space="preserve"> </w:t>
      </w:r>
      <w:r w:rsidRPr="002D081A">
        <w:rPr>
          <w:rFonts w:ascii="Tahoma" w:eastAsia="Times New Roman" w:hAnsi="Tahoma" w:cs="Tahoma"/>
          <w:sz w:val="20"/>
          <w:szCs w:val="20"/>
          <w:lang w:eastAsia="sl-SI"/>
        </w:rPr>
        <w:t>ki</w:t>
      </w:r>
      <w:r w:rsidRPr="002D081A">
        <w:rPr>
          <w:rFonts w:ascii="Tahoma" w:eastAsia="Times New Roman" w:hAnsi="Tahoma" w:cs="Tahoma"/>
          <w:spacing w:val="13"/>
          <w:sz w:val="20"/>
          <w:szCs w:val="20"/>
          <w:lang w:eastAsia="sl-SI"/>
        </w:rPr>
        <w:t xml:space="preserve"> </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e</w:t>
      </w:r>
      <w:r w:rsidRPr="002D081A">
        <w:rPr>
          <w:rFonts w:ascii="Tahoma" w:eastAsia="Times New Roman" w:hAnsi="Tahoma" w:cs="Tahoma"/>
          <w:spacing w:val="13"/>
          <w:sz w:val="20"/>
          <w:szCs w:val="20"/>
          <w:lang w:eastAsia="sl-SI"/>
        </w:rPr>
        <w:t xml:space="preserve"> </w:t>
      </w:r>
      <w:r w:rsidRPr="002D081A">
        <w:rPr>
          <w:rFonts w:ascii="Tahoma" w:eastAsia="Times New Roman" w:hAnsi="Tahoma" w:cs="Tahoma"/>
          <w:sz w:val="20"/>
          <w:szCs w:val="20"/>
          <w:lang w:eastAsia="sl-SI"/>
        </w:rPr>
        <w:t>sme</w:t>
      </w:r>
      <w:r w:rsidRPr="002D081A">
        <w:rPr>
          <w:rFonts w:ascii="Tahoma" w:eastAsia="Times New Roman" w:hAnsi="Tahoma" w:cs="Tahoma"/>
          <w:spacing w:val="11"/>
          <w:sz w:val="20"/>
          <w:szCs w:val="20"/>
          <w:lang w:eastAsia="sl-SI"/>
        </w:rPr>
        <w:t xml:space="preserve"> </w:t>
      </w:r>
      <w:r w:rsidRPr="002D081A">
        <w:rPr>
          <w:rFonts w:ascii="Tahoma" w:eastAsia="Times New Roman" w:hAnsi="Tahoma" w:cs="Tahoma"/>
          <w:sz w:val="20"/>
          <w:szCs w:val="20"/>
          <w:lang w:eastAsia="sl-SI"/>
        </w:rPr>
        <w:t>bi</w:t>
      </w:r>
      <w:r w:rsidRPr="002D081A">
        <w:rPr>
          <w:rFonts w:ascii="Tahoma" w:eastAsia="Times New Roman" w:hAnsi="Tahoma" w:cs="Tahoma"/>
          <w:spacing w:val="1"/>
          <w:sz w:val="20"/>
          <w:szCs w:val="20"/>
          <w:lang w:eastAsia="sl-SI"/>
        </w:rPr>
        <w:t>t</w:t>
      </w:r>
      <w:r w:rsidRPr="002D081A">
        <w:rPr>
          <w:rFonts w:ascii="Tahoma" w:eastAsia="Times New Roman" w:hAnsi="Tahoma" w:cs="Tahoma"/>
          <w:sz w:val="20"/>
          <w:szCs w:val="20"/>
          <w:lang w:eastAsia="sl-SI"/>
        </w:rPr>
        <w:t>i</w:t>
      </w:r>
      <w:r w:rsidRPr="002D081A">
        <w:rPr>
          <w:rFonts w:ascii="Tahoma" w:eastAsia="Times New Roman" w:hAnsi="Tahoma" w:cs="Tahoma"/>
          <w:spacing w:val="12"/>
          <w:sz w:val="20"/>
          <w:szCs w:val="20"/>
          <w:lang w:eastAsia="sl-SI"/>
        </w:rPr>
        <w:t xml:space="preserve"> </w:t>
      </w:r>
      <w:r w:rsidRPr="002D081A">
        <w:rPr>
          <w:rFonts w:ascii="Tahoma" w:eastAsia="Times New Roman" w:hAnsi="Tahoma" w:cs="Tahoma"/>
          <w:sz w:val="20"/>
          <w:szCs w:val="20"/>
          <w:lang w:eastAsia="sl-SI"/>
        </w:rPr>
        <w:t>st</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r</w:t>
      </w:r>
      <w:r w:rsidRPr="002D081A">
        <w:rPr>
          <w:rFonts w:ascii="Tahoma" w:eastAsia="Times New Roman" w:hAnsi="Tahoma" w:cs="Tahoma"/>
          <w:spacing w:val="1"/>
          <w:sz w:val="20"/>
          <w:szCs w:val="20"/>
          <w:lang w:eastAsia="sl-SI"/>
        </w:rPr>
        <w:t>e</w:t>
      </w:r>
      <w:r w:rsidRPr="002D081A">
        <w:rPr>
          <w:rFonts w:ascii="Tahoma" w:eastAsia="Times New Roman" w:hAnsi="Tahoma" w:cs="Tahoma"/>
          <w:spacing w:val="-1"/>
          <w:sz w:val="20"/>
          <w:szCs w:val="20"/>
          <w:lang w:eastAsia="sl-SI"/>
        </w:rPr>
        <w:t>j</w:t>
      </w:r>
      <w:r w:rsidRPr="002D081A">
        <w:rPr>
          <w:rFonts w:ascii="Tahoma" w:eastAsia="Times New Roman" w:hAnsi="Tahoma" w:cs="Tahoma"/>
          <w:spacing w:val="3"/>
          <w:sz w:val="20"/>
          <w:szCs w:val="20"/>
          <w:lang w:eastAsia="sl-SI"/>
        </w:rPr>
        <w:t>š</w:t>
      </w:r>
      <w:r w:rsidRPr="002D081A">
        <w:rPr>
          <w:rFonts w:ascii="Tahoma" w:eastAsia="Times New Roman" w:hAnsi="Tahoma" w:cs="Tahoma"/>
          <w:sz w:val="20"/>
          <w:szCs w:val="20"/>
          <w:lang w:eastAsia="sl-SI"/>
        </w:rPr>
        <w:t>e</w:t>
      </w:r>
      <w:r w:rsidRPr="002D081A">
        <w:rPr>
          <w:rFonts w:ascii="Tahoma" w:eastAsia="Times New Roman" w:hAnsi="Tahoma" w:cs="Tahoma"/>
          <w:spacing w:val="8"/>
          <w:sz w:val="20"/>
          <w:szCs w:val="20"/>
          <w:lang w:eastAsia="sl-SI"/>
        </w:rPr>
        <w:t xml:space="preserve"> </w:t>
      </w:r>
      <w:r w:rsidRPr="002D081A">
        <w:rPr>
          <w:rFonts w:ascii="Tahoma" w:eastAsia="Times New Roman" w:hAnsi="Tahoma" w:cs="Tahoma"/>
          <w:sz w:val="20"/>
          <w:szCs w:val="20"/>
          <w:lang w:eastAsia="sl-SI"/>
        </w:rPr>
        <w:t>od</w:t>
      </w:r>
      <w:r w:rsidRPr="002D081A">
        <w:rPr>
          <w:rFonts w:ascii="Tahoma" w:eastAsia="Times New Roman" w:hAnsi="Tahoma" w:cs="Tahoma"/>
          <w:spacing w:val="12"/>
          <w:sz w:val="20"/>
          <w:szCs w:val="20"/>
          <w:lang w:eastAsia="sl-SI"/>
        </w:rPr>
        <w:t xml:space="preserve"> </w:t>
      </w:r>
      <w:r w:rsidRPr="002D081A">
        <w:rPr>
          <w:rFonts w:ascii="Tahoma" w:eastAsia="Times New Roman" w:hAnsi="Tahoma" w:cs="Tahoma"/>
          <w:spacing w:val="-1"/>
          <w:sz w:val="20"/>
          <w:szCs w:val="20"/>
          <w:lang w:eastAsia="sl-SI"/>
        </w:rPr>
        <w:t>3</w:t>
      </w:r>
      <w:r w:rsidRPr="002D081A">
        <w:rPr>
          <w:rFonts w:ascii="Tahoma" w:eastAsia="Times New Roman" w:hAnsi="Tahoma" w:cs="Tahoma"/>
          <w:sz w:val="20"/>
          <w:szCs w:val="20"/>
          <w:lang w:eastAsia="sl-SI"/>
        </w:rPr>
        <w:t>0</w:t>
      </w:r>
      <w:r w:rsidRPr="002D081A">
        <w:rPr>
          <w:rFonts w:ascii="Tahoma" w:eastAsia="Times New Roman" w:hAnsi="Tahoma" w:cs="Tahoma"/>
          <w:spacing w:val="11"/>
          <w:sz w:val="20"/>
          <w:szCs w:val="20"/>
          <w:lang w:eastAsia="sl-SI"/>
        </w:rPr>
        <w:t xml:space="preserve"> </w:t>
      </w:r>
      <w:r w:rsidRPr="002D081A">
        <w:rPr>
          <w:rFonts w:ascii="Tahoma" w:eastAsia="Times New Roman" w:hAnsi="Tahoma" w:cs="Tahoma"/>
          <w:spacing w:val="2"/>
          <w:sz w:val="20"/>
          <w:szCs w:val="20"/>
          <w:lang w:eastAsia="sl-SI"/>
        </w:rPr>
        <w:t>d</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i,</w:t>
      </w:r>
      <w:r w:rsidRPr="002D081A">
        <w:rPr>
          <w:rFonts w:ascii="Tahoma" w:eastAsia="Times New Roman" w:hAnsi="Tahoma" w:cs="Tahoma"/>
          <w:spacing w:val="11"/>
          <w:sz w:val="20"/>
          <w:szCs w:val="20"/>
          <w:lang w:eastAsia="sl-SI"/>
        </w:rPr>
        <w:t xml:space="preserve"> </w:t>
      </w:r>
      <w:r w:rsidRPr="002D081A">
        <w:rPr>
          <w:rFonts w:ascii="Tahoma" w:eastAsia="Times New Roman" w:hAnsi="Tahoma" w:cs="Tahoma"/>
          <w:sz w:val="20"/>
          <w:szCs w:val="20"/>
          <w:lang w:eastAsia="sl-SI"/>
        </w:rPr>
        <w:t>šteto od dneva določenega za sprejem ponudb.</w:t>
      </w:r>
      <w:r w:rsidRPr="002D081A">
        <w:rPr>
          <w:rFonts w:ascii="Tahoma" w:eastAsia="Times New Roman" w:hAnsi="Tahoma" w:cs="Tahoma"/>
          <w:spacing w:val="8"/>
          <w:sz w:val="20"/>
          <w:szCs w:val="20"/>
          <w:lang w:eastAsia="sl-SI"/>
        </w:rPr>
        <w:t xml:space="preserve"> </w:t>
      </w:r>
      <w:r w:rsidRPr="002D081A">
        <w:rPr>
          <w:rFonts w:ascii="Tahoma" w:eastAsia="Times New Roman" w:hAnsi="Tahoma" w:cs="Tahoma"/>
          <w:sz w:val="20"/>
          <w:szCs w:val="20"/>
          <w:lang w:eastAsia="sl-SI"/>
        </w:rPr>
        <w:t>B</w:t>
      </w:r>
      <w:r w:rsidRPr="002D081A">
        <w:rPr>
          <w:rFonts w:ascii="Tahoma" w:eastAsia="Times New Roman" w:hAnsi="Tahoma" w:cs="Tahoma"/>
          <w:spacing w:val="3"/>
          <w:sz w:val="20"/>
          <w:szCs w:val="20"/>
          <w:lang w:eastAsia="sl-SI"/>
        </w:rPr>
        <w:t>O</w:t>
      </w:r>
      <w:r w:rsidRPr="002D081A">
        <w:rPr>
          <w:rFonts w:ascii="Tahoma" w:eastAsia="Times New Roman" w:hAnsi="Tahoma" w:cs="Tahoma"/>
          <w:sz w:val="20"/>
          <w:szCs w:val="20"/>
          <w:lang w:eastAsia="sl-SI"/>
        </w:rPr>
        <w:t>N</w:t>
      </w:r>
      <w:r w:rsidRPr="002D081A">
        <w:rPr>
          <w:rFonts w:ascii="Tahoma" w:eastAsia="Times New Roman" w:hAnsi="Tahoma" w:cs="Tahoma"/>
          <w:spacing w:val="9"/>
          <w:sz w:val="20"/>
          <w:szCs w:val="20"/>
          <w:lang w:eastAsia="sl-SI"/>
        </w:rPr>
        <w:t xml:space="preserve"> </w:t>
      </w:r>
      <w:r w:rsidRPr="002D081A">
        <w:rPr>
          <w:rFonts w:ascii="Tahoma" w:eastAsia="Times New Roman" w:hAnsi="Tahoma" w:cs="Tahoma"/>
          <w:sz w:val="20"/>
          <w:szCs w:val="20"/>
          <w:lang w:eastAsia="sl-SI"/>
        </w:rPr>
        <w:t>2 (</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li</w:t>
      </w:r>
      <w:r w:rsidRPr="002D081A">
        <w:rPr>
          <w:rFonts w:ascii="Tahoma" w:eastAsia="Times New Roman" w:hAnsi="Tahoma" w:cs="Tahoma"/>
          <w:spacing w:val="7"/>
          <w:sz w:val="20"/>
          <w:szCs w:val="20"/>
          <w:lang w:eastAsia="sl-SI"/>
        </w:rPr>
        <w:t xml:space="preserve"> </w:t>
      </w:r>
      <w:r w:rsidRPr="002D081A">
        <w:rPr>
          <w:rFonts w:ascii="Tahoma" w:eastAsia="Times New Roman" w:hAnsi="Tahoma" w:cs="Tahoma"/>
          <w:sz w:val="20"/>
          <w:szCs w:val="20"/>
          <w:lang w:eastAsia="sl-SI"/>
        </w:rPr>
        <w:t>po</w:t>
      </w:r>
      <w:r w:rsidRPr="002D081A">
        <w:rPr>
          <w:rFonts w:ascii="Tahoma" w:eastAsia="Times New Roman" w:hAnsi="Tahoma" w:cs="Tahoma"/>
          <w:spacing w:val="1"/>
          <w:sz w:val="20"/>
          <w:szCs w:val="20"/>
          <w:lang w:eastAsia="sl-SI"/>
        </w:rPr>
        <w:t>t</w:t>
      </w:r>
      <w:r w:rsidRPr="002D081A">
        <w:rPr>
          <w:rFonts w:ascii="Tahoma" w:eastAsia="Times New Roman" w:hAnsi="Tahoma" w:cs="Tahoma"/>
          <w:sz w:val="20"/>
          <w:szCs w:val="20"/>
          <w:lang w:eastAsia="sl-SI"/>
        </w:rPr>
        <w:t>rdilo</w:t>
      </w:r>
      <w:r w:rsidRPr="002D081A">
        <w:rPr>
          <w:rFonts w:ascii="Tahoma" w:eastAsia="Times New Roman" w:hAnsi="Tahoma" w:cs="Tahoma"/>
          <w:spacing w:val="2"/>
          <w:sz w:val="20"/>
          <w:szCs w:val="20"/>
          <w:lang w:eastAsia="sl-SI"/>
        </w:rPr>
        <w:t xml:space="preserve"> </w:t>
      </w:r>
      <w:r w:rsidRPr="002D081A">
        <w:rPr>
          <w:rFonts w:ascii="Tahoma" w:eastAsia="Times New Roman" w:hAnsi="Tahoma" w:cs="Tahoma"/>
          <w:sz w:val="20"/>
          <w:szCs w:val="20"/>
          <w:lang w:eastAsia="sl-SI"/>
        </w:rPr>
        <w:t>posl</w:t>
      </w:r>
      <w:r w:rsidRPr="002D081A">
        <w:rPr>
          <w:rFonts w:ascii="Tahoma" w:eastAsia="Times New Roman" w:hAnsi="Tahoma" w:cs="Tahoma"/>
          <w:spacing w:val="2"/>
          <w:sz w:val="20"/>
          <w:szCs w:val="20"/>
          <w:lang w:eastAsia="sl-SI"/>
        </w:rPr>
        <w:t>o</w:t>
      </w:r>
      <w:r w:rsidRPr="002D081A">
        <w:rPr>
          <w:rFonts w:ascii="Tahoma" w:eastAsia="Times New Roman" w:hAnsi="Tahoma" w:cs="Tahoma"/>
          <w:spacing w:val="-1"/>
          <w:sz w:val="20"/>
          <w:szCs w:val="20"/>
          <w:lang w:eastAsia="sl-SI"/>
        </w:rPr>
        <w:t>vn</w:t>
      </w:r>
      <w:r w:rsidRPr="002D081A">
        <w:rPr>
          <w:rFonts w:ascii="Tahoma" w:eastAsia="Times New Roman" w:hAnsi="Tahoma" w:cs="Tahoma"/>
          <w:sz w:val="20"/>
          <w:szCs w:val="20"/>
          <w:lang w:eastAsia="sl-SI"/>
        </w:rPr>
        <w:t>e</w:t>
      </w:r>
      <w:r w:rsidRPr="002D081A">
        <w:rPr>
          <w:rFonts w:ascii="Tahoma" w:eastAsia="Times New Roman" w:hAnsi="Tahoma" w:cs="Tahoma"/>
          <w:spacing w:val="2"/>
          <w:sz w:val="20"/>
          <w:szCs w:val="20"/>
          <w:lang w:eastAsia="sl-SI"/>
        </w:rPr>
        <w:t xml:space="preserve"> </w:t>
      </w:r>
      <w:r w:rsidRPr="002D081A">
        <w:rPr>
          <w:rFonts w:ascii="Tahoma" w:eastAsia="Times New Roman" w:hAnsi="Tahoma" w:cs="Tahoma"/>
          <w:sz w:val="20"/>
          <w:szCs w:val="20"/>
          <w:lang w:eastAsia="sl-SI"/>
        </w:rPr>
        <w:t>b</w:t>
      </w:r>
      <w:r w:rsidRPr="002D081A">
        <w:rPr>
          <w:rFonts w:ascii="Tahoma" w:eastAsia="Times New Roman" w:hAnsi="Tahoma" w:cs="Tahoma"/>
          <w:spacing w:val="1"/>
          <w:sz w:val="20"/>
          <w:szCs w:val="20"/>
          <w:lang w:eastAsia="sl-SI"/>
        </w:rPr>
        <w:t>ank</w:t>
      </w:r>
      <w:r w:rsidRPr="002D081A">
        <w:rPr>
          <w:rFonts w:ascii="Tahoma" w:eastAsia="Times New Roman" w:hAnsi="Tahoma" w:cs="Tahoma"/>
          <w:sz w:val="20"/>
          <w:szCs w:val="20"/>
          <w:lang w:eastAsia="sl-SI"/>
        </w:rPr>
        <w:t>e</w:t>
      </w:r>
      <w:r w:rsidRPr="002D081A">
        <w:rPr>
          <w:rFonts w:ascii="Tahoma" w:eastAsia="Times New Roman" w:hAnsi="Tahoma" w:cs="Tahoma"/>
          <w:spacing w:val="4"/>
          <w:sz w:val="20"/>
          <w:szCs w:val="20"/>
          <w:lang w:eastAsia="sl-SI"/>
        </w:rPr>
        <w:t xml:space="preserve"> </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li</w:t>
      </w:r>
      <w:r w:rsidRPr="002D081A">
        <w:rPr>
          <w:rFonts w:ascii="Tahoma" w:eastAsia="Times New Roman" w:hAnsi="Tahoma" w:cs="Tahoma"/>
          <w:spacing w:val="8"/>
          <w:sz w:val="20"/>
          <w:szCs w:val="20"/>
          <w:lang w:eastAsia="sl-SI"/>
        </w:rPr>
        <w:t xml:space="preserve"> </w:t>
      </w:r>
      <w:r w:rsidRPr="002D081A">
        <w:rPr>
          <w:rFonts w:ascii="Tahoma" w:eastAsia="Times New Roman" w:hAnsi="Tahoma" w:cs="Tahoma"/>
          <w:sz w:val="20"/>
          <w:szCs w:val="20"/>
          <w:lang w:eastAsia="sl-SI"/>
        </w:rPr>
        <w:t>b</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nk</w:t>
      </w:r>
      <w:r w:rsidRPr="002D081A">
        <w:rPr>
          <w:rFonts w:ascii="Tahoma" w:eastAsia="Times New Roman" w:hAnsi="Tahoma" w:cs="Tahoma"/>
          <w:sz w:val="20"/>
          <w:szCs w:val="20"/>
          <w:lang w:eastAsia="sl-SI"/>
        </w:rPr>
        <w:t>)</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se</w:t>
      </w:r>
      <w:r w:rsidRPr="002D081A">
        <w:rPr>
          <w:rFonts w:ascii="Tahoma" w:eastAsia="Times New Roman" w:hAnsi="Tahoma" w:cs="Tahoma"/>
          <w:spacing w:val="8"/>
          <w:sz w:val="20"/>
          <w:szCs w:val="20"/>
          <w:lang w:eastAsia="sl-SI"/>
        </w:rPr>
        <w:t xml:space="preserve"> </w:t>
      </w:r>
      <w:r w:rsidRPr="002D081A">
        <w:rPr>
          <w:rFonts w:ascii="Tahoma" w:eastAsia="Times New Roman" w:hAnsi="Tahoma" w:cs="Tahoma"/>
          <w:sz w:val="20"/>
          <w:szCs w:val="20"/>
          <w:lang w:eastAsia="sl-SI"/>
        </w:rPr>
        <w:t>priloži</w:t>
      </w:r>
      <w:r w:rsidRPr="002D081A">
        <w:rPr>
          <w:rFonts w:ascii="Tahoma" w:eastAsia="Times New Roman" w:hAnsi="Tahoma" w:cs="Tahoma"/>
          <w:spacing w:val="4"/>
          <w:sz w:val="20"/>
          <w:szCs w:val="20"/>
          <w:lang w:eastAsia="sl-SI"/>
        </w:rPr>
        <w:t xml:space="preserve"> </w:t>
      </w:r>
      <w:r w:rsidRPr="002D081A">
        <w:rPr>
          <w:rFonts w:ascii="Tahoma" w:eastAsia="Times New Roman" w:hAnsi="Tahoma" w:cs="Tahoma"/>
          <w:sz w:val="20"/>
          <w:szCs w:val="20"/>
          <w:lang w:eastAsia="sl-SI"/>
        </w:rPr>
        <w:t>v</w:t>
      </w:r>
      <w:r w:rsidRPr="002D081A">
        <w:rPr>
          <w:rFonts w:ascii="Tahoma" w:eastAsia="Times New Roman" w:hAnsi="Tahoma" w:cs="Tahoma"/>
          <w:spacing w:val="10"/>
          <w:sz w:val="20"/>
          <w:szCs w:val="20"/>
          <w:lang w:eastAsia="sl-SI"/>
        </w:rPr>
        <w:t xml:space="preserve"> </w:t>
      </w:r>
      <w:r w:rsidRPr="002D081A">
        <w:rPr>
          <w:rFonts w:ascii="Tahoma" w:eastAsia="Times New Roman" w:hAnsi="Tahoma" w:cs="Tahoma"/>
          <w:sz w:val="20"/>
          <w:szCs w:val="20"/>
          <w:lang w:eastAsia="sl-SI"/>
        </w:rPr>
        <w:t>ori</w:t>
      </w:r>
      <w:r w:rsidRPr="002D081A">
        <w:rPr>
          <w:rFonts w:ascii="Tahoma" w:eastAsia="Times New Roman" w:hAnsi="Tahoma" w:cs="Tahoma"/>
          <w:spacing w:val="3"/>
          <w:sz w:val="20"/>
          <w:szCs w:val="20"/>
          <w:lang w:eastAsia="sl-SI"/>
        </w:rPr>
        <w:t>g</w:t>
      </w:r>
      <w:r w:rsidRPr="002D081A">
        <w:rPr>
          <w:rFonts w:ascii="Tahoma" w:eastAsia="Times New Roman" w:hAnsi="Tahoma" w:cs="Tahoma"/>
          <w:sz w:val="20"/>
          <w:szCs w:val="20"/>
          <w:lang w:eastAsia="sl-SI"/>
        </w:rPr>
        <w:t>i</w:t>
      </w:r>
      <w:r w:rsidRPr="002D081A">
        <w:rPr>
          <w:rFonts w:ascii="Tahoma" w:eastAsia="Times New Roman" w:hAnsi="Tahoma" w:cs="Tahoma"/>
          <w:spacing w:val="-1"/>
          <w:sz w:val="20"/>
          <w:szCs w:val="20"/>
          <w:lang w:eastAsia="sl-SI"/>
        </w:rPr>
        <w:t>n</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 xml:space="preserve">lu </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li</w:t>
      </w:r>
      <w:r w:rsidRPr="002D081A">
        <w:rPr>
          <w:rFonts w:ascii="Tahoma" w:eastAsia="Times New Roman" w:hAnsi="Tahoma" w:cs="Tahoma"/>
          <w:spacing w:val="8"/>
          <w:sz w:val="20"/>
          <w:szCs w:val="20"/>
          <w:lang w:eastAsia="sl-SI"/>
        </w:rPr>
        <w:t xml:space="preserve"> </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op</w:t>
      </w:r>
      <w:r w:rsidRPr="002D081A">
        <w:rPr>
          <w:rFonts w:ascii="Tahoma" w:eastAsia="Times New Roman" w:hAnsi="Tahoma" w:cs="Tahoma"/>
          <w:spacing w:val="2"/>
          <w:sz w:val="20"/>
          <w:szCs w:val="20"/>
          <w:lang w:eastAsia="sl-SI"/>
        </w:rPr>
        <w:t>i</w:t>
      </w:r>
      <w:r w:rsidRPr="002D081A">
        <w:rPr>
          <w:rFonts w:ascii="Tahoma" w:eastAsia="Times New Roman" w:hAnsi="Tahoma" w:cs="Tahoma"/>
          <w:spacing w:val="-1"/>
          <w:sz w:val="20"/>
          <w:szCs w:val="20"/>
          <w:lang w:eastAsia="sl-SI"/>
        </w:rPr>
        <w:t>j</w:t>
      </w:r>
      <w:r w:rsidRPr="002D081A">
        <w:rPr>
          <w:rFonts w:ascii="Tahoma" w:eastAsia="Times New Roman" w:hAnsi="Tahoma" w:cs="Tahoma"/>
          <w:sz w:val="20"/>
          <w:szCs w:val="20"/>
          <w:lang w:eastAsia="sl-SI"/>
        </w:rPr>
        <w:t>i (pdf. obliki).</w:t>
      </w:r>
      <w:r w:rsidRPr="002D081A">
        <w:rPr>
          <w:rFonts w:ascii="Tahoma" w:eastAsia="Times New Roman" w:hAnsi="Tahoma" w:cs="Tahoma"/>
          <w:spacing w:val="3"/>
          <w:sz w:val="20"/>
          <w:szCs w:val="20"/>
          <w:lang w:eastAsia="sl-SI"/>
        </w:rPr>
        <w:t xml:space="preserve"> </w:t>
      </w:r>
      <w:r w:rsidRPr="002D081A">
        <w:rPr>
          <w:rFonts w:ascii="Tahoma" w:eastAsia="Times New Roman" w:hAnsi="Tahoma" w:cs="Tahoma"/>
          <w:sz w:val="20"/>
          <w:szCs w:val="20"/>
          <w:lang w:eastAsia="sl-SI"/>
        </w:rPr>
        <w:t>V</w:t>
      </w:r>
      <w:r w:rsidRPr="002D081A">
        <w:rPr>
          <w:rFonts w:ascii="Tahoma" w:eastAsia="Times New Roman" w:hAnsi="Tahoma" w:cs="Tahoma"/>
          <w:spacing w:val="8"/>
          <w:sz w:val="20"/>
          <w:szCs w:val="20"/>
          <w:lang w:eastAsia="sl-SI"/>
        </w:rPr>
        <w:t xml:space="preserve"> </w:t>
      </w:r>
      <w:r w:rsidRPr="002D081A">
        <w:rPr>
          <w:rFonts w:ascii="Tahoma" w:eastAsia="Times New Roman" w:hAnsi="Tahoma" w:cs="Tahoma"/>
          <w:sz w:val="20"/>
          <w:szCs w:val="20"/>
          <w:lang w:eastAsia="sl-SI"/>
        </w:rPr>
        <w:t>pri</w:t>
      </w:r>
      <w:r w:rsidRPr="002D081A">
        <w:rPr>
          <w:rFonts w:ascii="Tahoma" w:eastAsia="Times New Roman" w:hAnsi="Tahoma" w:cs="Tahoma"/>
          <w:spacing w:val="1"/>
          <w:sz w:val="20"/>
          <w:szCs w:val="20"/>
          <w:lang w:eastAsia="sl-SI"/>
        </w:rPr>
        <w:t>me</w:t>
      </w:r>
      <w:r w:rsidRPr="002D081A">
        <w:rPr>
          <w:rFonts w:ascii="Tahoma" w:eastAsia="Times New Roman" w:hAnsi="Tahoma" w:cs="Tahoma"/>
          <w:sz w:val="20"/>
          <w:szCs w:val="20"/>
          <w:lang w:eastAsia="sl-SI"/>
        </w:rPr>
        <w:t>r</w:t>
      </w:r>
      <w:r w:rsidRPr="002D081A">
        <w:rPr>
          <w:rFonts w:ascii="Tahoma" w:eastAsia="Times New Roman" w:hAnsi="Tahoma" w:cs="Tahoma"/>
          <w:spacing w:val="2"/>
          <w:sz w:val="20"/>
          <w:szCs w:val="20"/>
          <w:lang w:eastAsia="sl-SI"/>
        </w:rPr>
        <w:t>u</w:t>
      </w:r>
      <w:r w:rsidRPr="002D081A">
        <w:rPr>
          <w:rFonts w:ascii="Tahoma" w:eastAsia="Times New Roman" w:hAnsi="Tahoma" w:cs="Tahoma"/>
          <w:sz w:val="20"/>
          <w:szCs w:val="20"/>
          <w:lang w:eastAsia="sl-SI"/>
        </w:rPr>
        <w:t>,</w:t>
      </w:r>
      <w:r w:rsidRPr="002D081A">
        <w:rPr>
          <w:rFonts w:ascii="Tahoma" w:eastAsia="Times New Roman" w:hAnsi="Tahoma" w:cs="Tahoma"/>
          <w:spacing w:val="3"/>
          <w:sz w:val="20"/>
          <w:szCs w:val="20"/>
          <w:lang w:eastAsia="sl-SI"/>
        </w:rPr>
        <w:t xml:space="preserve"> </w:t>
      </w:r>
      <w:r w:rsidRPr="002D081A">
        <w:rPr>
          <w:rFonts w:ascii="Tahoma" w:eastAsia="Times New Roman" w:hAnsi="Tahoma" w:cs="Tahoma"/>
          <w:sz w:val="20"/>
          <w:szCs w:val="20"/>
          <w:lang w:eastAsia="sl-SI"/>
        </w:rPr>
        <w:t>da</w:t>
      </w:r>
      <w:r w:rsidRPr="002D081A">
        <w:rPr>
          <w:rFonts w:ascii="Tahoma" w:eastAsia="Times New Roman" w:hAnsi="Tahoma" w:cs="Tahoma"/>
          <w:spacing w:val="7"/>
          <w:sz w:val="20"/>
          <w:szCs w:val="20"/>
          <w:lang w:eastAsia="sl-SI"/>
        </w:rPr>
        <w:t xml:space="preserve"> </w:t>
      </w:r>
      <w:r w:rsidRPr="002D081A">
        <w:rPr>
          <w:rFonts w:ascii="Tahoma" w:eastAsia="Times New Roman" w:hAnsi="Tahoma" w:cs="Tahoma"/>
          <w:sz w:val="20"/>
          <w:szCs w:val="20"/>
          <w:lang w:eastAsia="sl-SI"/>
        </w:rPr>
        <w:t>po</w:t>
      </w:r>
      <w:r w:rsidRPr="002D081A">
        <w:rPr>
          <w:rFonts w:ascii="Tahoma" w:eastAsia="Times New Roman" w:hAnsi="Tahoma" w:cs="Tahoma"/>
          <w:spacing w:val="-1"/>
          <w:sz w:val="20"/>
          <w:szCs w:val="20"/>
          <w:lang w:eastAsia="sl-SI"/>
        </w:rPr>
        <w:t>nu</w:t>
      </w:r>
      <w:r w:rsidRPr="002D081A">
        <w:rPr>
          <w:rFonts w:ascii="Tahoma" w:eastAsia="Times New Roman" w:hAnsi="Tahoma" w:cs="Tahoma"/>
          <w:spacing w:val="2"/>
          <w:sz w:val="20"/>
          <w:szCs w:val="20"/>
          <w:lang w:eastAsia="sl-SI"/>
        </w:rPr>
        <w:t>d</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ik</w:t>
      </w:r>
      <w:r w:rsidRPr="002D081A">
        <w:rPr>
          <w:rFonts w:ascii="Tahoma" w:eastAsia="Times New Roman" w:hAnsi="Tahoma" w:cs="Tahoma"/>
          <w:spacing w:val="9"/>
          <w:sz w:val="20"/>
          <w:szCs w:val="20"/>
          <w:lang w:eastAsia="sl-SI"/>
        </w:rPr>
        <w:t xml:space="preserve"> </w:t>
      </w:r>
      <w:r w:rsidRPr="002D081A">
        <w:rPr>
          <w:rFonts w:ascii="Tahoma" w:eastAsia="Times New Roman" w:hAnsi="Tahoma" w:cs="Tahoma"/>
          <w:sz w:val="20"/>
          <w:szCs w:val="20"/>
          <w:lang w:eastAsia="sl-SI"/>
        </w:rPr>
        <w:t>p</w:t>
      </w:r>
      <w:r w:rsidRPr="002D081A">
        <w:rPr>
          <w:rFonts w:ascii="Tahoma" w:eastAsia="Times New Roman" w:hAnsi="Tahoma" w:cs="Tahoma"/>
          <w:spacing w:val="2"/>
          <w:sz w:val="20"/>
          <w:szCs w:val="20"/>
          <w:lang w:eastAsia="sl-SI"/>
        </w:rPr>
        <w:t>o</w:t>
      </w:r>
      <w:r w:rsidRPr="002D081A">
        <w:rPr>
          <w:rFonts w:ascii="Tahoma" w:eastAsia="Times New Roman" w:hAnsi="Tahoma" w:cs="Tahoma"/>
          <w:spacing w:val="-1"/>
          <w:sz w:val="20"/>
          <w:szCs w:val="20"/>
          <w:lang w:eastAsia="sl-SI"/>
        </w:rPr>
        <w:t>nu</w:t>
      </w:r>
      <w:r w:rsidRPr="002D081A">
        <w:rPr>
          <w:rFonts w:ascii="Tahoma" w:eastAsia="Times New Roman" w:hAnsi="Tahoma" w:cs="Tahoma"/>
          <w:spacing w:val="2"/>
          <w:sz w:val="20"/>
          <w:szCs w:val="20"/>
          <w:lang w:eastAsia="sl-SI"/>
        </w:rPr>
        <w:t>d</w:t>
      </w:r>
      <w:r w:rsidRPr="002D081A">
        <w:rPr>
          <w:rFonts w:ascii="Tahoma" w:eastAsia="Times New Roman" w:hAnsi="Tahoma" w:cs="Tahoma"/>
          <w:sz w:val="20"/>
          <w:szCs w:val="20"/>
          <w:lang w:eastAsia="sl-SI"/>
        </w:rPr>
        <w:t>bi priloži</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po</w:t>
      </w:r>
      <w:r w:rsidRPr="002D081A">
        <w:rPr>
          <w:rFonts w:ascii="Tahoma" w:eastAsia="Times New Roman" w:hAnsi="Tahoma" w:cs="Tahoma"/>
          <w:spacing w:val="1"/>
          <w:sz w:val="20"/>
          <w:szCs w:val="20"/>
          <w:lang w:eastAsia="sl-SI"/>
        </w:rPr>
        <w:t>t</w:t>
      </w:r>
      <w:r w:rsidRPr="002D081A">
        <w:rPr>
          <w:rFonts w:ascii="Tahoma" w:eastAsia="Times New Roman" w:hAnsi="Tahoma" w:cs="Tahoma"/>
          <w:sz w:val="20"/>
          <w:szCs w:val="20"/>
          <w:lang w:eastAsia="sl-SI"/>
        </w:rPr>
        <w:t>rdila</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z w:val="20"/>
          <w:szCs w:val="20"/>
          <w:lang w:eastAsia="sl-SI"/>
        </w:rPr>
        <w:t>po</w:t>
      </w:r>
      <w:r w:rsidRPr="002D081A">
        <w:rPr>
          <w:rFonts w:ascii="Tahoma" w:eastAsia="Times New Roman" w:hAnsi="Tahoma" w:cs="Tahoma"/>
          <w:spacing w:val="1"/>
          <w:sz w:val="20"/>
          <w:szCs w:val="20"/>
          <w:lang w:eastAsia="sl-SI"/>
        </w:rPr>
        <w:t>s</w:t>
      </w:r>
      <w:r w:rsidRPr="002D081A">
        <w:rPr>
          <w:rFonts w:ascii="Tahoma" w:eastAsia="Times New Roman" w:hAnsi="Tahoma" w:cs="Tahoma"/>
          <w:spacing w:val="2"/>
          <w:sz w:val="20"/>
          <w:szCs w:val="20"/>
          <w:lang w:eastAsia="sl-SI"/>
        </w:rPr>
        <w:t>l</w:t>
      </w:r>
      <w:r w:rsidRPr="002D081A">
        <w:rPr>
          <w:rFonts w:ascii="Tahoma" w:eastAsia="Times New Roman" w:hAnsi="Tahoma" w:cs="Tahoma"/>
          <w:sz w:val="20"/>
          <w:szCs w:val="20"/>
          <w:lang w:eastAsia="sl-SI"/>
        </w:rPr>
        <w:t>o</w:t>
      </w:r>
      <w:r w:rsidRPr="002D081A">
        <w:rPr>
          <w:rFonts w:ascii="Tahoma" w:eastAsia="Times New Roman" w:hAnsi="Tahoma" w:cs="Tahoma"/>
          <w:spacing w:val="1"/>
          <w:sz w:val="20"/>
          <w:szCs w:val="20"/>
          <w:lang w:eastAsia="sl-SI"/>
        </w:rPr>
        <w:t>v</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ih</w:t>
      </w:r>
      <w:r w:rsidRPr="002D081A">
        <w:rPr>
          <w:rFonts w:ascii="Tahoma" w:eastAsia="Times New Roman" w:hAnsi="Tahoma" w:cs="Tahoma"/>
          <w:spacing w:val="-9"/>
          <w:sz w:val="20"/>
          <w:szCs w:val="20"/>
          <w:lang w:eastAsia="sl-SI"/>
        </w:rPr>
        <w:t xml:space="preserve"> </w:t>
      </w:r>
      <w:r w:rsidRPr="002D081A">
        <w:rPr>
          <w:rFonts w:ascii="Tahoma" w:eastAsia="Times New Roman" w:hAnsi="Tahoma" w:cs="Tahoma"/>
          <w:sz w:val="20"/>
          <w:szCs w:val="20"/>
          <w:lang w:eastAsia="sl-SI"/>
        </w:rPr>
        <w:t>b</w:t>
      </w:r>
      <w:r w:rsidRPr="002D081A">
        <w:rPr>
          <w:rFonts w:ascii="Tahoma" w:eastAsia="Times New Roman" w:hAnsi="Tahoma" w:cs="Tahoma"/>
          <w:spacing w:val="4"/>
          <w:sz w:val="20"/>
          <w:szCs w:val="20"/>
          <w:lang w:eastAsia="sl-SI"/>
        </w:rPr>
        <w:t>a</w:t>
      </w:r>
      <w:r w:rsidRPr="002D081A">
        <w:rPr>
          <w:rFonts w:ascii="Tahoma" w:eastAsia="Times New Roman" w:hAnsi="Tahoma" w:cs="Tahoma"/>
          <w:spacing w:val="-1"/>
          <w:sz w:val="20"/>
          <w:szCs w:val="20"/>
          <w:lang w:eastAsia="sl-SI"/>
        </w:rPr>
        <w:t>nk</w:t>
      </w:r>
      <w:r w:rsidRPr="002D081A">
        <w:rPr>
          <w:rFonts w:ascii="Tahoma" w:eastAsia="Times New Roman" w:hAnsi="Tahoma" w:cs="Tahoma"/>
          <w:sz w:val="20"/>
          <w:szCs w:val="20"/>
          <w:lang w:eastAsia="sl-SI"/>
        </w:rPr>
        <w:t>,</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m</w:t>
      </w:r>
      <w:r w:rsidRPr="002D081A">
        <w:rPr>
          <w:rFonts w:ascii="Tahoma" w:eastAsia="Times New Roman" w:hAnsi="Tahoma" w:cs="Tahoma"/>
          <w:spacing w:val="2"/>
          <w:sz w:val="20"/>
          <w:szCs w:val="20"/>
          <w:lang w:eastAsia="sl-SI"/>
        </w:rPr>
        <w:t>o</w:t>
      </w:r>
      <w:r w:rsidRPr="002D081A">
        <w:rPr>
          <w:rFonts w:ascii="Tahoma" w:eastAsia="Times New Roman" w:hAnsi="Tahoma" w:cs="Tahoma"/>
          <w:sz w:val="20"/>
          <w:szCs w:val="20"/>
          <w:lang w:eastAsia="sl-SI"/>
        </w:rPr>
        <w:t>ra</w:t>
      </w:r>
      <w:r w:rsidRPr="002D081A">
        <w:rPr>
          <w:rFonts w:ascii="Tahoma" w:eastAsia="Times New Roman" w:hAnsi="Tahoma" w:cs="Tahoma"/>
          <w:spacing w:val="-2"/>
          <w:sz w:val="20"/>
          <w:szCs w:val="20"/>
          <w:lang w:eastAsia="sl-SI"/>
        </w:rPr>
        <w:t xml:space="preserve"> </w:t>
      </w:r>
      <w:r w:rsidRPr="002D081A">
        <w:rPr>
          <w:rFonts w:ascii="Tahoma" w:eastAsia="Times New Roman" w:hAnsi="Tahoma" w:cs="Tahoma"/>
          <w:sz w:val="20"/>
          <w:szCs w:val="20"/>
          <w:lang w:eastAsia="sl-SI"/>
        </w:rPr>
        <w:t>po</w:t>
      </w:r>
      <w:r w:rsidRPr="002D081A">
        <w:rPr>
          <w:rFonts w:ascii="Tahoma" w:eastAsia="Times New Roman" w:hAnsi="Tahoma" w:cs="Tahoma"/>
          <w:spacing w:val="2"/>
          <w:sz w:val="20"/>
          <w:szCs w:val="20"/>
          <w:lang w:eastAsia="sl-SI"/>
        </w:rPr>
        <w:t>n</w:t>
      </w:r>
      <w:r w:rsidRPr="002D081A">
        <w:rPr>
          <w:rFonts w:ascii="Tahoma" w:eastAsia="Times New Roman" w:hAnsi="Tahoma" w:cs="Tahoma"/>
          <w:spacing w:val="-1"/>
          <w:sz w:val="20"/>
          <w:szCs w:val="20"/>
          <w:lang w:eastAsia="sl-SI"/>
        </w:rPr>
        <w:t>u</w:t>
      </w:r>
      <w:r w:rsidRPr="002D081A">
        <w:rPr>
          <w:rFonts w:ascii="Tahoma" w:eastAsia="Times New Roman" w:hAnsi="Tahoma" w:cs="Tahoma"/>
          <w:sz w:val="20"/>
          <w:szCs w:val="20"/>
          <w:lang w:eastAsia="sl-SI"/>
        </w:rPr>
        <w:t>dbi</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z w:val="20"/>
          <w:szCs w:val="20"/>
          <w:lang w:eastAsia="sl-SI"/>
        </w:rPr>
        <w:t>priložiti</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pacing w:val="2"/>
          <w:sz w:val="20"/>
          <w:szCs w:val="20"/>
          <w:lang w:eastAsia="sl-SI"/>
        </w:rPr>
        <w:t>p</w:t>
      </w:r>
      <w:r w:rsidRPr="002D081A">
        <w:rPr>
          <w:rFonts w:ascii="Tahoma" w:eastAsia="Times New Roman" w:hAnsi="Tahoma" w:cs="Tahoma"/>
          <w:sz w:val="20"/>
          <w:szCs w:val="20"/>
          <w:lang w:eastAsia="sl-SI"/>
        </w:rPr>
        <w:t>ot</w:t>
      </w:r>
      <w:r w:rsidRPr="002D081A">
        <w:rPr>
          <w:rFonts w:ascii="Tahoma" w:eastAsia="Times New Roman" w:hAnsi="Tahoma" w:cs="Tahoma"/>
          <w:spacing w:val="1"/>
          <w:sz w:val="20"/>
          <w:szCs w:val="20"/>
          <w:lang w:eastAsia="sl-SI"/>
        </w:rPr>
        <w:t>r</w:t>
      </w:r>
      <w:r w:rsidRPr="002D081A">
        <w:rPr>
          <w:rFonts w:ascii="Tahoma" w:eastAsia="Times New Roman" w:hAnsi="Tahoma" w:cs="Tahoma"/>
          <w:sz w:val="20"/>
          <w:szCs w:val="20"/>
          <w:lang w:eastAsia="sl-SI"/>
        </w:rPr>
        <w:t>dila</w:t>
      </w:r>
      <w:r w:rsidRPr="002D081A">
        <w:rPr>
          <w:rFonts w:ascii="Tahoma" w:eastAsia="Times New Roman" w:hAnsi="Tahoma" w:cs="Tahoma"/>
          <w:spacing w:val="-6"/>
          <w:sz w:val="20"/>
          <w:szCs w:val="20"/>
          <w:lang w:eastAsia="sl-SI"/>
        </w:rPr>
        <w:t xml:space="preserve"> </w:t>
      </w:r>
      <w:r w:rsidRPr="002D081A">
        <w:rPr>
          <w:rFonts w:ascii="Tahoma" w:eastAsia="Times New Roman" w:hAnsi="Tahoma" w:cs="Tahoma"/>
          <w:sz w:val="20"/>
          <w:szCs w:val="20"/>
          <w:lang w:eastAsia="sl-SI"/>
        </w:rPr>
        <w:t>za</w:t>
      </w:r>
      <w:r w:rsidRPr="002D081A">
        <w:rPr>
          <w:rFonts w:ascii="Tahoma" w:eastAsia="Times New Roman" w:hAnsi="Tahoma" w:cs="Tahoma"/>
          <w:spacing w:val="-1"/>
          <w:sz w:val="20"/>
          <w:szCs w:val="20"/>
          <w:lang w:eastAsia="sl-SI"/>
        </w:rPr>
        <w:t xml:space="preserve"> v</w:t>
      </w:r>
      <w:r w:rsidRPr="002D081A">
        <w:rPr>
          <w:rFonts w:ascii="Tahoma" w:eastAsia="Times New Roman" w:hAnsi="Tahoma" w:cs="Tahoma"/>
          <w:sz w:val="20"/>
          <w:szCs w:val="20"/>
          <w:lang w:eastAsia="sl-SI"/>
        </w:rPr>
        <w:t>s</w:t>
      </w:r>
      <w:r w:rsidRPr="002D081A">
        <w:rPr>
          <w:rFonts w:ascii="Tahoma" w:eastAsia="Times New Roman" w:hAnsi="Tahoma" w:cs="Tahoma"/>
          <w:spacing w:val="1"/>
          <w:sz w:val="20"/>
          <w:szCs w:val="20"/>
          <w:lang w:eastAsia="sl-SI"/>
        </w:rPr>
        <w:t>a</w:t>
      </w:r>
      <w:r w:rsidRPr="002D081A">
        <w:rPr>
          <w:rFonts w:ascii="Tahoma" w:eastAsia="Times New Roman" w:hAnsi="Tahoma" w:cs="Tahoma"/>
          <w:sz w:val="20"/>
          <w:szCs w:val="20"/>
          <w:lang w:eastAsia="sl-SI"/>
        </w:rPr>
        <w:t>k</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z w:val="20"/>
          <w:szCs w:val="20"/>
          <w:lang w:eastAsia="sl-SI"/>
        </w:rPr>
        <w:t>odprt</w:t>
      </w:r>
      <w:r w:rsidRPr="002D081A">
        <w:rPr>
          <w:rFonts w:ascii="Tahoma" w:eastAsia="Times New Roman" w:hAnsi="Tahoma" w:cs="Tahoma"/>
          <w:spacing w:val="-5"/>
          <w:sz w:val="20"/>
          <w:szCs w:val="20"/>
          <w:lang w:eastAsia="sl-SI"/>
        </w:rPr>
        <w:t xml:space="preserve"> </w:t>
      </w:r>
      <w:r w:rsidRPr="002D081A">
        <w:rPr>
          <w:rFonts w:ascii="Tahoma" w:eastAsia="Times New Roman" w:hAnsi="Tahoma" w:cs="Tahoma"/>
          <w:spacing w:val="1"/>
          <w:sz w:val="20"/>
          <w:szCs w:val="20"/>
          <w:lang w:eastAsia="sl-SI"/>
        </w:rPr>
        <w:t>t</w:t>
      </w:r>
      <w:r w:rsidRPr="002D081A">
        <w:rPr>
          <w:rFonts w:ascii="Tahoma" w:eastAsia="Times New Roman" w:hAnsi="Tahoma" w:cs="Tahoma"/>
          <w:sz w:val="20"/>
          <w:szCs w:val="20"/>
          <w:lang w:eastAsia="sl-SI"/>
        </w:rPr>
        <w:t>r</w:t>
      </w:r>
      <w:r w:rsidRPr="002D081A">
        <w:rPr>
          <w:rFonts w:ascii="Tahoma" w:eastAsia="Times New Roman" w:hAnsi="Tahoma" w:cs="Tahoma"/>
          <w:spacing w:val="1"/>
          <w:sz w:val="20"/>
          <w:szCs w:val="20"/>
          <w:lang w:eastAsia="sl-SI"/>
        </w:rPr>
        <w:t>an</w:t>
      </w:r>
      <w:r w:rsidRPr="002D081A">
        <w:rPr>
          <w:rFonts w:ascii="Tahoma" w:eastAsia="Times New Roman" w:hAnsi="Tahoma" w:cs="Tahoma"/>
          <w:sz w:val="20"/>
          <w:szCs w:val="20"/>
          <w:lang w:eastAsia="sl-SI"/>
        </w:rPr>
        <w:t>s</w:t>
      </w:r>
      <w:r w:rsidRPr="002D081A">
        <w:rPr>
          <w:rFonts w:ascii="Tahoma" w:eastAsia="Times New Roman" w:hAnsi="Tahoma" w:cs="Tahoma"/>
          <w:spacing w:val="1"/>
          <w:sz w:val="20"/>
          <w:szCs w:val="20"/>
          <w:lang w:eastAsia="sl-SI"/>
        </w:rPr>
        <w:t>a</w:t>
      </w:r>
      <w:r w:rsidRPr="002D081A">
        <w:rPr>
          <w:rFonts w:ascii="Tahoma" w:eastAsia="Times New Roman" w:hAnsi="Tahoma" w:cs="Tahoma"/>
          <w:spacing w:val="-1"/>
          <w:sz w:val="20"/>
          <w:szCs w:val="20"/>
          <w:lang w:eastAsia="sl-SI"/>
        </w:rPr>
        <w:t>kc</w:t>
      </w:r>
      <w:r w:rsidRPr="002D081A">
        <w:rPr>
          <w:rFonts w:ascii="Tahoma" w:eastAsia="Times New Roman" w:hAnsi="Tahoma" w:cs="Tahoma"/>
          <w:sz w:val="20"/>
          <w:szCs w:val="20"/>
          <w:lang w:eastAsia="sl-SI"/>
        </w:rPr>
        <w:t>i</w:t>
      </w:r>
      <w:r w:rsidRPr="002D081A">
        <w:rPr>
          <w:rFonts w:ascii="Tahoma" w:eastAsia="Times New Roman" w:hAnsi="Tahoma" w:cs="Tahoma"/>
          <w:spacing w:val="1"/>
          <w:sz w:val="20"/>
          <w:szCs w:val="20"/>
          <w:lang w:eastAsia="sl-SI"/>
        </w:rPr>
        <w:t>j</w:t>
      </w:r>
      <w:r w:rsidRPr="002D081A">
        <w:rPr>
          <w:rFonts w:ascii="Tahoma" w:eastAsia="Times New Roman" w:hAnsi="Tahoma" w:cs="Tahoma"/>
          <w:sz w:val="20"/>
          <w:szCs w:val="20"/>
          <w:lang w:eastAsia="sl-SI"/>
        </w:rPr>
        <w:t>s</w:t>
      </w:r>
      <w:r w:rsidRPr="002D081A">
        <w:rPr>
          <w:rFonts w:ascii="Tahoma" w:eastAsia="Times New Roman" w:hAnsi="Tahoma" w:cs="Tahoma"/>
          <w:spacing w:val="-1"/>
          <w:sz w:val="20"/>
          <w:szCs w:val="20"/>
          <w:lang w:eastAsia="sl-SI"/>
        </w:rPr>
        <w:t>k</w:t>
      </w:r>
      <w:r w:rsidRPr="002D081A">
        <w:rPr>
          <w:rFonts w:ascii="Tahoma" w:eastAsia="Times New Roman" w:hAnsi="Tahoma" w:cs="Tahoma"/>
          <w:sz w:val="20"/>
          <w:szCs w:val="20"/>
          <w:lang w:eastAsia="sl-SI"/>
        </w:rPr>
        <w:t>i</w:t>
      </w:r>
      <w:r w:rsidRPr="002D081A">
        <w:rPr>
          <w:rFonts w:ascii="Tahoma" w:eastAsia="Times New Roman" w:hAnsi="Tahoma" w:cs="Tahoma"/>
          <w:spacing w:val="-10"/>
          <w:sz w:val="20"/>
          <w:szCs w:val="20"/>
          <w:lang w:eastAsia="sl-SI"/>
        </w:rPr>
        <w:t xml:space="preserve"> </w:t>
      </w:r>
      <w:r w:rsidRPr="002D081A">
        <w:rPr>
          <w:rFonts w:ascii="Tahoma" w:eastAsia="Times New Roman" w:hAnsi="Tahoma" w:cs="Tahoma"/>
          <w:sz w:val="20"/>
          <w:szCs w:val="20"/>
          <w:lang w:eastAsia="sl-SI"/>
        </w:rPr>
        <w:t>r</w:t>
      </w:r>
      <w:r w:rsidRPr="002D081A">
        <w:rPr>
          <w:rFonts w:ascii="Tahoma" w:eastAsia="Times New Roman" w:hAnsi="Tahoma" w:cs="Tahoma"/>
          <w:spacing w:val="4"/>
          <w:sz w:val="20"/>
          <w:szCs w:val="20"/>
          <w:lang w:eastAsia="sl-SI"/>
        </w:rPr>
        <w:t>a</w:t>
      </w:r>
      <w:r w:rsidRPr="002D081A">
        <w:rPr>
          <w:rFonts w:ascii="Tahoma" w:eastAsia="Times New Roman" w:hAnsi="Tahoma" w:cs="Tahoma"/>
          <w:spacing w:val="-1"/>
          <w:sz w:val="20"/>
          <w:szCs w:val="20"/>
          <w:lang w:eastAsia="sl-SI"/>
        </w:rPr>
        <w:t>ču</w:t>
      </w:r>
      <w:r w:rsidRPr="002D081A">
        <w:rPr>
          <w:rFonts w:ascii="Tahoma" w:eastAsia="Times New Roman" w:hAnsi="Tahoma" w:cs="Tahoma"/>
          <w:spacing w:val="1"/>
          <w:sz w:val="20"/>
          <w:szCs w:val="20"/>
          <w:lang w:eastAsia="sl-SI"/>
        </w:rPr>
        <w:t>n</w:t>
      </w:r>
      <w:r w:rsidRPr="002D081A">
        <w:rPr>
          <w:rFonts w:ascii="Tahoma" w:eastAsia="Times New Roman" w:hAnsi="Tahoma" w:cs="Tahoma"/>
          <w:sz w:val="20"/>
          <w:szCs w:val="20"/>
          <w:lang w:eastAsia="sl-SI"/>
        </w:rPr>
        <w:t>.</w:t>
      </w:r>
    </w:p>
    <w:p w14:paraId="1920DDD0" w14:textId="77777777" w:rsidR="00585C2F" w:rsidRPr="002D081A" w:rsidRDefault="00585C2F" w:rsidP="004E3CB0">
      <w:pPr>
        <w:widowControl w:val="0"/>
        <w:autoSpaceDE w:val="0"/>
        <w:autoSpaceDN w:val="0"/>
        <w:adjustRightInd w:val="0"/>
        <w:spacing w:before="25" w:after="0" w:line="264" w:lineRule="auto"/>
        <w:ind w:right="136"/>
        <w:jc w:val="both"/>
        <w:rPr>
          <w:rFonts w:ascii="Tahoma" w:eastAsia="Times New Roman" w:hAnsi="Tahoma" w:cs="Tahoma"/>
          <w:sz w:val="20"/>
          <w:szCs w:val="20"/>
          <w:lang w:eastAsia="sl-SI"/>
        </w:rPr>
      </w:pPr>
    </w:p>
    <w:p w14:paraId="1CEA33CE" w14:textId="77777777" w:rsidR="0050111A" w:rsidRPr="002D081A" w:rsidRDefault="00BD0CE1" w:rsidP="0050111A">
      <w:pPr>
        <w:numPr>
          <w:ilvl w:val="2"/>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Tehnična </w:t>
      </w:r>
      <w:r w:rsidR="003964E7" w:rsidRPr="002D081A">
        <w:rPr>
          <w:rFonts w:ascii="Tahoma" w:eastAsia="Times New Roman" w:hAnsi="Tahoma" w:cs="Tahoma"/>
          <w:b/>
          <w:sz w:val="20"/>
          <w:szCs w:val="20"/>
          <w:lang w:eastAsia="sl-SI"/>
        </w:rPr>
        <w:t xml:space="preserve">in strokovna </w:t>
      </w:r>
      <w:r w:rsidRPr="002D081A">
        <w:rPr>
          <w:rFonts w:ascii="Tahoma" w:eastAsia="Times New Roman" w:hAnsi="Tahoma" w:cs="Tahoma"/>
          <w:b/>
          <w:sz w:val="20"/>
          <w:szCs w:val="20"/>
          <w:lang w:eastAsia="sl-SI"/>
        </w:rPr>
        <w:t>sposobnost</w:t>
      </w:r>
    </w:p>
    <w:tbl>
      <w:tblPr>
        <w:tblW w:w="9697" w:type="dxa"/>
        <w:tblInd w:w="-284" w:type="dxa"/>
        <w:tblLayout w:type="fixed"/>
        <w:tblCellMar>
          <w:left w:w="0" w:type="dxa"/>
          <w:right w:w="0" w:type="dxa"/>
        </w:tblCellMar>
        <w:tblLook w:val="01E0" w:firstRow="1" w:lastRow="1" w:firstColumn="1" w:lastColumn="1" w:noHBand="0" w:noVBand="0"/>
      </w:tblPr>
      <w:tblGrid>
        <w:gridCol w:w="480"/>
        <w:gridCol w:w="8737"/>
        <w:gridCol w:w="480"/>
      </w:tblGrid>
      <w:tr w:rsidR="0050111A" w:rsidRPr="002D081A" w14:paraId="787F19CB" w14:textId="77777777" w:rsidTr="00537209">
        <w:trPr>
          <w:gridAfter w:val="1"/>
          <w:wAfter w:w="480" w:type="dxa"/>
          <w:trHeight w:val="1031"/>
        </w:trPr>
        <w:tc>
          <w:tcPr>
            <w:tcW w:w="9217" w:type="dxa"/>
            <w:gridSpan w:val="2"/>
          </w:tcPr>
          <w:p w14:paraId="5FD22500" w14:textId="77777777" w:rsidR="005A22D4" w:rsidRPr="002D081A" w:rsidRDefault="005A22D4" w:rsidP="0031008F">
            <w:pPr>
              <w:widowControl w:val="0"/>
              <w:autoSpaceDE w:val="0"/>
              <w:autoSpaceDN w:val="0"/>
              <w:spacing w:before="195" w:after="0" w:line="241" w:lineRule="exact"/>
              <w:ind w:left="194"/>
              <w:jc w:val="both"/>
              <w:outlineLvl w:val="2"/>
              <w:rPr>
                <w:rFonts w:ascii="Tahoma" w:eastAsia="Arial" w:hAnsi="Tahoma" w:cs="Tahoma"/>
                <w:sz w:val="20"/>
                <w:szCs w:val="20"/>
              </w:rPr>
            </w:pPr>
            <w:r w:rsidRPr="002D081A">
              <w:rPr>
                <w:rFonts w:ascii="Tahoma" w:eastAsia="Arial" w:hAnsi="Tahoma" w:cs="Tahoma"/>
                <w:sz w:val="20"/>
                <w:szCs w:val="20"/>
              </w:rPr>
              <w:t xml:space="preserve">Naročnik bo ponudnikom priznal izpolnjevanje pogojev </w:t>
            </w:r>
            <w:r w:rsidR="00F3174A" w:rsidRPr="002D081A">
              <w:rPr>
                <w:rFonts w:ascii="Tahoma" w:eastAsia="Arial" w:hAnsi="Tahoma" w:cs="Tahoma"/>
                <w:sz w:val="20"/>
                <w:szCs w:val="20"/>
              </w:rPr>
              <w:t xml:space="preserve">tehnične in strokovne sposobnosti, </w:t>
            </w:r>
            <w:r w:rsidRPr="002D081A">
              <w:rPr>
                <w:rFonts w:ascii="Tahoma" w:eastAsia="Arial" w:hAnsi="Tahoma" w:cs="Tahoma"/>
                <w:sz w:val="20"/>
                <w:szCs w:val="20"/>
              </w:rPr>
              <w:t>na osnovi</w:t>
            </w:r>
            <w:r w:rsidR="0031008F" w:rsidRPr="002D081A">
              <w:rPr>
                <w:rFonts w:ascii="Tahoma" w:eastAsia="Arial" w:hAnsi="Tahoma" w:cs="Tahoma"/>
                <w:sz w:val="20"/>
                <w:szCs w:val="20"/>
              </w:rPr>
              <w:t xml:space="preserve"> izpolnjevanja</w:t>
            </w:r>
            <w:r w:rsidRPr="002D081A">
              <w:rPr>
                <w:rFonts w:ascii="Tahoma" w:eastAsia="Arial" w:hAnsi="Tahoma" w:cs="Tahoma"/>
                <w:sz w:val="20"/>
                <w:szCs w:val="20"/>
              </w:rPr>
              <w:t>, v tej točki</w:t>
            </w:r>
            <w:r w:rsidR="0031008F" w:rsidRPr="002D081A">
              <w:rPr>
                <w:rFonts w:ascii="Tahoma" w:eastAsia="Arial" w:hAnsi="Tahoma" w:cs="Tahoma"/>
                <w:sz w:val="20"/>
                <w:szCs w:val="20"/>
              </w:rPr>
              <w:t xml:space="preserve"> navedenih naročnikovih zahtev in priloženih ustreznih dokazil:</w:t>
            </w:r>
          </w:p>
          <w:p w14:paraId="1BE24F90" w14:textId="77777777" w:rsidR="0050111A" w:rsidRPr="002D081A" w:rsidRDefault="0050111A" w:rsidP="00CC43BE">
            <w:pPr>
              <w:widowControl w:val="0"/>
              <w:autoSpaceDE w:val="0"/>
              <w:autoSpaceDN w:val="0"/>
              <w:spacing w:after="0" w:line="222" w:lineRule="exact"/>
              <w:rPr>
                <w:rFonts w:ascii="Tahoma" w:eastAsia="Arial" w:hAnsi="Tahoma" w:cs="Tahoma"/>
                <w:i/>
                <w:sz w:val="20"/>
                <w:szCs w:val="20"/>
              </w:rPr>
            </w:pPr>
          </w:p>
          <w:p w14:paraId="541303A1" w14:textId="77777777" w:rsidR="006506D6" w:rsidRPr="002D081A" w:rsidRDefault="006506D6" w:rsidP="00847BB1">
            <w:pPr>
              <w:widowControl w:val="0"/>
              <w:autoSpaceDE w:val="0"/>
              <w:autoSpaceDN w:val="0"/>
              <w:spacing w:after="0" w:line="240" w:lineRule="auto"/>
              <w:ind w:left="122" w:right="238"/>
              <w:rPr>
                <w:rFonts w:ascii="Tahoma" w:eastAsia="Arial" w:hAnsi="Tahoma" w:cs="Tahoma"/>
                <w:strike/>
                <w:sz w:val="20"/>
                <w:szCs w:val="20"/>
              </w:rPr>
            </w:pPr>
          </w:p>
        </w:tc>
      </w:tr>
      <w:tr w:rsidR="0050111A" w:rsidRPr="002D081A" w14:paraId="23207907" w14:textId="77777777" w:rsidTr="00537209">
        <w:trPr>
          <w:gridBefore w:val="1"/>
          <w:wBefore w:w="480" w:type="dxa"/>
          <w:trHeight w:val="1036"/>
        </w:trPr>
        <w:tc>
          <w:tcPr>
            <w:tcW w:w="9217" w:type="dxa"/>
            <w:gridSpan w:val="2"/>
          </w:tcPr>
          <w:p w14:paraId="3F0D6693" w14:textId="77777777" w:rsidR="0050111A" w:rsidRPr="002D081A" w:rsidRDefault="0050111A" w:rsidP="00884882">
            <w:pPr>
              <w:pStyle w:val="ListParagraph"/>
              <w:widowControl w:val="0"/>
              <w:numPr>
                <w:ilvl w:val="0"/>
                <w:numId w:val="29"/>
              </w:numPr>
              <w:autoSpaceDE w:val="0"/>
              <w:autoSpaceDN w:val="0"/>
              <w:ind w:right="108"/>
              <w:jc w:val="both"/>
              <w:rPr>
                <w:rFonts w:ascii="Tahoma" w:eastAsia="Arial" w:hAnsi="Tahoma" w:cs="Tahoma"/>
              </w:rPr>
            </w:pPr>
            <w:r w:rsidRPr="002D081A">
              <w:rPr>
                <w:rFonts w:ascii="Tahoma" w:eastAsia="Arial" w:hAnsi="Tahoma" w:cs="Tahoma"/>
              </w:rPr>
              <w:t>Ponudnik</w:t>
            </w:r>
            <w:r w:rsidRPr="002D081A">
              <w:rPr>
                <w:rFonts w:ascii="Tahoma" w:eastAsia="Arial" w:hAnsi="Tahoma" w:cs="Tahoma"/>
                <w:spacing w:val="-5"/>
              </w:rPr>
              <w:t xml:space="preserve"> </w:t>
            </w:r>
            <w:r w:rsidRPr="002D081A">
              <w:rPr>
                <w:rFonts w:ascii="Tahoma" w:eastAsia="Arial" w:hAnsi="Tahoma" w:cs="Tahoma"/>
              </w:rPr>
              <w:t>zagotavlja</w:t>
            </w:r>
            <w:r w:rsidRPr="002D081A">
              <w:rPr>
                <w:rFonts w:ascii="Tahoma" w:eastAsia="Arial" w:hAnsi="Tahoma" w:cs="Tahoma"/>
                <w:spacing w:val="-5"/>
              </w:rPr>
              <w:t xml:space="preserve"> </w:t>
            </w:r>
            <w:r w:rsidRPr="002D081A">
              <w:rPr>
                <w:rFonts w:ascii="Tahoma" w:eastAsia="Arial" w:hAnsi="Tahoma" w:cs="Tahoma"/>
              </w:rPr>
              <w:t>sukcesivne</w:t>
            </w:r>
            <w:r w:rsidRPr="002D081A">
              <w:rPr>
                <w:rFonts w:ascii="Tahoma" w:eastAsia="Arial" w:hAnsi="Tahoma" w:cs="Tahoma"/>
                <w:spacing w:val="-11"/>
              </w:rPr>
              <w:t xml:space="preserve"> </w:t>
            </w:r>
            <w:r w:rsidRPr="002D081A">
              <w:rPr>
                <w:rFonts w:ascii="Tahoma" w:eastAsia="Arial" w:hAnsi="Tahoma" w:cs="Tahoma"/>
              </w:rPr>
              <w:t>dobave</w:t>
            </w:r>
            <w:r w:rsidRPr="002D081A">
              <w:rPr>
                <w:rFonts w:ascii="Tahoma" w:eastAsia="Arial" w:hAnsi="Tahoma" w:cs="Tahoma"/>
                <w:spacing w:val="-10"/>
              </w:rPr>
              <w:t xml:space="preserve"> </w:t>
            </w:r>
            <w:r w:rsidRPr="002D081A">
              <w:rPr>
                <w:rFonts w:ascii="Tahoma" w:eastAsia="Arial" w:hAnsi="Tahoma" w:cs="Tahoma"/>
              </w:rPr>
              <w:t>v</w:t>
            </w:r>
            <w:r w:rsidRPr="002D081A">
              <w:rPr>
                <w:rFonts w:ascii="Tahoma" w:eastAsia="Arial" w:hAnsi="Tahoma" w:cs="Tahoma"/>
                <w:spacing w:val="-19"/>
              </w:rPr>
              <w:t xml:space="preserve"> </w:t>
            </w:r>
            <w:r w:rsidRPr="002D081A">
              <w:rPr>
                <w:rFonts w:ascii="Tahoma" w:eastAsia="Arial" w:hAnsi="Tahoma" w:cs="Tahoma"/>
              </w:rPr>
              <w:t>Galenski</w:t>
            </w:r>
            <w:r w:rsidRPr="002D081A">
              <w:rPr>
                <w:rFonts w:ascii="Tahoma" w:eastAsia="Arial" w:hAnsi="Tahoma" w:cs="Tahoma"/>
                <w:spacing w:val="-16"/>
              </w:rPr>
              <w:t xml:space="preserve"> </w:t>
            </w:r>
            <w:r w:rsidRPr="002D081A">
              <w:rPr>
                <w:rFonts w:ascii="Tahoma" w:eastAsia="Arial" w:hAnsi="Tahoma" w:cs="Tahoma"/>
              </w:rPr>
              <w:t>laboratorij</w:t>
            </w:r>
            <w:r w:rsidRPr="002D081A">
              <w:rPr>
                <w:rFonts w:ascii="Tahoma" w:eastAsia="Arial" w:hAnsi="Tahoma" w:cs="Tahoma"/>
                <w:spacing w:val="-8"/>
              </w:rPr>
              <w:t xml:space="preserve"> </w:t>
            </w:r>
            <w:r w:rsidRPr="002D081A">
              <w:rPr>
                <w:rFonts w:ascii="Tahoma" w:eastAsia="Arial" w:hAnsi="Tahoma" w:cs="Tahoma"/>
              </w:rPr>
              <w:t>in</w:t>
            </w:r>
            <w:r w:rsidRPr="002D081A">
              <w:rPr>
                <w:rFonts w:ascii="Tahoma" w:eastAsia="Arial" w:hAnsi="Tahoma" w:cs="Tahoma"/>
                <w:spacing w:val="-16"/>
              </w:rPr>
              <w:t xml:space="preserve"> </w:t>
            </w:r>
            <w:r w:rsidRPr="002D081A">
              <w:rPr>
                <w:rFonts w:ascii="Tahoma" w:eastAsia="Arial" w:hAnsi="Tahoma" w:cs="Tahoma"/>
              </w:rPr>
              <w:t>v</w:t>
            </w:r>
            <w:r w:rsidRPr="002D081A">
              <w:rPr>
                <w:rFonts w:ascii="Tahoma" w:eastAsia="Arial" w:hAnsi="Tahoma" w:cs="Tahoma"/>
                <w:spacing w:val="-18"/>
              </w:rPr>
              <w:t xml:space="preserve"> </w:t>
            </w:r>
            <w:r w:rsidRPr="002D081A">
              <w:rPr>
                <w:rFonts w:ascii="Tahoma" w:eastAsia="Arial" w:hAnsi="Tahoma" w:cs="Tahoma"/>
              </w:rPr>
              <w:t>druge</w:t>
            </w:r>
            <w:r w:rsidRPr="002D081A">
              <w:rPr>
                <w:rFonts w:ascii="Tahoma" w:eastAsia="Arial" w:hAnsi="Tahoma" w:cs="Tahoma"/>
                <w:spacing w:val="-18"/>
              </w:rPr>
              <w:t xml:space="preserve"> </w:t>
            </w:r>
            <w:r w:rsidRPr="002D081A">
              <w:rPr>
                <w:rFonts w:ascii="Tahoma" w:eastAsia="Arial" w:hAnsi="Tahoma" w:cs="Tahoma"/>
              </w:rPr>
              <w:t>poslovne</w:t>
            </w:r>
            <w:r w:rsidRPr="002D081A">
              <w:rPr>
                <w:rFonts w:ascii="Tahoma" w:eastAsia="Arial" w:hAnsi="Tahoma" w:cs="Tahoma"/>
                <w:spacing w:val="-11"/>
              </w:rPr>
              <w:t xml:space="preserve"> </w:t>
            </w:r>
            <w:r w:rsidRPr="002D081A">
              <w:rPr>
                <w:rFonts w:ascii="Tahoma" w:eastAsia="Arial" w:hAnsi="Tahoma" w:cs="Tahoma"/>
              </w:rPr>
              <w:t>enote</w:t>
            </w:r>
            <w:r w:rsidRPr="002D081A">
              <w:rPr>
                <w:rFonts w:ascii="Tahoma" w:eastAsia="Arial" w:hAnsi="Tahoma" w:cs="Tahoma"/>
                <w:spacing w:val="-15"/>
              </w:rPr>
              <w:t xml:space="preserve"> </w:t>
            </w:r>
            <w:r w:rsidRPr="002D081A">
              <w:rPr>
                <w:rFonts w:ascii="Tahoma" w:eastAsia="Arial" w:hAnsi="Tahoma" w:cs="Tahoma"/>
              </w:rPr>
              <w:t>naročnika po seznamu v razpisni dokumentaciji, ter v vse novo odprte enote zavoda, vse po naročenih količinah in</w:t>
            </w:r>
            <w:r w:rsidRPr="002D081A">
              <w:rPr>
                <w:rFonts w:ascii="Tahoma" w:eastAsia="Arial" w:hAnsi="Tahoma" w:cs="Tahoma"/>
                <w:spacing w:val="12"/>
              </w:rPr>
              <w:t xml:space="preserve"> </w:t>
            </w:r>
            <w:r w:rsidRPr="002D081A">
              <w:rPr>
                <w:rFonts w:ascii="Tahoma" w:eastAsia="Arial" w:hAnsi="Tahoma" w:cs="Tahoma"/>
              </w:rPr>
              <w:t>pakiranjih.</w:t>
            </w:r>
          </w:p>
          <w:p w14:paraId="0024E98D" w14:textId="77777777" w:rsidR="0050111A" w:rsidRPr="002D081A" w:rsidRDefault="0050111A" w:rsidP="00847BB1">
            <w:pPr>
              <w:widowControl w:val="0"/>
              <w:autoSpaceDE w:val="0"/>
              <w:autoSpaceDN w:val="0"/>
              <w:spacing w:before="116" w:after="0" w:line="211" w:lineRule="exact"/>
              <w:rPr>
                <w:rFonts w:ascii="Tahoma" w:eastAsia="Arial" w:hAnsi="Tahoma" w:cs="Tahoma"/>
                <w:i/>
                <w:sz w:val="20"/>
                <w:szCs w:val="20"/>
              </w:rPr>
            </w:pPr>
          </w:p>
        </w:tc>
      </w:tr>
      <w:tr w:rsidR="0050111A" w:rsidRPr="002D081A" w14:paraId="7BE58970" w14:textId="77777777" w:rsidTr="00537209">
        <w:trPr>
          <w:gridBefore w:val="1"/>
          <w:wBefore w:w="480" w:type="dxa"/>
          <w:trHeight w:val="801"/>
        </w:trPr>
        <w:tc>
          <w:tcPr>
            <w:tcW w:w="9217" w:type="dxa"/>
            <w:gridSpan w:val="2"/>
          </w:tcPr>
          <w:p w14:paraId="2FCFBADE" w14:textId="77777777" w:rsidR="0050111A" w:rsidRPr="002D081A" w:rsidRDefault="0050111A" w:rsidP="00884882">
            <w:pPr>
              <w:pStyle w:val="ListParagraph"/>
              <w:widowControl w:val="0"/>
              <w:numPr>
                <w:ilvl w:val="0"/>
                <w:numId w:val="29"/>
              </w:numPr>
              <w:autoSpaceDE w:val="0"/>
              <w:autoSpaceDN w:val="0"/>
              <w:rPr>
                <w:rFonts w:ascii="Tahoma" w:eastAsia="Arial" w:hAnsi="Tahoma" w:cs="Tahoma"/>
              </w:rPr>
            </w:pPr>
            <w:r w:rsidRPr="002D081A">
              <w:rPr>
                <w:rFonts w:ascii="Tahoma" w:eastAsia="Arial" w:hAnsi="Tahoma" w:cs="Tahoma"/>
              </w:rPr>
              <w:t>Ponudnik zagotavlja, da bo predložil dokazila o sterilizaciji ovojnine, za vsako posamezno serijo z navedbo da</w:t>
            </w:r>
            <w:r w:rsidR="007622C0" w:rsidRPr="002D081A">
              <w:rPr>
                <w:rFonts w:ascii="Tahoma" w:eastAsia="Arial" w:hAnsi="Tahoma" w:cs="Tahoma"/>
              </w:rPr>
              <w:t>tuma roka sterilnosti, kjer je l</w:t>
            </w:r>
            <w:r w:rsidRPr="002D081A">
              <w:rPr>
                <w:rFonts w:ascii="Tahoma" w:eastAsia="Arial" w:hAnsi="Tahoma" w:cs="Tahoma"/>
              </w:rPr>
              <w:t>e to zahtevano.</w:t>
            </w:r>
          </w:p>
          <w:p w14:paraId="4F4096C9" w14:textId="77777777" w:rsidR="0050111A" w:rsidRPr="002D081A" w:rsidRDefault="0050111A" w:rsidP="00E72E22">
            <w:pPr>
              <w:widowControl w:val="0"/>
              <w:autoSpaceDE w:val="0"/>
              <w:autoSpaceDN w:val="0"/>
              <w:spacing w:before="110" w:after="0" w:line="211" w:lineRule="exact"/>
              <w:rPr>
                <w:rFonts w:ascii="Tahoma" w:eastAsia="Arial" w:hAnsi="Tahoma" w:cs="Tahoma"/>
                <w:i/>
                <w:sz w:val="20"/>
                <w:szCs w:val="20"/>
              </w:rPr>
            </w:pPr>
          </w:p>
        </w:tc>
      </w:tr>
      <w:tr w:rsidR="0050111A" w:rsidRPr="002D081A" w14:paraId="7FCBDFEC" w14:textId="77777777" w:rsidTr="00537209">
        <w:trPr>
          <w:gridBefore w:val="1"/>
          <w:wBefore w:w="480" w:type="dxa"/>
          <w:trHeight w:val="810"/>
        </w:trPr>
        <w:tc>
          <w:tcPr>
            <w:tcW w:w="9217" w:type="dxa"/>
            <w:gridSpan w:val="2"/>
          </w:tcPr>
          <w:p w14:paraId="2FD68786" w14:textId="77777777" w:rsidR="0050111A" w:rsidRPr="002D081A" w:rsidRDefault="0050111A" w:rsidP="00884882">
            <w:pPr>
              <w:pStyle w:val="ListParagraph"/>
              <w:widowControl w:val="0"/>
              <w:numPr>
                <w:ilvl w:val="0"/>
                <w:numId w:val="29"/>
              </w:numPr>
              <w:autoSpaceDE w:val="0"/>
              <w:autoSpaceDN w:val="0"/>
              <w:rPr>
                <w:rFonts w:ascii="Tahoma" w:eastAsia="Arial" w:hAnsi="Tahoma" w:cs="Tahoma"/>
              </w:rPr>
            </w:pPr>
            <w:r w:rsidRPr="002D081A">
              <w:rPr>
                <w:rFonts w:ascii="Tahoma" w:eastAsia="Arial" w:hAnsi="Tahoma" w:cs="Tahoma"/>
              </w:rPr>
              <w:t>Ponudnik zagotavlja, da bo predložil dokazila proizvajalca o čistosti ovojnine za vsako posamezno serijo ovojnine</w:t>
            </w:r>
            <w:r w:rsidR="007622C0" w:rsidRPr="002D081A">
              <w:rPr>
                <w:rFonts w:ascii="Tahoma" w:eastAsia="Arial" w:hAnsi="Tahoma" w:cs="Tahoma"/>
              </w:rPr>
              <w:t xml:space="preserve"> (če bo to zahtevano)</w:t>
            </w:r>
            <w:r w:rsidRPr="002D081A">
              <w:rPr>
                <w:rFonts w:ascii="Tahoma" w:eastAsia="Arial" w:hAnsi="Tahoma" w:cs="Tahoma"/>
              </w:rPr>
              <w:t>.</w:t>
            </w:r>
          </w:p>
          <w:p w14:paraId="5419E0A4" w14:textId="77777777" w:rsidR="0050111A" w:rsidRPr="002D081A" w:rsidRDefault="0050111A" w:rsidP="0050111A">
            <w:pPr>
              <w:widowControl w:val="0"/>
              <w:autoSpaceDE w:val="0"/>
              <w:autoSpaceDN w:val="0"/>
              <w:spacing w:before="115" w:after="0" w:line="215" w:lineRule="exact"/>
              <w:ind w:left="430"/>
              <w:rPr>
                <w:rFonts w:ascii="Tahoma" w:eastAsia="Arial" w:hAnsi="Tahoma" w:cs="Tahoma"/>
                <w:i/>
                <w:sz w:val="20"/>
                <w:szCs w:val="20"/>
              </w:rPr>
            </w:pPr>
          </w:p>
        </w:tc>
      </w:tr>
      <w:tr w:rsidR="00601369" w:rsidRPr="002D081A" w14:paraId="33B34616" w14:textId="77777777" w:rsidTr="00537209">
        <w:trPr>
          <w:gridBefore w:val="1"/>
          <w:wBefore w:w="480" w:type="dxa"/>
          <w:trHeight w:val="570"/>
        </w:trPr>
        <w:tc>
          <w:tcPr>
            <w:tcW w:w="9217" w:type="dxa"/>
            <w:gridSpan w:val="2"/>
          </w:tcPr>
          <w:p w14:paraId="4B5A5399" w14:textId="77777777" w:rsidR="00601369" w:rsidRPr="002D081A" w:rsidRDefault="00601369" w:rsidP="00884882">
            <w:pPr>
              <w:pStyle w:val="ListParagraph"/>
              <w:widowControl w:val="0"/>
              <w:numPr>
                <w:ilvl w:val="0"/>
                <w:numId w:val="29"/>
              </w:numPr>
              <w:autoSpaceDE w:val="0"/>
              <w:autoSpaceDN w:val="0"/>
              <w:spacing w:line="220" w:lineRule="exact"/>
              <w:rPr>
                <w:rFonts w:ascii="Tahoma" w:eastAsia="Arial" w:hAnsi="Tahoma" w:cs="Tahoma"/>
              </w:rPr>
            </w:pPr>
            <w:r w:rsidRPr="002D081A">
              <w:rPr>
                <w:rFonts w:ascii="Tahoma" w:hAnsi="Tahoma" w:cs="Tahoma"/>
              </w:rPr>
              <w:t>Ponudnik ima zadostne strokovno kadrovske in tehnične kapacitete za izvedbo dobave farmacevtske ovojnine po določilih dobre distribucijske prakse (DDP) kar dokazuje z izjavo in dovoljenjem za opravljanje dejavnosti.</w:t>
            </w:r>
          </w:p>
          <w:p w14:paraId="6345FFF4" w14:textId="77777777" w:rsidR="00601369" w:rsidRPr="002D081A" w:rsidRDefault="00601369" w:rsidP="00D53E97">
            <w:pPr>
              <w:pStyle w:val="ListParagraph"/>
              <w:widowControl w:val="0"/>
              <w:autoSpaceDE w:val="0"/>
              <w:autoSpaceDN w:val="0"/>
              <w:spacing w:line="220" w:lineRule="exact"/>
              <w:ind w:left="1080"/>
              <w:rPr>
                <w:rFonts w:ascii="Tahoma" w:eastAsia="Arial" w:hAnsi="Tahoma" w:cs="Tahoma"/>
              </w:rPr>
            </w:pPr>
          </w:p>
          <w:p w14:paraId="0F7918A6" w14:textId="77777777" w:rsidR="00601369" w:rsidRPr="002D081A" w:rsidRDefault="009B0951" w:rsidP="00F21E8E">
            <w:pPr>
              <w:widowControl w:val="0"/>
              <w:autoSpaceDE w:val="0"/>
              <w:autoSpaceDN w:val="0"/>
              <w:spacing w:line="220" w:lineRule="exact"/>
              <w:rPr>
                <w:rFonts w:ascii="Tahoma" w:eastAsia="Arial" w:hAnsi="Tahoma" w:cs="Tahoma"/>
                <w:sz w:val="20"/>
                <w:szCs w:val="20"/>
              </w:rPr>
            </w:pPr>
            <w:r w:rsidRPr="002D081A">
              <w:rPr>
                <w:rFonts w:ascii="Tahoma" w:eastAsia="Arial" w:hAnsi="Tahoma" w:cs="Tahoma"/>
                <w:i/>
                <w:sz w:val="20"/>
                <w:szCs w:val="20"/>
              </w:rPr>
              <w:t xml:space="preserve">      </w:t>
            </w:r>
            <w:r w:rsidR="00601369" w:rsidRPr="002D081A">
              <w:rPr>
                <w:rFonts w:ascii="Tahoma" w:eastAsia="Arial" w:hAnsi="Tahoma" w:cs="Tahoma"/>
                <w:i/>
                <w:sz w:val="20"/>
                <w:szCs w:val="20"/>
              </w:rPr>
              <w:t>Dokazilo: Obrazec ESPD (DEL IV: ɑ: skupna navedba za vse pogoje za sodelovanje)</w:t>
            </w:r>
          </w:p>
        </w:tc>
      </w:tr>
      <w:tr w:rsidR="00601369" w:rsidRPr="002D081A" w14:paraId="01DE4538" w14:textId="77777777" w:rsidTr="00537209">
        <w:trPr>
          <w:gridBefore w:val="1"/>
          <w:wBefore w:w="480" w:type="dxa"/>
          <w:trHeight w:val="263"/>
        </w:trPr>
        <w:tc>
          <w:tcPr>
            <w:tcW w:w="9217" w:type="dxa"/>
            <w:gridSpan w:val="2"/>
          </w:tcPr>
          <w:p w14:paraId="7F949327" w14:textId="77777777" w:rsidR="00601369" w:rsidRPr="002D081A" w:rsidRDefault="00601369" w:rsidP="00601369">
            <w:pPr>
              <w:rPr>
                <w:rFonts w:ascii="Tahoma" w:hAnsi="Tahoma" w:cs="Tahoma"/>
              </w:rPr>
            </w:pPr>
          </w:p>
        </w:tc>
      </w:tr>
      <w:tr w:rsidR="0050111A" w:rsidRPr="002D081A" w14:paraId="54729A75" w14:textId="77777777" w:rsidTr="00537209">
        <w:trPr>
          <w:gridBefore w:val="1"/>
          <w:wBefore w:w="480" w:type="dxa"/>
          <w:trHeight w:val="561"/>
        </w:trPr>
        <w:tc>
          <w:tcPr>
            <w:tcW w:w="9217" w:type="dxa"/>
            <w:gridSpan w:val="2"/>
          </w:tcPr>
          <w:p w14:paraId="4712272C" w14:textId="77777777" w:rsidR="0050111A" w:rsidRPr="002D081A" w:rsidRDefault="0050111A" w:rsidP="00884882">
            <w:pPr>
              <w:pStyle w:val="ListParagraph"/>
              <w:widowControl w:val="0"/>
              <w:numPr>
                <w:ilvl w:val="0"/>
                <w:numId w:val="29"/>
              </w:numPr>
              <w:autoSpaceDE w:val="0"/>
              <w:autoSpaceDN w:val="0"/>
              <w:spacing w:line="210" w:lineRule="exact"/>
              <w:rPr>
                <w:rFonts w:ascii="Tahoma" w:eastAsia="Arial" w:hAnsi="Tahoma" w:cs="Tahoma"/>
              </w:rPr>
            </w:pPr>
            <w:r w:rsidRPr="002D081A">
              <w:rPr>
                <w:rFonts w:ascii="Tahoma" w:eastAsia="Arial" w:hAnsi="Tahoma" w:cs="Tahoma"/>
              </w:rPr>
              <w:t>Ponudnik se strinja, da s</w:t>
            </w:r>
            <w:r w:rsidR="0014358B" w:rsidRPr="002D081A">
              <w:rPr>
                <w:rFonts w:ascii="Tahoma" w:eastAsia="Arial" w:hAnsi="Tahoma" w:cs="Tahoma"/>
              </w:rPr>
              <w:t>i naročnik pridružuje pravico og</w:t>
            </w:r>
            <w:r w:rsidRPr="002D081A">
              <w:rPr>
                <w:rFonts w:ascii="Tahoma" w:eastAsia="Arial" w:hAnsi="Tahoma" w:cs="Tahoma"/>
              </w:rPr>
              <w:t>leda kapacitet.</w:t>
            </w:r>
          </w:p>
          <w:p w14:paraId="1E7594D0" w14:textId="77777777" w:rsidR="0050111A" w:rsidRPr="002D081A" w:rsidRDefault="009E2A3B" w:rsidP="0050111A">
            <w:pPr>
              <w:widowControl w:val="0"/>
              <w:autoSpaceDE w:val="0"/>
              <w:autoSpaceDN w:val="0"/>
              <w:spacing w:before="115" w:after="0" w:line="215" w:lineRule="exact"/>
              <w:ind w:left="430"/>
              <w:rPr>
                <w:rFonts w:ascii="Tahoma" w:eastAsia="Arial" w:hAnsi="Tahoma" w:cs="Tahoma"/>
                <w:i/>
                <w:sz w:val="20"/>
                <w:szCs w:val="20"/>
              </w:rPr>
            </w:pPr>
            <w:r w:rsidRPr="002D081A">
              <w:rPr>
                <w:rFonts w:ascii="Tahoma" w:eastAsia="Arial" w:hAnsi="Tahoma" w:cs="Tahoma"/>
                <w:i/>
                <w:sz w:val="20"/>
                <w:szCs w:val="20"/>
              </w:rPr>
              <w:t>Dokazilo: Obrazec ESPD (DEL IV: ɑ: skupna navedba za vse pogoje za sodelovanje</w:t>
            </w:r>
            <w:r w:rsidR="00107683" w:rsidRPr="002D081A">
              <w:rPr>
                <w:rFonts w:ascii="Tahoma" w:eastAsia="Arial" w:hAnsi="Tahoma" w:cs="Tahoma"/>
                <w:i/>
                <w:sz w:val="20"/>
                <w:szCs w:val="20"/>
              </w:rPr>
              <w:t>)</w:t>
            </w:r>
          </w:p>
          <w:p w14:paraId="1FDAA12B" w14:textId="77777777" w:rsidR="009E2A3B" w:rsidRPr="002D081A" w:rsidRDefault="009E2A3B" w:rsidP="0050111A">
            <w:pPr>
              <w:widowControl w:val="0"/>
              <w:autoSpaceDE w:val="0"/>
              <w:autoSpaceDN w:val="0"/>
              <w:spacing w:before="115" w:after="0" w:line="215" w:lineRule="exact"/>
              <w:ind w:left="430"/>
              <w:rPr>
                <w:rFonts w:ascii="Tahoma" w:eastAsia="Arial" w:hAnsi="Tahoma" w:cs="Tahoma"/>
                <w:i/>
                <w:sz w:val="20"/>
                <w:szCs w:val="20"/>
              </w:rPr>
            </w:pPr>
          </w:p>
          <w:p w14:paraId="2165AB8A" w14:textId="77777777" w:rsidR="00510850" w:rsidRPr="002D081A" w:rsidRDefault="00510850" w:rsidP="0050111A">
            <w:pPr>
              <w:widowControl w:val="0"/>
              <w:autoSpaceDE w:val="0"/>
              <w:autoSpaceDN w:val="0"/>
              <w:spacing w:before="115" w:after="0" w:line="215" w:lineRule="exact"/>
              <w:ind w:left="430"/>
              <w:rPr>
                <w:rFonts w:ascii="Tahoma" w:eastAsia="Arial" w:hAnsi="Tahoma" w:cs="Tahoma"/>
                <w:i/>
                <w:sz w:val="20"/>
                <w:szCs w:val="20"/>
              </w:rPr>
            </w:pPr>
          </w:p>
        </w:tc>
      </w:tr>
      <w:tr w:rsidR="0050111A" w:rsidRPr="002D081A" w14:paraId="13D0505D" w14:textId="77777777" w:rsidTr="00537209">
        <w:trPr>
          <w:gridBefore w:val="1"/>
          <w:wBefore w:w="480" w:type="dxa"/>
          <w:trHeight w:val="570"/>
        </w:trPr>
        <w:tc>
          <w:tcPr>
            <w:tcW w:w="9217" w:type="dxa"/>
            <w:gridSpan w:val="2"/>
          </w:tcPr>
          <w:p w14:paraId="4B9C65BA" w14:textId="77777777" w:rsidR="0050111A" w:rsidRPr="002D081A" w:rsidRDefault="0050111A" w:rsidP="00884882">
            <w:pPr>
              <w:pStyle w:val="ListParagraph"/>
              <w:widowControl w:val="0"/>
              <w:numPr>
                <w:ilvl w:val="0"/>
                <w:numId w:val="29"/>
              </w:numPr>
              <w:autoSpaceDE w:val="0"/>
              <w:autoSpaceDN w:val="0"/>
              <w:spacing w:line="220" w:lineRule="exact"/>
              <w:rPr>
                <w:rFonts w:ascii="Tahoma" w:eastAsia="Arial" w:hAnsi="Tahoma" w:cs="Tahoma"/>
              </w:rPr>
            </w:pPr>
            <w:r w:rsidRPr="002D081A">
              <w:rPr>
                <w:rFonts w:ascii="Tahoma" w:eastAsia="Arial" w:hAnsi="Tahoma" w:cs="Tahoma"/>
              </w:rPr>
              <w:t xml:space="preserve"> Ponudnik naročniku zagotavlja izvedbo presoje ponudnika in proizvajalca ovojnine.</w:t>
            </w:r>
          </w:p>
          <w:p w14:paraId="49F767A3" w14:textId="77777777" w:rsidR="0050111A" w:rsidRPr="002D081A" w:rsidRDefault="009E2A3B" w:rsidP="0050111A">
            <w:pPr>
              <w:widowControl w:val="0"/>
              <w:autoSpaceDE w:val="0"/>
              <w:autoSpaceDN w:val="0"/>
              <w:spacing w:before="120" w:after="0" w:line="211" w:lineRule="exact"/>
              <w:ind w:left="430"/>
              <w:rPr>
                <w:rFonts w:ascii="Tahoma" w:eastAsia="Arial" w:hAnsi="Tahoma" w:cs="Tahoma"/>
                <w:i/>
                <w:sz w:val="20"/>
                <w:szCs w:val="20"/>
              </w:rPr>
            </w:pPr>
            <w:r w:rsidRPr="002D081A">
              <w:rPr>
                <w:rFonts w:ascii="Tahoma" w:eastAsia="Arial" w:hAnsi="Tahoma" w:cs="Tahoma"/>
                <w:i/>
                <w:sz w:val="20"/>
                <w:szCs w:val="20"/>
              </w:rPr>
              <w:t>Dokazilo: Obrazec ESPD (DEL IV: ɑ: skupna navedba za vse pogoje za sodelovanje</w:t>
            </w:r>
            <w:r w:rsidR="00107683" w:rsidRPr="002D081A">
              <w:rPr>
                <w:rFonts w:ascii="Tahoma" w:eastAsia="Arial" w:hAnsi="Tahoma" w:cs="Tahoma"/>
                <w:i/>
                <w:sz w:val="20"/>
                <w:szCs w:val="20"/>
              </w:rPr>
              <w:t>)</w:t>
            </w:r>
          </w:p>
          <w:p w14:paraId="334FB49A" w14:textId="77777777" w:rsidR="009E2A3B" w:rsidRPr="002D081A" w:rsidRDefault="009E2A3B" w:rsidP="0050111A">
            <w:pPr>
              <w:widowControl w:val="0"/>
              <w:autoSpaceDE w:val="0"/>
              <w:autoSpaceDN w:val="0"/>
              <w:spacing w:before="120" w:after="0" w:line="211" w:lineRule="exact"/>
              <w:ind w:left="430"/>
              <w:rPr>
                <w:rFonts w:ascii="Tahoma" w:eastAsia="Arial" w:hAnsi="Tahoma" w:cs="Tahoma"/>
                <w:i/>
                <w:sz w:val="20"/>
                <w:szCs w:val="20"/>
              </w:rPr>
            </w:pPr>
          </w:p>
        </w:tc>
      </w:tr>
      <w:tr w:rsidR="0050111A" w:rsidRPr="002D081A" w14:paraId="074338E5" w14:textId="77777777" w:rsidTr="00537209">
        <w:trPr>
          <w:gridBefore w:val="1"/>
          <w:wBefore w:w="480" w:type="dxa"/>
          <w:trHeight w:val="1381"/>
        </w:trPr>
        <w:tc>
          <w:tcPr>
            <w:tcW w:w="9217" w:type="dxa"/>
            <w:gridSpan w:val="2"/>
          </w:tcPr>
          <w:p w14:paraId="39A7C026" w14:textId="77777777" w:rsidR="0000587C" w:rsidRPr="002D081A" w:rsidRDefault="0000587C" w:rsidP="00E86D70">
            <w:pPr>
              <w:widowControl w:val="0"/>
              <w:autoSpaceDE w:val="0"/>
              <w:autoSpaceDN w:val="0"/>
              <w:spacing w:after="0" w:line="205" w:lineRule="exact"/>
              <w:ind w:left="121"/>
              <w:jc w:val="both"/>
              <w:rPr>
                <w:rFonts w:ascii="Tahoma" w:eastAsia="Arial" w:hAnsi="Tahoma" w:cs="Tahoma"/>
                <w:sz w:val="20"/>
                <w:szCs w:val="20"/>
              </w:rPr>
            </w:pPr>
          </w:p>
          <w:p w14:paraId="73834CC4" w14:textId="77777777" w:rsidR="0000587C" w:rsidRPr="002D081A" w:rsidRDefault="0000587C" w:rsidP="00E86D70">
            <w:pPr>
              <w:pStyle w:val="ListParagraph"/>
              <w:widowControl w:val="0"/>
              <w:numPr>
                <w:ilvl w:val="0"/>
                <w:numId w:val="29"/>
              </w:numPr>
              <w:autoSpaceDE w:val="0"/>
              <w:autoSpaceDN w:val="0"/>
              <w:spacing w:line="205" w:lineRule="exact"/>
              <w:jc w:val="both"/>
              <w:rPr>
                <w:rFonts w:ascii="Tahoma" w:eastAsia="Arial" w:hAnsi="Tahoma" w:cs="Tahoma"/>
              </w:rPr>
            </w:pPr>
            <w:r w:rsidRPr="002D081A">
              <w:rPr>
                <w:rFonts w:ascii="Tahoma" w:eastAsia="Arial" w:hAnsi="Tahoma" w:cs="Tahoma"/>
              </w:rPr>
              <w:t>Proizvodnja ovojnine, ki jo ponudnik v ponudbi ponuja, poteka v skladu z osnovnimi smernicami dobre proizvodne prakse.</w:t>
            </w:r>
          </w:p>
          <w:p w14:paraId="0F24E8AD" w14:textId="77777777" w:rsidR="00107683" w:rsidRPr="002D081A" w:rsidRDefault="00107683" w:rsidP="00E86D70">
            <w:pPr>
              <w:widowControl w:val="0"/>
              <w:autoSpaceDE w:val="0"/>
              <w:autoSpaceDN w:val="0"/>
              <w:spacing w:after="0" w:line="205" w:lineRule="exact"/>
              <w:ind w:left="121"/>
              <w:jc w:val="both"/>
              <w:rPr>
                <w:rFonts w:ascii="Tahoma" w:eastAsia="Arial" w:hAnsi="Tahoma" w:cs="Tahoma"/>
                <w:sz w:val="20"/>
                <w:szCs w:val="20"/>
              </w:rPr>
            </w:pPr>
          </w:p>
          <w:p w14:paraId="15FEF6DD" w14:textId="60E5B2FF" w:rsidR="0000587C" w:rsidRPr="002D081A" w:rsidRDefault="0000587C" w:rsidP="009B0951">
            <w:pPr>
              <w:widowControl w:val="0"/>
              <w:autoSpaceDE w:val="0"/>
              <w:autoSpaceDN w:val="0"/>
              <w:spacing w:after="0" w:line="205" w:lineRule="exact"/>
              <w:ind w:left="939"/>
              <w:jc w:val="both"/>
              <w:rPr>
                <w:rFonts w:ascii="Tahoma" w:eastAsia="Arial" w:hAnsi="Tahoma" w:cs="Tahoma"/>
                <w:sz w:val="20"/>
                <w:szCs w:val="20"/>
              </w:rPr>
            </w:pPr>
            <w:r w:rsidRPr="002D081A">
              <w:rPr>
                <w:rFonts w:ascii="Tahoma" w:eastAsia="Arial" w:hAnsi="Tahoma" w:cs="Tahoma"/>
                <w:i/>
                <w:sz w:val="20"/>
                <w:szCs w:val="20"/>
              </w:rPr>
              <w:t>Dokazil</w:t>
            </w:r>
            <w:r w:rsidR="00353087" w:rsidRPr="002D081A">
              <w:rPr>
                <w:rFonts w:ascii="Tahoma" w:eastAsia="Arial" w:hAnsi="Tahoma" w:cs="Tahoma"/>
                <w:i/>
                <w:sz w:val="20"/>
                <w:szCs w:val="20"/>
              </w:rPr>
              <w:t>o</w:t>
            </w:r>
            <w:r w:rsidR="009B0951" w:rsidRPr="002D081A">
              <w:rPr>
                <w:rFonts w:ascii="Tahoma" w:eastAsia="Arial" w:hAnsi="Tahoma" w:cs="Tahoma"/>
                <w:i/>
                <w:sz w:val="20"/>
                <w:szCs w:val="20"/>
              </w:rPr>
              <w:t xml:space="preserve">: </w:t>
            </w:r>
            <w:r w:rsidR="00171B0E" w:rsidRPr="002D081A">
              <w:rPr>
                <w:rFonts w:ascii="Tahoma" w:eastAsia="Arial" w:hAnsi="Tahoma" w:cs="Tahoma"/>
                <w:i/>
                <w:sz w:val="20"/>
                <w:szCs w:val="20"/>
              </w:rPr>
              <w:t xml:space="preserve">Izjava proizvajalca ovojnine oziroma ustrezna veljavna dokazila dobrih praks (npr. certifikat </w:t>
            </w:r>
            <w:r w:rsidR="00D67699" w:rsidRPr="002D081A">
              <w:rPr>
                <w:rFonts w:ascii="Tahoma" w:eastAsia="Arial" w:hAnsi="Tahoma" w:cs="Tahoma"/>
                <w:i/>
                <w:sz w:val="20"/>
                <w:szCs w:val="20"/>
              </w:rPr>
              <w:t xml:space="preserve">Dobre proizvodne prakse oz. </w:t>
            </w:r>
            <w:r w:rsidR="00171B0E" w:rsidRPr="002D081A">
              <w:rPr>
                <w:rFonts w:ascii="Tahoma" w:eastAsia="Arial" w:hAnsi="Tahoma" w:cs="Tahoma"/>
                <w:i/>
                <w:sz w:val="20"/>
                <w:szCs w:val="20"/>
              </w:rPr>
              <w:t>GMP, certifikat ISO), da proizvodnja ovojnine poteka v skladu s smernicami dobrih praks. Ponudnik mora v ponudbi predložiti izjave oziroma ustrezna veljavna dokazila dobrih praks vseh proizvajalcev ovojnine katerih ovojnino v ponudbi ponuja.</w:t>
            </w:r>
          </w:p>
          <w:p w14:paraId="715130BB" w14:textId="77777777" w:rsidR="0000587C" w:rsidRPr="004E16BB" w:rsidRDefault="0000587C" w:rsidP="009B0951">
            <w:pPr>
              <w:widowControl w:val="0"/>
              <w:autoSpaceDE w:val="0"/>
              <w:autoSpaceDN w:val="0"/>
              <w:spacing w:after="0" w:line="205" w:lineRule="exact"/>
              <w:ind w:left="939"/>
              <w:jc w:val="both"/>
              <w:rPr>
                <w:rFonts w:ascii="Tahoma" w:eastAsia="Arial" w:hAnsi="Tahoma" w:cs="Tahoma"/>
                <w:i/>
                <w:sz w:val="20"/>
                <w:szCs w:val="20"/>
              </w:rPr>
            </w:pPr>
            <w:r w:rsidRPr="004E16BB">
              <w:rPr>
                <w:rFonts w:ascii="Tahoma" w:eastAsia="Arial" w:hAnsi="Tahoma" w:cs="Tahoma"/>
                <w:i/>
                <w:sz w:val="20"/>
                <w:szCs w:val="20"/>
              </w:rPr>
              <w:t>Za proizvajalca se šteje subjekt, ki proizvaja ovojnino in ne subjekt, ki pakira ovojnino.</w:t>
            </w:r>
          </w:p>
          <w:p w14:paraId="52C77BD4" w14:textId="77777777" w:rsidR="00353087" w:rsidRPr="002D081A" w:rsidRDefault="00353087" w:rsidP="00353087">
            <w:pPr>
              <w:widowControl w:val="0"/>
              <w:autoSpaceDE w:val="0"/>
              <w:autoSpaceDN w:val="0"/>
              <w:spacing w:after="0" w:line="205" w:lineRule="exact"/>
              <w:jc w:val="both"/>
              <w:rPr>
                <w:rFonts w:ascii="Tahoma" w:eastAsia="Arial" w:hAnsi="Tahoma" w:cs="Tahoma"/>
                <w:sz w:val="20"/>
                <w:szCs w:val="20"/>
              </w:rPr>
            </w:pPr>
          </w:p>
          <w:p w14:paraId="49E664A2" w14:textId="77777777" w:rsidR="00510850" w:rsidRPr="002D081A" w:rsidRDefault="00510850" w:rsidP="00353087">
            <w:pPr>
              <w:widowControl w:val="0"/>
              <w:autoSpaceDE w:val="0"/>
              <w:autoSpaceDN w:val="0"/>
              <w:spacing w:after="0" w:line="205" w:lineRule="exact"/>
              <w:jc w:val="both"/>
              <w:rPr>
                <w:rFonts w:ascii="Tahoma" w:eastAsia="Arial" w:hAnsi="Tahoma" w:cs="Tahoma"/>
                <w:sz w:val="20"/>
                <w:szCs w:val="20"/>
              </w:rPr>
            </w:pPr>
          </w:p>
          <w:p w14:paraId="26AF74EB" w14:textId="77777777" w:rsidR="0000587C" w:rsidRPr="002D081A" w:rsidRDefault="0000587C" w:rsidP="00E86D70">
            <w:pPr>
              <w:pStyle w:val="ListParagraph"/>
              <w:widowControl w:val="0"/>
              <w:numPr>
                <w:ilvl w:val="0"/>
                <w:numId w:val="29"/>
              </w:numPr>
              <w:autoSpaceDE w:val="0"/>
              <w:autoSpaceDN w:val="0"/>
              <w:spacing w:line="205" w:lineRule="exact"/>
              <w:jc w:val="both"/>
              <w:rPr>
                <w:rFonts w:ascii="Tahoma" w:eastAsia="Arial" w:hAnsi="Tahoma" w:cs="Tahoma"/>
              </w:rPr>
            </w:pPr>
            <w:r w:rsidRPr="002D081A">
              <w:rPr>
                <w:rFonts w:ascii="Tahoma" w:eastAsia="Arial" w:hAnsi="Tahoma" w:cs="Tahoma"/>
              </w:rPr>
              <w:t>Ponudnik mora v ponudbi za artikle za katere oddaja ponudbo predložiti:</w:t>
            </w:r>
          </w:p>
          <w:p w14:paraId="34251B96" w14:textId="7B2931CF" w:rsidR="0000587C" w:rsidRPr="002D081A" w:rsidRDefault="0000587C" w:rsidP="00E86D70">
            <w:pPr>
              <w:widowControl w:val="0"/>
              <w:autoSpaceDE w:val="0"/>
              <w:autoSpaceDN w:val="0"/>
              <w:spacing w:after="0" w:line="205" w:lineRule="exact"/>
              <w:ind w:left="121"/>
              <w:jc w:val="both"/>
              <w:rPr>
                <w:rFonts w:ascii="Tahoma" w:eastAsia="Arial" w:hAnsi="Tahoma" w:cs="Tahoma"/>
                <w:sz w:val="20"/>
                <w:szCs w:val="20"/>
              </w:rPr>
            </w:pPr>
            <w:r w:rsidRPr="002D081A">
              <w:rPr>
                <w:rFonts w:ascii="Tahoma" w:eastAsia="Arial" w:hAnsi="Tahoma" w:cs="Tahoma"/>
                <w:sz w:val="20"/>
                <w:szCs w:val="20"/>
              </w:rPr>
              <w:t>•</w:t>
            </w:r>
            <w:r w:rsidRPr="002D081A">
              <w:rPr>
                <w:rFonts w:ascii="Tahoma" w:eastAsia="Arial" w:hAnsi="Tahoma" w:cs="Tahoma"/>
                <w:sz w:val="20"/>
                <w:szCs w:val="20"/>
              </w:rPr>
              <w:tab/>
              <w:t xml:space="preserve">specifikacijo ovojnine, iz katere je razvidno ime ovojnine, ime proizvajalca in dobavitelja ovojnine, specifikacija surovine za ovojnino in vse funkcionalne dele (vrsta in oznaka surovine, proizvajalec surovine, katerim </w:t>
            </w:r>
            <w:r w:rsidR="00D67699" w:rsidRPr="002D081A">
              <w:rPr>
                <w:rFonts w:ascii="Tahoma" w:eastAsia="Arial" w:hAnsi="Tahoma" w:cs="Tahoma"/>
                <w:sz w:val="20"/>
                <w:szCs w:val="20"/>
              </w:rPr>
              <w:t>standardom kakovosti</w:t>
            </w:r>
            <w:r w:rsidRPr="002D081A">
              <w:rPr>
                <w:rFonts w:ascii="Tahoma" w:eastAsia="Arial" w:hAnsi="Tahoma" w:cs="Tahoma"/>
                <w:sz w:val="20"/>
                <w:szCs w:val="20"/>
              </w:rPr>
              <w:t xml:space="preserve"> ustreza, prisotnost snovi z omejitvami), pogoji shranjevanja ovojnine</w:t>
            </w:r>
          </w:p>
          <w:p w14:paraId="0EA01686" w14:textId="77777777" w:rsidR="0000587C" w:rsidRPr="002D081A" w:rsidRDefault="0000587C" w:rsidP="00E86D70">
            <w:pPr>
              <w:widowControl w:val="0"/>
              <w:autoSpaceDE w:val="0"/>
              <w:autoSpaceDN w:val="0"/>
              <w:spacing w:after="0" w:line="205" w:lineRule="exact"/>
              <w:ind w:left="121"/>
              <w:jc w:val="both"/>
              <w:rPr>
                <w:rFonts w:ascii="Tahoma" w:eastAsia="Arial" w:hAnsi="Tahoma" w:cs="Tahoma"/>
                <w:sz w:val="20"/>
                <w:szCs w:val="20"/>
              </w:rPr>
            </w:pPr>
            <w:r w:rsidRPr="002D081A">
              <w:rPr>
                <w:rFonts w:ascii="Tahoma" w:eastAsia="Arial" w:hAnsi="Tahoma" w:cs="Tahoma"/>
                <w:sz w:val="20"/>
                <w:szCs w:val="20"/>
              </w:rPr>
              <w:t>•</w:t>
            </w:r>
            <w:r w:rsidRPr="002D081A">
              <w:rPr>
                <w:rFonts w:ascii="Tahoma" w:eastAsia="Arial" w:hAnsi="Tahoma" w:cs="Tahoma"/>
                <w:sz w:val="20"/>
                <w:szCs w:val="20"/>
              </w:rPr>
              <w:tab/>
              <w:t>tehnično skico ovojnine in vseh funkcionalnih delov</w:t>
            </w:r>
          </w:p>
          <w:p w14:paraId="2E8CBBAB" w14:textId="77777777" w:rsidR="0000587C" w:rsidRPr="002D081A" w:rsidRDefault="0000587C" w:rsidP="00E86D70">
            <w:pPr>
              <w:widowControl w:val="0"/>
              <w:autoSpaceDE w:val="0"/>
              <w:autoSpaceDN w:val="0"/>
              <w:spacing w:after="0" w:line="205" w:lineRule="exact"/>
              <w:ind w:left="121"/>
              <w:jc w:val="both"/>
              <w:rPr>
                <w:rFonts w:ascii="Tahoma" w:eastAsia="Arial" w:hAnsi="Tahoma" w:cs="Tahoma"/>
                <w:sz w:val="20"/>
                <w:szCs w:val="20"/>
              </w:rPr>
            </w:pPr>
            <w:r w:rsidRPr="002D081A">
              <w:rPr>
                <w:rFonts w:ascii="Tahoma" w:eastAsia="Arial" w:hAnsi="Tahoma" w:cs="Tahoma"/>
                <w:sz w:val="20"/>
                <w:szCs w:val="20"/>
              </w:rPr>
              <w:t>•</w:t>
            </w:r>
            <w:r w:rsidRPr="002D081A">
              <w:rPr>
                <w:rFonts w:ascii="Tahoma" w:eastAsia="Arial" w:hAnsi="Tahoma" w:cs="Tahoma"/>
                <w:sz w:val="20"/>
                <w:szCs w:val="20"/>
              </w:rPr>
              <w:tab/>
              <w:t>izjavo proizvajalca, da je ovojnina izdelana iz materialov, ki so primerni za farmacevtsko, kozmetično in živilsko uporabo.</w:t>
            </w:r>
          </w:p>
          <w:p w14:paraId="6808504E" w14:textId="77777777" w:rsidR="0000587C" w:rsidRPr="002D081A" w:rsidRDefault="0000587C" w:rsidP="00E86D70">
            <w:pPr>
              <w:widowControl w:val="0"/>
              <w:autoSpaceDE w:val="0"/>
              <w:autoSpaceDN w:val="0"/>
              <w:spacing w:after="0" w:line="205" w:lineRule="exact"/>
              <w:ind w:left="121"/>
              <w:jc w:val="both"/>
              <w:rPr>
                <w:rFonts w:ascii="Tahoma" w:eastAsia="Arial" w:hAnsi="Tahoma" w:cs="Tahoma"/>
                <w:sz w:val="20"/>
                <w:szCs w:val="20"/>
              </w:rPr>
            </w:pPr>
            <w:r w:rsidRPr="002D081A">
              <w:rPr>
                <w:rFonts w:ascii="Tahoma" w:eastAsia="Arial" w:hAnsi="Tahoma" w:cs="Tahoma"/>
                <w:sz w:val="20"/>
                <w:szCs w:val="20"/>
              </w:rPr>
              <w:t>•</w:t>
            </w:r>
            <w:r w:rsidRPr="002D081A">
              <w:rPr>
                <w:rFonts w:ascii="Tahoma" w:eastAsia="Arial" w:hAnsi="Tahoma" w:cs="Tahoma"/>
                <w:sz w:val="20"/>
                <w:szCs w:val="20"/>
              </w:rPr>
              <w:tab/>
              <w:t xml:space="preserve">Izjavo o skladnosti polimernih materialov in izdelkov namenjenih za stik z živili za ovojnino kot je predpisano v 15. členu uredbe EU 10/2011/ES. Izjava o skladnosti mora vsebovati vse podatke zahtevane v Prilogi IV te uredbe (v 9. točkah), za artikle izdelane iz polimernih materialov. </w:t>
            </w:r>
          </w:p>
          <w:p w14:paraId="21FDC197" w14:textId="616BBCE0" w:rsidR="0000587C" w:rsidRPr="002D081A" w:rsidRDefault="004540B2" w:rsidP="00E86D70">
            <w:pPr>
              <w:widowControl w:val="0"/>
              <w:autoSpaceDE w:val="0"/>
              <w:autoSpaceDN w:val="0"/>
              <w:spacing w:after="0" w:line="205" w:lineRule="exact"/>
              <w:ind w:left="121"/>
              <w:jc w:val="both"/>
              <w:rPr>
                <w:rFonts w:ascii="Tahoma" w:eastAsia="Arial" w:hAnsi="Tahoma" w:cs="Tahoma"/>
                <w:sz w:val="20"/>
                <w:szCs w:val="20"/>
              </w:rPr>
            </w:pPr>
            <w:r w:rsidRPr="002D081A">
              <w:rPr>
                <w:rFonts w:ascii="Tahoma" w:eastAsia="Arial" w:hAnsi="Tahoma" w:cs="Tahoma"/>
                <w:sz w:val="20"/>
                <w:szCs w:val="20"/>
              </w:rPr>
              <w:t>Ponudnik na specifikaciji</w:t>
            </w:r>
            <w:r w:rsidR="0000587C" w:rsidRPr="002D081A">
              <w:rPr>
                <w:rFonts w:ascii="Tahoma" w:eastAsia="Arial" w:hAnsi="Tahoma" w:cs="Tahoma"/>
                <w:sz w:val="20"/>
                <w:szCs w:val="20"/>
              </w:rPr>
              <w:t xml:space="preserve"> ovojnine, tehnični skici, izjavi proizvajalca in izjavi o skladnosti nedvoumno označi na kateri artikel se nanaša.</w:t>
            </w:r>
          </w:p>
          <w:p w14:paraId="1EF87DFF" w14:textId="77777777" w:rsidR="00490B5F" w:rsidRPr="002D081A" w:rsidRDefault="00490B5F" w:rsidP="00E86D70">
            <w:pPr>
              <w:widowControl w:val="0"/>
              <w:autoSpaceDE w:val="0"/>
              <w:autoSpaceDN w:val="0"/>
              <w:spacing w:after="0" w:line="205" w:lineRule="exact"/>
              <w:ind w:left="121"/>
              <w:jc w:val="both"/>
              <w:rPr>
                <w:rFonts w:ascii="Tahoma" w:eastAsia="Arial" w:hAnsi="Tahoma" w:cs="Tahoma"/>
                <w:sz w:val="20"/>
                <w:szCs w:val="20"/>
              </w:rPr>
            </w:pPr>
          </w:p>
          <w:p w14:paraId="3E0665B2" w14:textId="77777777" w:rsidR="00510850" w:rsidRPr="002D081A" w:rsidRDefault="00510850" w:rsidP="00E86D70">
            <w:pPr>
              <w:widowControl w:val="0"/>
              <w:autoSpaceDE w:val="0"/>
              <w:autoSpaceDN w:val="0"/>
              <w:spacing w:after="0" w:line="205" w:lineRule="exact"/>
              <w:ind w:left="121"/>
              <w:jc w:val="both"/>
              <w:rPr>
                <w:rFonts w:ascii="Tahoma" w:eastAsia="Arial" w:hAnsi="Tahoma" w:cs="Tahoma"/>
                <w:sz w:val="20"/>
                <w:szCs w:val="20"/>
              </w:rPr>
            </w:pPr>
          </w:p>
          <w:p w14:paraId="16783123" w14:textId="77777777" w:rsidR="00490B5F" w:rsidRPr="002D081A" w:rsidRDefault="0042458B" w:rsidP="00353087">
            <w:pPr>
              <w:widowControl w:val="0"/>
              <w:autoSpaceDE w:val="0"/>
              <w:autoSpaceDN w:val="0"/>
              <w:spacing w:after="0" w:line="205" w:lineRule="exact"/>
              <w:ind w:left="-53"/>
              <w:jc w:val="both"/>
              <w:rPr>
                <w:rFonts w:ascii="Tahoma" w:eastAsia="Arial" w:hAnsi="Tahoma" w:cs="Tahoma"/>
                <w:i/>
                <w:sz w:val="20"/>
                <w:szCs w:val="20"/>
              </w:rPr>
            </w:pPr>
            <w:r w:rsidRPr="002D081A">
              <w:rPr>
                <w:rFonts w:ascii="Tahoma" w:eastAsia="Arial" w:hAnsi="Tahoma" w:cs="Tahoma"/>
                <w:sz w:val="20"/>
                <w:szCs w:val="20"/>
              </w:rPr>
              <w:t xml:space="preserve">  </w:t>
            </w:r>
            <w:r w:rsidR="00A855CE" w:rsidRPr="002D081A">
              <w:rPr>
                <w:rFonts w:ascii="Tahoma" w:eastAsia="Arial" w:hAnsi="Tahoma" w:cs="Tahoma"/>
                <w:i/>
                <w:sz w:val="20"/>
                <w:szCs w:val="20"/>
              </w:rPr>
              <w:t>D</w:t>
            </w:r>
            <w:r w:rsidRPr="002D081A">
              <w:rPr>
                <w:rFonts w:ascii="Tahoma" w:eastAsia="Arial" w:hAnsi="Tahoma" w:cs="Tahoma"/>
                <w:i/>
                <w:sz w:val="20"/>
                <w:szCs w:val="20"/>
              </w:rPr>
              <w:t>okazilo</w:t>
            </w:r>
            <w:r w:rsidR="00A855CE" w:rsidRPr="002D081A">
              <w:rPr>
                <w:rFonts w:ascii="Tahoma" w:eastAsia="Arial" w:hAnsi="Tahoma" w:cs="Tahoma"/>
                <w:i/>
                <w:sz w:val="20"/>
                <w:szCs w:val="20"/>
              </w:rPr>
              <w:t>:</w:t>
            </w:r>
          </w:p>
          <w:p w14:paraId="1C01CC88" w14:textId="77777777" w:rsidR="00A855CE" w:rsidRPr="002D081A" w:rsidRDefault="00892FBE" w:rsidP="00E86D70">
            <w:pPr>
              <w:widowControl w:val="0"/>
              <w:autoSpaceDE w:val="0"/>
              <w:autoSpaceDN w:val="0"/>
              <w:spacing w:after="0" w:line="205" w:lineRule="exact"/>
              <w:ind w:left="121"/>
              <w:jc w:val="both"/>
              <w:rPr>
                <w:rFonts w:ascii="Tahoma" w:eastAsia="Arial" w:hAnsi="Tahoma" w:cs="Tahoma"/>
                <w:i/>
                <w:sz w:val="20"/>
                <w:szCs w:val="20"/>
              </w:rPr>
            </w:pPr>
            <w:r w:rsidRPr="002D081A">
              <w:rPr>
                <w:rFonts w:ascii="Tahoma" w:eastAsia="Arial" w:hAnsi="Tahoma" w:cs="Tahoma"/>
                <w:i/>
                <w:sz w:val="20"/>
                <w:szCs w:val="20"/>
              </w:rPr>
              <w:t>I</w:t>
            </w:r>
            <w:r w:rsidR="00A855CE" w:rsidRPr="002D081A">
              <w:rPr>
                <w:rFonts w:ascii="Tahoma" w:eastAsia="Arial" w:hAnsi="Tahoma" w:cs="Tahoma"/>
                <w:i/>
                <w:sz w:val="20"/>
                <w:szCs w:val="20"/>
              </w:rPr>
              <w:t xml:space="preserve">zpolnjena izjava ESPD </w:t>
            </w:r>
            <w:r w:rsidR="0042458B" w:rsidRPr="002D081A">
              <w:rPr>
                <w:rFonts w:ascii="Tahoma" w:eastAsia="Arial" w:hAnsi="Tahoma" w:cs="Tahoma"/>
                <w:i/>
                <w:sz w:val="20"/>
                <w:szCs w:val="20"/>
              </w:rPr>
              <w:t>ter ostala zahtevana dokazila.</w:t>
            </w:r>
          </w:p>
          <w:p w14:paraId="0C103575" w14:textId="77777777" w:rsidR="00A855CE" w:rsidRPr="002D081A" w:rsidRDefault="00892FBE" w:rsidP="00E86D70">
            <w:pPr>
              <w:spacing w:after="0" w:line="240" w:lineRule="auto"/>
              <w:ind w:left="89"/>
              <w:jc w:val="both"/>
              <w:rPr>
                <w:rFonts w:ascii="Tahoma" w:eastAsia="Times New Roman" w:hAnsi="Tahoma" w:cs="Tahoma"/>
                <w:i/>
                <w:sz w:val="20"/>
                <w:szCs w:val="20"/>
                <w:lang w:eastAsia="sl-SI"/>
              </w:rPr>
            </w:pPr>
            <w:r w:rsidRPr="002D081A">
              <w:rPr>
                <w:rFonts w:ascii="Tahoma" w:eastAsia="Times New Roman" w:hAnsi="Tahoma" w:cs="Tahoma"/>
                <w:i/>
                <w:sz w:val="20"/>
                <w:szCs w:val="20"/>
                <w:lang w:eastAsia="sl-SI"/>
              </w:rPr>
              <w:t xml:space="preserve"> </w:t>
            </w:r>
            <w:r w:rsidR="00A855CE" w:rsidRPr="002D081A">
              <w:rPr>
                <w:rFonts w:ascii="Tahoma" w:eastAsia="Times New Roman" w:hAnsi="Tahoma" w:cs="Tahoma"/>
                <w:i/>
                <w:sz w:val="20"/>
                <w:szCs w:val="20"/>
                <w:lang w:eastAsia="sl-SI"/>
              </w:rPr>
              <w:t>V</w:t>
            </w:r>
            <w:r w:rsidR="0042458B" w:rsidRPr="002D081A">
              <w:rPr>
                <w:rFonts w:ascii="Tahoma" w:eastAsia="Times New Roman" w:hAnsi="Tahoma" w:cs="Tahoma"/>
                <w:i/>
                <w:sz w:val="20"/>
                <w:szCs w:val="20"/>
                <w:lang w:eastAsia="sl-SI"/>
              </w:rPr>
              <w:t>sa</w:t>
            </w:r>
            <w:r w:rsidR="00A855CE" w:rsidRPr="002D081A">
              <w:rPr>
                <w:rFonts w:ascii="Tahoma" w:eastAsia="Times New Roman" w:hAnsi="Tahoma" w:cs="Tahoma"/>
                <w:i/>
                <w:sz w:val="20"/>
                <w:szCs w:val="20"/>
                <w:lang w:eastAsia="sl-SI"/>
              </w:rPr>
              <w:t xml:space="preserve"> ostal</w:t>
            </w:r>
            <w:r w:rsidR="0042458B" w:rsidRPr="002D081A">
              <w:rPr>
                <w:rFonts w:ascii="Tahoma" w:eastAsia="Times New Roman" w:hAnsi="Tahoma" w:cs="Tahoma"/>
                <w:i/>
                <w:sz w:val="20"/>
                <w:szCs w:val="20"/>
                <w:lang w:eastAsia="sl-SI"/>
              </w:rPr>
              <w:t xml:space="preserve">a dokazila </w:t>
            </w:r>
            <w:r w:rsidR="00A855CE" w:rsidRPr="002D081A">
              <w:rPr>
                <w:rFonts w:ascii="Tahoma" w:eastAsia="Times New Roman" w:hAnsi="Tahoma" w:cs="Tahoma"/>
                <w:i/>
                <w:sz w:val="20"/>
                <w:szCs w:val="20"/>
                <w:lang w:eastAsia="sl-SI"/>
              </w:rPr>
              <w:t xml:space="preserve">s katerimi ponudnik dokazuje izpolnjevanje tega pogoja (specifikacije, </w:t>
            </w:r>
            <w:r w:rsidR="00A859D0" w:rsidRPr="002D081A">
              <w:rPr>
                <w:rFonts w:ascii="Tahoma" w:eastAsia="Times New Roman" w:hAnsi="Tahoma" w:cs="Tahoma"/>
                <w:i/>
                <w:sz w:val="20"/>
                <w:szCs w:val="20"/>
                <w:lang w:eastAsia="sl-SI"/>
              </w:rPr>
              <w:t xml:space="preserve">izjave proizvajalca, skice…) </w:t>
            </w:r>
            <w:r w:rsidR="00A855CE" w:rsidRPr="002D081A">
              <w:rPr>
                <w:rFonts w:ascii="Tahoma" w:eastAsia="Times New Roman" w:hAnsi="Tahoma" w:cs="Tahoma"/>
                <w:i/>
                <w:sz w:val="20"/>
                <w:szCs w:val="20"/>
                <w:lang w:eastAsia="sl-SI"/>
              </w:rPr>
              <w:t xml:space="preserve">se </w:t>
            </w:r>
            <w:r w:rsidR="00A855CE" w:rsidRPr="002D081A">
              <w:rPr>
                <w:rFonts w:ascii="Tahoma" w:hAnsi="Tahoma" w:cs="Tahoma"/>
                <w:i/>
                <w:sz w:val="20"/>
                <w:szCs w:val="20"/>
              </w:rPr>
              <w:t xml:space="preserve">v informacijskem sistemu e-JN </w:t>
            </w:r>
            <w:r w:rsidR="00A855CE" w:rsidRPr="002D081A">
              <w:rPr>
                <w:rFonts w:ascii="Tahoma" w:eastAsia="Times New Roman" w:hAnsi="Tahoma" w:cs="Tahoma"/>
                <w:i/>
                <w:sz w:val="20"/>
                <w:szCs w:val="20"/>
                <w:lang w:eastAsia="sl-SI"/>
              </w:rPr>
              <w:t>priloži</w:t>
            </w:r>
            <w:r w:rsidR="00F86D35" w:rsidRPr="002D081A">
              <w:rPr>
                <w:rFonts w:ascii="Tahoma" w:eastAsia="Times New Roman" w:hAnsi="Tahoma" w:cs="Tahoma"/>
                <w:i/>
                <w:sz w:val="20"/>
                <w:szCs w:val="20"/>
                <w:lang w:eastAsia="sl-SI"/>
              </w:rPr>
              <w:t>jo</w:t>
            </w:r>
            <w:r w:rsidR="00A855CE" w:rsidRPr="002D081A">
              <w:rPr>
                <w:rFonts w:ascii="Tahoma" w:eastAsia="Times New Roman" w:hAnsi="Tahoma" w:cs="Tahoma"/>
                <w:i/>
                <w:sz w:val="20"/>
                <w:szCs w:val="20"/>
                <w:lang w:eastAsia="sl-SI"/>
              </w:rPr>
              <w:t xml:space="preserve"> </w:t>
            </w:r>
            <w:r w:rsidR="00680D03" w:rsidRPr="002D081A">
              <w:rPr>
                <w:rFonts w:ascii="Tahoma" w:eastAsia="Times New Roman" w:hAnsi="Tahoma" w:cs="Tahoma"/>
                <w:i/>
                <w:sz w:val="20"/>
                <w:szCs w:val="20"/>
                <w:lang w:eastAsia="sl-SI"/>
              </w:rPr>
              <w:t xml:space="preserve">kot priloga v pdf. obliki </w:t>
            </w:r>
            <w:r w:rsidR="00A855CE" w:rsidRPr="002D081A">
              <w:rPr>
                <w:rFonts w:ascii="Tahoma" w:eastAsia="Times New Roman" w:hAnsi="Tahoma" w:cs="Tahoma"/>
                <w:i/>
                <w:sz w:val="20"/>
                <w:szCs w:val="20"/>
                <w:lang w:eastAsia="sl-SI"/>
              </w:rPr>
              <w:t>v razdelek »Drugi dokumenti«</w:t>
            </w:r>
            <w:r w:rsidR="00A859D0" w:rsidRPr="002D081A">
              <w:rPr>
                <w:rFonts w:ascii="Tahoma" w:eastAsia="Times New Roman" w:hAnsi="Tahoma" w:cs="Tahoma"/>
                <w:i/>
                <w:sz w:val="20"/>
                <w:szCs w:val="20"/>
                <w:lang w:eastAsia="sl-SI"/>
              </w:rPr>
              <w:t>.</w:t>
            </w:r>
          </w:p>
          <w:p w14:paraId="64DF77E2" w14:textId="77777777" w:rsidR="00EA113A" w:rsidRPr="002D081A" w:rsidRDefault="00EA113A" w:rsidP="00B24BAD">
            <w:pPr>
              <w:widowControl w:val="0"/>
              <w:autoSpaceDE w:val="0"/>
              <w:autoSpaceDN w:val="0"/>
              <w:spacing w:after="0" w:line="205" w:lineRule="exact"/>
              <w:jc w:val="both"/>
              <w:rPr>
                <w:rFonts w:ascii="Tahoma" w:eastAsia="Arial" w:hAnsi="Tahoma" w:cs="Tahoma"/>
                <w:sz w:val="20"/>
                <w:szCs w:val="20"/>
              </w:rPr>
            </w:pPr>
          </w:p>
          <w:p w14:paraId="6C0703A6" w14:textId="77777777" w:rsidR="00510850" w:rsidRPr="002D081A" w:rsidRDefault="00510850" w:rsidP="00B24BAD">
            <w:pPr>
              <w:widowControl w:val="0"/>
              <w:autoSpaceDE w:val="0"/>
              <w:autoSpaceDN w:val="0"/>
              <w:spacing w:after="0" w:line="205" w:lineRule="exact"/>
              <w:jc w:val="both"/>
              <w:rPr>
                <w:rFonts w:ascii="Tahoma" w:eastAsia="Arial" w:hAnsi="Tahoma" w:cs="Tahoma"/>
                <w:sz w:val="20"/>
                <w:szCs w:val="20"/>
              </w:rPr>
            </w:pPr>
          </w:p>
          <w:p w14:paraId="6423DC62" w14:textId="77777777" w:rsidR="0000587C" w:rsidRPr="002D081A" w:rsidRDefault="0000587C" w:rsidP="00E86D70">
            <w:pPr>
              <w:pStyle w:val="ListParagraph"/>
              <w:widowControl w:val="0"/>
              <w:numPr>
                <w:ilvl w:val="0"/>
                <w:numId w:val="29"/>
              </w:numPr>
              <w:autoSpaceDE w:val="0"/>
              <w:autoSpaceDN w:val="0"/>
              <w:spacing w:line="205" w:lineRule="exact"/>
              <w:jc w:val="both"/>
              <w:rPr>
                <w:rFonts w:ascii="Tahoma" w:eastAsia="Arial" w:hAnsi="Tahoma" w:cs="Tahoma"/>
              </w:rPr>
            </w:pPr>
            <w:r w:rsidRPr="002D081A">
              <w:rPr>
                <w:rFonts w:ascii="Tahoma" w:eastAsia="Arial" w:hAnsi="Tahoma" w:cs="Tahoma"/>
              </w:rPr>
              <w:t xml:space="preserve">Ponudnik bo za razpisano farmacevtsko ovojnino zagotavljal stalno kakovost, ki jo bo izkazoval z analiznimi izvidi za vsako dobavljeno serijo. </w:t>
            </w:r>
          </w:p>
          <w:p w14:paraId="4ECA76CA" w14:textId="77777777" w:rsidR="00680D03" w:rsidRPr="002D081A" w:rsidRDefault="00680D03" w:rsidP="00E86D70">
            <w:pPr>
              <w:widowControl w:val="0"/>
              <w:autoSpaceDE w:val="0"/>
              <w:autoSpaceDN w:val="0"/>
              <w:spacing w:after="0" w:line="205" w:lineRule="exact"/>
              <w:ind w:left="121"/>
              <w:jc w:val="both"/>
              <w:rPr>
                <w:rFonts w:ascii="Tahoma" w:eastAsia="Arial" w:hAnsi="Tahoma" w:cs="Tahoma"/>
                <w:sz w:val="20"/>
                <w:szCs w:val="20"/>
              </w:rPr>
            </w:pPr>
          </w:p>
          <w:p w14:paraId="483BFF65" w14:textId="77777777" w:rsidR="00EA113A" w:rsidRPr="002D081A" w:rsidRDefault="00680D03" w:rsidP="00E86D70">
            <w:pPr>
              <w:widowControl w:val="0"/>
              <w:autoSpaceDE w:val="0"/>
              <w:autoSpaceDN w:val="0"/>
              <w:spacing w:after="0" w:line="205" w:lineRule="exact"/>
              <w:ind w:left="121"/>
              <w:jc w:val="both"/>
              <w:rPr>
                <w:rFonts w:ascii="Tahoma" w:eastAsia="Arial" w:hAnsi="Tahoma" w:cs="Tahoma"/>
                <w:i/>
                <w:sz w:val="20"/>
                <w:szCs w:val="20"/>
              </w:rPr>
            </w:pPr>
            <w:r w:rsidRPr="002D081A">
              <w:rPr>
                <w:rFonts w:ascii="Tahoma" w:eastAsia="Arial" w:hAnsi="Tahoma" w:cs="Tahoma"/>
                <w:i/>
                <w:sz w:val="20"/>
                <w:szCs w:val="20"/>
              </w:rPr>
              <w:t>Dokazilo: Obrazec ESPD (DEL IV: ɑ: skupna navedba za vse pogoje za sodelovanje</w:t>
            </w:r>
          </w:p>
          <w:p w14:paraId="40C1A1A1" w14:textId="77777777" w:rsidR="00680D03" w:rsidRPr="002D081A" w:rsidRDefault="00680D03" w:rsidP="00E86D70">
            <w:pPr>
              <w:widowControl w:val="0"/>
              <w:autoSpaceDE w:val="0"/>
              <w:autoSpaceDN w:val="0"/>
              <w:spacing w:after="0" w:line="205" w:lineRule="exact"/>
              <w:ind w:left="121"/>
              <w:jc w:val="both"/>
              <w:rPr>
                <w:rFonts w:ascii="Tahoma" w:eastAsia="Arial" w:hAnsi="Tahoma" w:cs="Tahoma"/>
                <w:sz w:val="20"/>
                <w:szCs w:val="20"/>
              </w:rPr>
            </w:pPr>
          </w:p>
          <w:p w14:paraId="5F627275" w14:textId="77777777" w:rsidR="00510850" w:rsidRPr="002D081A" w:rsidRDefault="00510850" w:rsidP="00E86D70">
            <w:pPr>
              <w:widowControl w:val="0"/>
              <w:autoSpaceDE w:val="0"/>
              <w:autoSpaceDN w:val="0"/>
              <w:spacing w:after="0" w:line="205" w:lineRule="exact"/>
              <w:ind w:left="121"/>
              <w:jc w:val="both"/>
              <w:rPr>
                <w:rFonts w:ascii="Tahoma" w:eastAsia="Arial" w:hAnsi="Tahoma" w:cs="Tahoma"/>
                <w:sz w:val="20"/>
                <w:szCs w:val="20"/>
              </w:rPr>
            </w:pPr>
          </w:p>
          <w:p w14:paraId="5ECDCB98" w14:textId="77777777" w:rsidR="0000587C" w:rsidRPr="002D081A" w:rsidRDefault="0000587C" w:rsidP="00E86D70">
            <w:pPr>
              <w:pStyle w:val="ListParagraph"/>
              <w:widowControl w:val="0"/>
              <w:numPr>
                <w:ilvl w:val="0"/>
                <w:numId w:val="29"/>
              </w:numPr>
              <w:autoSpaceDE w:val="0"/>
              <w:autoSpaceDN w:val="0"/>
              <w:spacing w:line="205" w:lineRule="exact"/>
              <w:jc w:val="both"/>
              <w:rPr>
                <w:rFonts w:ascii="Tahoma" w:eastAsia="Arial" w:hAnsi="Tahoma" w:cs="Tahoma"/>
              </w:rPr>
            </w:pPr>
            <w:r w:rsidRPr="002D081A">
              <w:rPr>
                <w:rFonts w:ascii="Tahoma" w:eastAsia="Arial" w:hAnsi="Tahoma" w:cs="Tahoma"/>
              </w:rPr>
              <w:t>Ponudnik zagotavlja, da farmacevtska ovojnina, ki jo ponudnik v ponudbi ponuja, ustreza specifikacijam in zahtevam naročnika in da je z</w:t>
            </w:r>
            <w:r w:rsidR="00EA113A" w:rsidRPr="002D081A">
              <w:rPr>
                <w:rFonts w:ascii="Tahoma" w:eastAsia="Arial" w:hAnsi="Tahoma" w:cs="Tahoma"/>
              </w:rPr>
              <w:t>družljiva z napravami naročnika.</w:t>
            </w:r>
          </w:p>
          <w:p w14:paraId="18085EF0" w14:textId="77777777" w:rsidR="00353087" w:rsidRPr="002D081A" w:rsidRDefault="00353087" w:rsidP="00353087">
            <w:pPr>
              <w:pStyle w:val="ListParagraph"/>
              <w:widowControl w:val="0"/>
              <w:autoSpaceDE w:val="0"/>
              <w:autoSpaceDN w:val="0"/>
              <w:spacing w:line="205" w:lineRule="exact"/>
              <w:ind w:left="720"/>
              <w:jc w:val="both"/>
              <w:rPr>
                <w:rFonts w:ascii="Tahoma" w:eastAsia="Arial" w:hAnsi="Tahoma" w:cs="Tahoma"/>
              </w:rPr>
            </w:pPr>
          </w:p>
          <w:p w14:paraId="142ED310" w14:textId="77777777" w:rsidR="00680D03" w:rsidRPr="002D081A" w:rsidRDefault="00680D03" w:rsidP="00E86D70">
            <w:pPr>
              <w:widowControl w:val="0"/>
              <w:autoSpaceDE w:val="0"/>
              <w:autoSpaceDN w:val="0"/>
              <w:spacing w:after="0" w:line="205" w:lineRule="exact"/>
              <w:ind w:left="121"/>
              <w:jc w:val="both"/>
              <w:rPr>
                <w:rFonts w:ascii="Tahoma" w:eastAsia="Arial" w:hAnsi="Tahoma" w:cs="Tahoma"/>
                <w:sz w:val="20"/>
                <w:szCs w:val="20"/>
              </w:rPr>
            </w:pPr>
            <w:r w:rsidRPr="002D081A">
              <w:rPr>
                <w:rFonts w:ascii="Tahoma" w:eastAsia="Arial" w:hAnsi="Tahoma" w:cs="Tahoma"/>
                <w:i/>
                <w:sz w:val="20"/>
                <w:szCs w:val="20"/>
              </w:rPr>
              <w:t>Dokazilo: Obrazec ESPD (DEL IV: ɑ: skupna navedba za vse pogoje za sodelovanje</w:t>
            </w:r>
          </w:p>
          <w:p w14:paraId="6363D74A" w14:textId="77777777" w:rsidR="00EA113A" w:rsidRPr="002D081A" w:rsidRDefault="00EA113A" w:rsidP="00E86D70">
            <w:pPr>
              <w:widowControl w:val="0"/>
              <w:autoSpaceDE w:val="0"/>
              <w:autoSpaceDN w:val="0"/>
              <w:spacing w:after="0" w:line="205" w:lineRule="exact"/>
              <w:ind w:left="121"/>
              <w:jc w:val="both"/>
              <w:rPr>
                <w:rFonts w:ascii="Tahoma" w:eastAsia="Arial" w:hAnsi="Tahoma" w:cs="Tahoma"/>
                <w:sz w:val="20"/>
                <w:szCs w:val="20"/>
              </w:rPr>
            </w:pPr>
          </w:p>
          <w:p w14:paraId="084720DB" w14:textId="77777777" w:rsidR="00510850" w:rsidRPr="002D081A" w:rsidRDefault="00510850" w:rsidP="00E86D70">
            <w:pPr>
              <w:widowControl w:val="0"/>
              <w:autoSpaceDE w:val="0"/>
              <w:autoSpaceDN w:val="0"/>
              <w:spacing w:after="0" w:line="205" w:lineRule="exact"/>
              <w:ind w:left="121"/>
              <w:jc w:val="both"/>
              <w:rPr>
                <w:rFonts w:ascii="Tahoma" w:eastAsia="Arial" w:hAnsi="Tahoma" w:cs="Tahoma"/>
                <w:sz w:val="20"/>
                <w:szCs w:val="20"/>
              </w:rPr>
            </w:pPr>
          </w:p>
          <w:p w14:paraId="2BC42569" w14:textId="77777777" w:rsidR="0000587C" w:rsidRPr="002D081A" w:rsidRDefault="001B3945" w:rsidP="00E86D70">
            <w:pPr>
              <w:pStyle w:val="ListParagraph"/>
              <w:widowControl w:val="0"/>
              <w:numPr>
                <w:ilvl w:val="0"/>
                <w:numId w:val="29"/>
              </w:numPr>
              <w:autoSpaceDE w:val="0"/>
              <w:autoSpaceDN w:val="0"/>
              <w:spacing w:line="205" w:lineRule="exact"/>
              <w:jc w:val="both"/>
              <w:rPr>
                <w:rFonts w:ascii="Tahoma" w:eastAsia="Arial" w:hAnsi="Tahoma" w:cs="Tahoma"/>
              </w:rPr>
            </w:pPr>
            <w:r w:rsidRPr="002D081A">
              <w:rPr>
                <w:rFonts w:ascii="Tahoma" w:eastAsia="Arial" w:hAnsi="Tahoma" w:cs="Tahoma"/>
              </w:rPr>
              <w:t xml:space="preserve">Ponudnik je dolžan za vsak sklop naročniku predložiti vzorce ovojnine kot slednji to zahteva v tej razpisni dokumentaciji. </w:t>
            </w:r>
            <w:r w:rsidR="0000587C" w:rsidRPr="002D081A">
              <w:rPr>
                <w:rFonts w:ascii="Tahoma" w:eastAsia="Arial" w:hAnsi="Tahoma" w:cs="Tahoma"/>
              </w:rPr>
              <w:t>Ponudnik vzorce ovojnine pripravi v ločenih ovojih za vsak sklop posebej, za katerega oddaja ponudbo. Vsak ovoj  mora biti označen s številko in nazivom sklopa. Ponudnik mora v ponudbi predložiti vzorce vseh razpisanih artiklov (in sicer vseh razpisanih tipov in volumnov) za sklop, za katerega oddaja ponudbo. Vsi vzorci morajo biti označeni z ustrezno zaporedno številko iz obrazca predračuna</w:t>
            </w:r>
            <w:r w:rsidR="00101598" w:rsidRPr="002D081A">
              <w:rPr>
                <w:rFonts w:ascii="Tahoma" w:eastAsia="Arial" w:hAnsi="Tahoma" w:cs="Tahoma"/>
              </w:rPr>
              <w:t>.</w:t>
            </w:r>
          </w:p>
          <w:p w14:paraId="1EDBFB4C" w14:textId="77777777" w:rsidR="00207314" w:rsidRPr="002D081A" w:rsidRDefault="00207314" w:rsidP="00976220">
            <w:pPr>
              <w:widowControl w:val="0"/>
              <w:autoSpaceDE w:val="0"/>
              <w:autoSpaceDN w:val="0"/>
              <w:spacing w:line="205" w:lineRule="exact"/>
              <w:ind w:left="372"/>
              <w:jc w:val="both"/>
              <w:rPr>
                <w:rFonts w:ascii="Tahoma" w:eastAsia="Arial" w:hAnsi="Tahoma" w:cs="Tahoma"/>
                <w:sz w:val="20"/>
                <w:szCs w:val="20"/>
              </w:rPr>
            </w:pPr>
          </w:p>
          <w:p w14:paraId="78445764" w14:textId="77777777" w:rsidR="00101598" w:rsidRPr="002D081A" w:rsidRDefault="00101598" w:rsidP="00976220">
            <w:pPr>
              <w:widowControl w:val="0"/>
              <w:autoSpaceDE w:val="0"/>
              <w:autoSpaceDN w:val="0"/>
              <w:spacing w:line="205" w:lineRule="exact"/>
              <w:ind w:left="372"/>
              <w:jc w:val="both"/>
              <w:rPr>
                <w:rFonts w:ascii="Tahoma" w:eastAsia="Arial" w:hAnsi="Tahoma" w:cs="Tahoma"/>
                <w:sz w:val="20"/>
                <w:szCs w:val="20"/>
              </w:rPr>
            </w:pPr>
            <w:r w:rsidRPr="002D081A">
              <w:rPr>
                <w:rFonts w:ascii="Tahoma" w:eastAsia="Arial" w:hAnsi="Tahoma" w:cs="Tahoma"/>
                <w:sz w:val="20"/>
                <w:szCs w:val="20"/>
              </w:rPr>
              <w:t>Ponudnik vzorce ovojnine do roka za oddajo ponudb dostavi na naslov naročnika: Gorenjske lekarne, Gosposvetska ulica 12, 4000 Kranj.</w:t>
            </w:r>
          </w:p>
          <w:p w14:paraId="70D98DC9" w14:textId="77777777" w:rsidR="00101598" w:rsidRPr="002D081A" w:rsidRDefault="00976220" w:rsidP="00976220">
            <w:pPr>
              <w:widowControl w:val="0"/>
              <w:autoSpaceDE w:val="0"/>
              <w:autoSpaceDN w:val="0"/>
              <w:spacing w:line="205" w:lineRule="exact"/>
              <w:ind w:left="372"/>
              <w:jc w:val="both"/>
              <w:rPr>
                <w:rFonts w:ascii="Tahoma" w:eastAsia="Arial" w:hAnsi="Tahoma" w:cs="Tahoma"/>
                <w:sz w:val="20"/>
                <w:szCs w:val="20"/>
              </w:rPr>
            </w:pPr>
            <w:r w:rsidRPr="002D081A">
              <w:rPr>
                <w:rFonts w:ascii="Tahoma" w:eastAsia="Arial" w:hAnsi="Tahoma" w:cs="Tahoma"/>
                <w:sz w:val="20"/>
                <w:szCs w:val="20"/>
              </w:rPr>
              <w:t>Ovoj oz. kart</w:t>
            </w:r>
            <w:r w:rsidR="00101598" w:rsidRPr="002D081A">
              <w:rPr>
                <w:rFonts w:ascii="Tahoma" w:eastAsia="Arial" w:hAnsi="Tahoma" w:cs="Tahoma"/>
                <w:sz w:val="20"/>
                <w:szCs w:val="20"/>
              </w:rPr>
              <w:t>on z vzorci mora biti označen v skladu</w:t>
            </w:r>
            <w:r w:rsidRPr="002D081A">
              <w:rPr>
                <w:rFonts w:ascii="Tahoma" w:eastAsia="Arial" w:hAnsi="Tahoma" w:cs="Tahoma"/>
                <w:sz w:val="20"/>
                <w:szCs w:val="20"/>
              </w:rPr>
              <w:t xml:space="preserve"> z določbami o oddaji ponudbe te razpisne dokumentacije</w:t>
            </w:r>
            <w:r w:rsidR="00207314" w:rsidRPr="002D081A">
              <w:rPr>
                <w:rFonts w:ascii="Tahoma" w:eastAsia="Arial" w:hAnsi="Tahoma" w:cs="Tahoma"/>
                <w:sz w:val="20"/>
                <w:szCs w:val="20"/>
              </w:rPr>
              <w:t xml:space="preserve"> (točka 1.7.</w:t>
            </w:r>
            <w:r w:rsidR="00207314" w:rsidRPr="002D081A">
              <w:rPr>
                <w:rFonts w:ascii="Tahoma" w:eastAsia="Arial" w:hAnsi="Tahoma" w:cs="Tahoma"/>
                <w:sz w:val="20"/>
                <w:szCs w:val="20"/>
              </w:rPr>
              <w:tab/>
              <w:t>Predložitev ponudbe)</w:t>
            </w:r>
          </w:p>
          <w:p w14:paraId="4C4508D0" w14:textId="77777777" w:rsidR="0000587C" w:rsidRPr="002D081A" w:rsidRDefault="0000587C" w:rsidP="00E86D70">
            <w:pPr>
              <w:widowControl w:val="0"/>
              <w:autoSpaceDE w:val="0"/>
              <w:autoSpaceDN w:val="0"/>
              <w:spacing w:after="0" w:line="205" w:lineRule="exact"/>
              <w:ind w:left="121"/>
              <w:jc w:val="both"/>
              <w:rPr>
                <w:rFonts w:ascii="Tahoma" w:eastAsia="Arial" w:hAnsi="Tahoma" w:cs="Tahoma"/>
                <w:sz w:val="20"/>
                <w:szCs w:val="20"/>
              </w:rPr>
            </w:pPr>
          </w:p>
          <w:p w14:paraId="0F7000A9" w14:textId="236F18D0" w:rsidR="0050111A" w:rsidRPr="002D081A" w:rsidRDefault="008E1160" w:rsidP="00E86D70">
            <w:pPr>
              <w:pStyle w:val="ListParagraph"/>
              <w:widowControl w:val="0"/>
              <w:numPr>
                <w:ilvl w:val="0"/>
                <w:numId w:val="29"/>
              </w:numPr>
              <w:autoSpaceDE w:val="0"/>
              <w:autoSpaceDN w:val="0"/>
              <w:spacing w:line="205" w:lineRule="exact"/>
              <w:jc w:val="both"/>
              <w:rPr>
                <w:rFonts w:ascii="Tahoma" w:eastAsia="Arial" w:hAnsi="Tahoma" w:cs="Tahoma"/>
              </w:rPr>
            </w:pPr>
            <w:r w:rsidRPr="002D081A">
              <w:rPr>
                <w:rFonts w:ascii="Tahoma" w:eastAsia="Arial" w:hAnsi="Tahoma" w:cs="Tahoma"/>
              </w:rPr>
              <w:t>Ponudnik farmacevtske ovojnine iz SKLOPA</w:t>
            </w:r>
            <w:r w:rsidR="00F60C7C" w:rsidRPr="002D081A">
              <w:rPr>
                <w:rFonts w:ascii="Tahoma" w:eastAsia="Arial" w:hAnsi="Tahoma" w:cs="Tahoma"/>
              </w:rPr>
              <w:t>-</w:t>
            </w:r>
            <w:r w:rsidR="00A42ECA" w:rsidRPr="002D081A">
              <w:rPr>
                <w:rFonts w:ascii="Tahoma" w:eastAsia="Arial" w:hAnsi="Tahoma" w:cs="Tahoma"/>
              </w:rPr>
              <w:t xml:space="preserve"> FAMACEVTSKA</w:t>
            </w:r>
            <w:r w:rsidR="00F60C7C" w:rsidRPr="002D081A">
              <w:rPr>
                <w:rFonts w:ascii="Tahoma" w:eastAsia="Arial" w:hAnsi="Tahoma" w:cs="Tahoma"/>
              </w:rPr>
              <w:t xml:space="preserve"> OVOJNINA ZA</w:t>
            </w:r>
            <w:r w:rsidRPr="002D081A">
              <w:rPr>
                <w:rFonts w:ascii="Tahoma" w:eastAsia="Arial" w:hAnsi="Tahoma" w:cs="Tahoma"/>
              </w:rPr>
              <w:t xml:space="preserve"> LEKARNE - </w:t>
            </w:r>
            <w:r w:rsidR="0050111A" w:rsidRPr="002D081A">
              <w:rPr>
                <w:rFonts w:ascii="Tahoma" w:eastAsia="Arial" w:hAnsi="Tahoma" w:cs="Tahoma"/>
              </w:rPr>
              <w:t>bo najkasneje v 3 mesecih od podpisa pogodbe na lastne stroške vzpostavil e-sistem za</w:t>
            </w:r>
            <w:r w:rsidR="005E7FF5" w:rsidRPr="002D081A">
              <w:rPr>
                <w:rFonts w:ascii="Tahoma" w:eastAsia="Arial" w:hAnsi="Tahoma" w:cs="Tahoma"/>
              </w:rPr>
              <w:t xml:space="preserve"> </w:t>
            </w:r>
            <w:r w:rsidR="0050111A" w:rsidRPr="002D081A">
              <w:rPr>
                <w:rFonts w:ascii="Tahoma" w:eastAsia="Arial" w:hAnsi="Tahoma" w:cs="Tahoma"/>
              </w:rPr>
              <w:t>naročanje in prevzemanje dokumentov (dokument naročilo kupca, vračilo kupca, reklamacijski zapisnik, dobavnica), ki bo kompatibilen z naročnikovim sistemom</w:t>
            </w:r>
            <w:r w:rsidR="007325A9" w:rsidRPr="002D081A">
              <w:rPr>
                <w:rFonts w:ascii="Tahoma" w:eastAsia="Arial" w:hAnsi="Tahoma" w:cs="Tahoma"/>
              </w:rPr>
              <w:t xml:space="preserve"> – v kolikor takšnega sistema še nima</w:t>
            </w:r>
            <w:r w:rsidR="0050111A" w:rsidRPr="002D081A">
              <w:rPr>
                <w:rFonts w:ascii="Tahoma" w:eastAsia="Arial" w:hAnsi="Tahoma" w:cs="Tahoma"/>
              </w:rPr>
              <w:t>.</w:t>
            </w:r>
          </w:p>
          <w:p w14:paraId="56D618DA" w14:textId="77777777" w:rsidR="003126BE" w:rsidRPr="002D081A" w:rsidRDefault="003126BE" w:rsidP="003126BE">
            <w:pPr>
              <w:pStyle w:val="ListParagraph"/>
              <w:rPr>
                <w:rFonts w:ascii="Tahoma" w:eastAsia="Arial" w:hAnsi="Tahoma" w:cs="Tahoma"/>
              </w:rPr>
            </w:pPr>
          </w:p>
          <w:p w14:paraId="6E844BA5" w14:textId="77777777" w:rsidR="00510850" w:rsidRPr="002D081A" w:rsidRDefault="00510850" w:rsidP="003126BE">
            <w:pPr>
              <w:pStyle w:val="ListParagraph"/>
              <w:rPr>
                <w:rFonts w:ascii="Tahoma" w:eastAsia="Arial" w:hAnsi="Tahoma" w:cs="Tahoma"/>
              </w:rPr>
            </w:pPr>
          </w:p>
          <w:p w14:paraId="6456DAB9" w14:textId="77777777" w:rsidR="003126BE" w:rsidRPr="002D081A" w:rsidRDefault="003126BE" w:rsidP="003126BE">
            <w:pPr>
              <w:pStyle w:val="ListParagraph"/>
              <w:widowControl w:val="0"/>
              <w:numPr>
                <w:ilvl w:val="0"/>
                <w:numId w:val="29"/>
              </w:numPr>
              <w:autoSpaceDE w:val="0"/>
              <w:autoSpaceDN w:val="0"/>
              <w:spacing w:line="205" w:lineRule="exact"/>
              <w:jc w:val="both"/>
              <w:rPr>
                <w:rFonts w:ascii="Tahoma" w:eastAsia="Arial" w:hAnsi="Tahoma" w:cs="Tahoma"/>
              </w:rPr>
            </w:pPr>
            <w:r w:rsidRPr="002D081A">
              <w:rPr>
                <w:rFonts w:ascii="Tahoma" w:eastAsia="Arial" w:hAnsi="Tahoma" w:cs="Tahoma"/>
              </w:rPr>
              <w:t>Da ponudnik sprejema in izpolnjuje vse razpisne pogoje in zahteve naročnika za izvedbo javnega</w:t>
            </w:r>
          </w:p>
          <w:p w14:paraId="7311C6B1" w14:textId="77777777" w:rsidR="003126BE" w:rsidRPr="002D081A" w:rsidRDefault="003126BE" w:rsidP="003126BE">
            <w:pPr>
              <w:pStyle w:val="ListParagraph"/>
              <w:widowControl w:val="0"/>
              <w:autoSpaceDE w:val="0"/>
              <w:autoSpaceDN w:val="0"/>
              <w:spacing w:line="205" w:lineRule="exact"/>
              <w:ind w:left="720"/>
              <w:jc w:val="both"/>
              <w:rPr>
                <w:rFonts w:ascii="Tahoma" w:eastAsia="Arial" w:hAnsi="Tahoma" w:cs="Tahoma"/>
              </w:rPr>
            </w:pPr>
            <w:r w:rsidRPr="002D081A">
              <w:rPr>
                <w:rFonts w:ascii="Tahoma" w:eastAsia="Arial" w:hAnsi="Tahoma" w:cs="Tahoma"/>
              </w:rPr>
              <w:t>naročila.</w:t>
            </w:r>
          </w:p>
          <w:p w14:paraId="0C006C31" w14:textId="77777777" w:rsidR="003126BE" w:rsidRPr="002D081A" w:rsidRDefault="003126BE" w:rsidP="00391E01">
            <w:pPr>
              <w:widowControl w:val="0"/>
              <w:autoSpaceDE w:val="0"/>
              <w:autoSpaceDN w:val="0"/>
              <w:spacing w:before="120" w:after="0" w:line="211" w:lineRule="exact"/>
              <w:ind w:left="430"/>
              <w:rPr>
                <w:rFonts w:ascii="Tahoma" w:eastAsia="Arial" w:hAnsi="Tahoma" w:cs="Tahoma"/>
                <w:i/>
                <w:sz w:val="20"/>
                <w:szCs w:val="20"/>
              </w:rPr>
            </w:pPr>
            <w:r w:rsidRPr="002D081A">
              <w:rPr>
                <w:rFonts w:ascii="Tahoma" w:eastAsia="Arial" w:hAnsi="Tahoma" w:cs="Tahoma"/>
                <w:i/>
                <w:sz w:val="20"/>
                <w:szCs w:val="20"/>
              </w:rPr>
              <w:t>Dokazilo: Obrazec ESPD (DEL IV: ɑ: skupna navedba za vse pogoje za sodelovanje)</w:t>
            </w:r>
          </w:p>
        </w:tc>
      </w:tr>
      <w:tr w:rsidR="007D3215" w:rsidRPr="002D081A" w14:paraId="39482EB9" w14:textId="77777777" w:rsidTr="00537209">
        <w:trPr>
          <w:gridBefore w:val="1"/>
          <w:wBefore w:w="480" w:type="dxa"/>
          <w:trHeight w:val="5020"/>
        </w:trPr>
        <w:tc>
          <w:tcPr>
            <w:tcW w:w="9217" w:type="dxa"/>
            <w:gridSpan w:val="2"/>
          </w:tcPr>
          <w:p w14:paraId="38EA594C" w14:textId="77777777" w:rsidR="00063B0B" w:rsidRPr="002D081A" w:rsidRDefault="00063B0B" w:rsidP="00E86D70">
            <w:pPr>
              <w:pStyle w:val="ListParagraph"/>
              <w:widowControl w:val="0"/>
              <w:numPr>
                <w:ilvl w:val="0"/>
                <w:numId w:val="29"/>
              </w:numPr>
              <w:tabs>
                <w:tab w:val="left" w:pos="482"/>
              </w:tabs>
              <w:autoSpaceDE w:val="0"/>
              <w:autoSpaceDN w:val="0"/>
              <w:spacing w:line="210" w:lineRule="exact"/>
              <w:jc w:val="both"/>
              <w:rPr>
                <w:rFonts w:ascii="Tahoma" w:eastAsia="Arial" w:hAnsi="Tahoma" w:cs="Tahoma"/>
              </w:rPr>
            </w:pPr>
            <w:r w:rsidRPr="002D081A">
              <w:rPr>
                <w:rFonts w:ascii="Tahoma" w:eastAsia="Arial" w:hAnsi="Tahoma" w:cs="Tahoma"/>
              </w:rPr>
              <w:t xml:space="preserve">Reference: </w:t>
            </w:r>
          </w:p>
          <w:p w14:paraId="1170839E" w14:textId="77777777" w:rsidR="00E6543B" w:rsidRPr="002D081A" w:rsidRDefault="00B50E95" w:rsidP="00063B0B">
            <w:pPr>
              <w:pStyle w:val="ListParagraph"/>
              <w:widowControl w:val="0"/>
              <w:tabs>
                <w:tab w:val="left" w:pos="482"/>
              </w:tabs>
              <w:autoSpaceDE w:val="0"/>
              <w:autoSpaceDN w:val="0"/>
              <w:spacing w:line="210" w:lineRule="exact"/>
              <w:ind w:left="720"/>
              <w:jc w:val="both"/>
              <w:rPr>
                <w:rFonts w:ascii="Tahoma" w:eastAsia="Arial" w:hAnsi="Tahoma" w:cs="Tahoma"/>
              </w:rPr>
            </w:pPr>
            <w:r w:rsidRPr="002D081A">
              <w:rPr>
                <w:rFonts w:ascii="Tahoma" w:eastAsia="Arial" w:hAnsi="Tahoma" w:cs="Tahoma"/>
              </w:rPr>
              <w:t>Naročnik bo upošteval, da ima ponudnik zadostne</w:t>
            </w:r>
            <w:r w:rsidR="00CD6637" w:rsidRPr="002D081A">
              <w:rPr>
                <w:rFonts w:ascii="Tahoma" w:eastAsia="Arial" w:hAnsi="Tahoma" w:cs="Tahoma"/>
              </w:rPr>
              <w:t xml:space="preserve"> izkušnje na področju dob</w:t>
            </w:r>
            <w:r w:rsidR="005E7FF5" w:rsidRPr="002D081A">
              <w:rPr>
                <w:rFonts w:ascii="Tahoma" w:eastAsia="Arial" w:hAnsi="Tahoma" w:cs="Tahoma"/>
              </w:rPr>
              <w:t>a</w:t>
            </w:r>
            <w:r w:rsidR="00CD6637" w:rsidRPr="002D081A">
              <w:rPr>
                <w:rFonts w:ascii="Tahoma" w:eastAsia="Arial" w:hAnsi="Tahoma" w:cs="Tahoma"/>
              </w:rPr>
              <w:t>v</w:t>
            </w:r>
            <w:r w:rsidR="005E7FF5" w:rsidRPr="002D081A">
              <w:rPr>
                <w:rFonts w:ascii="Tahoma" w:eastAsia="Arial" w:hAnsi="Tahoma" w:cs="Tahoma"/>
              </w:rPr>
              <w:t xml:space="preserve"> fa</w:t>
            </w:r>
            <w:r w:rsidR="00CD6637" w:rsidRPr="002D081A">
              <w:rPr>
                <w:rFonts w:ascii="Tahoma" w:eastAsia="Arial" w:hAnsi="Tahoma" w:cs="Tahoma"/>
              </w:rPr>
              <w:t>r</w:t>
            </w:r>
            <w:r w:rsidR="005E7FF5" w:rsidRPr="002D081A">
              <w:rPr>
                <w:rFonts w:ascii="Tahoma" w:eastAsia="Arial" w:hAnsi="Tahoma" w:cs="Tahoma"/>
              </w:rPr>
              <w:t>macevtske ovo</w:t>
            </w:r>
            <w:r w:rsidR="00CD6637" w:rsidRPr="002D081A">
              <w:rPr>
                <w:rFonts w:ascii="Tahoma" w:eastAsia="Arial" w:hAnsi="Tahoma" w:cs="Tahoma"/>
              </w:rPr>
              <w:t xml:space="preserve">jnine </w:t>
            </w:r>
            <w:r w:rsidRPr="002D081A">
              <w:rPr>
                <w:rFonts w:ascii="Tahoma" w:eastAsia="Arial" w:hAnsi="Tahoma" w:cs="Tahoma"/>
              </w:rPr>
              <w:t>v kolikor bo uspešno izkazal, da</w:t>
            </w:r>
            <w:r w:rsidR="00793DCF" w:rsidRPr="002D081A">
              <w:rPr>
                <w:rFonts w:ascii="Tahoma" w:eastAsia="Arial" w:hAnsi="Tahoma" w:cs="Tahoma"/>
              </w:rPr>
              <w:t xml:space="preserve"> </w:t>
            </w:r>
            <w:r w:rsidR="00BE042B" w:rsidRPr="002D081A">
              <w:rPr>
                <w:rFonts w:ascii="Tahoma" w:eastAsia="Arial" w:hAnsi="Tahoma" w:cs="Tahoma"/>
              </w:rPr>
              <w:t xml:space="preserve">je </w:t>
            </w:r>
            <w:r w:rsidRPr="002D081A">
              <w:rPr>
                <w:rFonts w:ascii="Tahoma" w:eastAsia="Arial" w:hAnsi="Tahoma" w:cs="Tahoma"/>
              </w:rPr>
              <w:t xml:space="preserve">v </w:t>
            </w:r>
            <w:r w:rsidRPr="002D081A">
              <w:rPr>
                <w:rFonts w:ascii="Tahoma" w:eastAsia="Arial" w:hAnsi="Tahoma" w:cs="Tahoma"/>
                <w:u w:val="single"/>
              </w:rPr>
              <w:t>zadnjih treh (3) letih</w:t>
            </w:r>
            <w:r w:rsidRPr="002D081A">
              <w:rPr>
                <w:rFonts w:ascii="Tahoma" w:eastAsia="Arial" w:hAnsi="Tahoma" w:cs="Tahoma"/>
              </w:rPr>
              <w:t xml:space="preserve"> pred datumom, določenim za oddajo ponudb, </w:t>
            </w:r>
            <w:r w:rsidR="00BE042B" w:rsidRPr="002D081A">
              <w:rPr>
                <w:rFonts w:ascii="Tahoma" w:eastAsia="Arial" w:hAnsi="Tahoma" w:cs="Tahoma"/>
                <w:u w:val="single"/>
              </w:rPr>
              <w:t>posameznemu naročniku</w:t>
            </w:r>
            <w:r w:rsidR="00BE042B" w:rsidRPr="002D081A">
              <w:rPr>
                <w:rFonts w:ascii="Tahoma" w:eastAsia="Arial" w:hAnsi="Tahoma" w:cs="Tahoma"/>
              </w:rPr>
              <w:t xml:space="preserve">, </w:t>
            </w:r>
            <w:r w:rsidRPr="002D081A">
              <w:rPr>
                <w:rFonts w:ascii="Tahoma" w:eastAsia="Arial" w:hAnsi="Tahoma" w:cs="Tahoma"/>
              </w:rPr>
              <w:t xml:space="preserve">kvalitetno in v skladu s pogodbenimi določili dobavil </w:t>
            </w:r>
            <w:r w:rsidR="00793DCF" w:rsidRPr="002D081A">
              <w:rPr>
                <w:rFonts w:ascii="Tahoma" w:eastAsia="Arial" w:hAnsi="Tahoma" w:cs="Tahoma"/>
              </w:rPr>
              <w:t xml:space="preserve">farmacevtsko ovojnino, ki je predmet sklopa za katerega oddaja ponudbo - </w:t>
            </w:r>
            <w:r w:rsidR="00E6543B" w:rsidRPr="002D081A">
              <w:rPr>
                <w:rFonts w:ascii="Tahoma" w:eastAsia="Arial" w:hAnsi="Tahoma" w:cs="Tahoma"/>
              </w:rPr>
              <w:t xml:space="preserve"> v naslednjih </w:t>
            </w:r>
            <w:r w:rsidR="00E6543B" w:rsidRPr="002D081A">
              <w:rPr>
                <w:rFonts w:ascii="Tahoma" w:eastAsia="Arial" w:hAnsi="Tahoma" w:cs="Tahoma"/>
                <w:u w:val="single"/>
              </w:rPr>
              <w:t>vrednostih po posameznih sklopih</w:t>
            </w:r>
            <w:r w:rsidR="00E6543B" w:rsidRPr="002D081A">
              <w:rPr>
                <w:rFonts w:ascii="Tahoma" w:eastAsia="Arial" w:hAnsi="Tahoma" w:cs="Tahoma"/>
              </w:rPr>
              <w:t>:</w:t>
            </w:r>
          </w:p>
          <w:p w14:paraId="2475F10F" w14:textId="77777777" w:rsidR="0050111A" w:rsidRPr="002D081A" w:rsidRDefault="0050111A" w:rsidP="00E86D70">
            <w:pPr>
              <w:pStyle w:val="ListParagraph"/>
              <w:widowControl w:val="0"/>
              <w:tabs>
                <w:tab w:val="left" w:pos="482"/>
              </w:tabs>
              <w:autoSpaceDE w:val="0"/>
              <w:autoSpaceDN w:val="0"/>
              <w:spacing w:line="210" w:lineRule="exact"/>
              <w:ind w:left="720"/>
              <w:jc w:val="both"/>
              <w:rPr>
                <w:rFonts w:ascii="Tahoma" w:eastAsia="Arial" w:hAnsi="Tahoma" w:cs="Tahoma"/>
              </w:rPr>
            </w:pPr>
          </w:p>
          <w:p w14:paraId="5BAD89D0" w14:textId="09CDBE55" w:rsidR="00596C0A" w:rsidRPr="002D081A" w:rsidRDefault="00596C0A" w:rsidP="00596C0A">
            <w:pPr>
              <w:pStyle w:val="ListParagraph"/>
              <w:widowControl w:val="0"/>
              <w:tabs>
                <w:tab w:val="left" w:pos="482"/>
              </w:tabs>
              <w:autoSpaceDE w:val="0"/>
              <w:autoSpaceDN w:val="0"/>
              <w:spacing w:line="210" w:lineRule="exact"/>
              <w:ind w:left="0"/>
              <w:jc w:val="both"/>
              <w:rPr>
                <w:rFonts w:ascii="Tahoma" w:eastAsia="Arial" w:hAnsi="Tahoma" w:cs="Tahoma"/>
                <w:b/>
              </w:rPr>
            </w:pPr>
            <w:r w:rsidRPr="002D081A">
              <w:rPr>
                <w:rFonts w:ascii="Tahoma" w:eastAsia="Arial" w:hAnsi="Tahoma" w:cs="Tahoma"/>
                <w:b/>
              </w:rPr>
              <w:t>SKLOP 1 –</w:t>
            </w:r>
            <w:r w:rsidR="00A42ECA" w:rsidRPr="002D081A">
              <w:rPr>
                <w:rFonts w:ascii="Tahoma" w:eastAsia="Arial" w:hAnsi="Tahoma" w:cs="Tahoma"/>
                <w:b/>
              </w:rPr>
              <w:t xml:space="preserve"> FAMACEVTSKA </w:t>
            </w:r>
            <w:r w:rsidRPr="002D081A">
              <w:rPr>
                <w:rFonts w:ascii="Tahoma" w:eastAsia="Arial" w:hAnsi="Tahoma" w:cs="Tahoma"/>
                <w:b/>
              </w:rPr>
              <w:t>OVOJNINA ZA GALENSKI LABORATORIJ:</w:t>
            </w:r>
          </w:p>
          <w:p w14:paraId="2B8CE7B3" w14:textId="77777777" w:rsidR="007D3215" w:rsidRPr="002D081A" w:rsidRDefault="007D3215" w:rsidP="00E86D70">
            <w:pPr>
              <w:pStyle w:val="ListParagraph"/>
              <w:widowControl w:val="0"/>
              <w:tabs>
                <w:tab w:val="left" w:pos="482"/>
              </w:tabs>
              <w:autoSpaceDE w:val="0"/>
              <w:autoSpaceDN w:val="0"/>
              <w:spacing w:line="210" w:lineRule="exact"/>
              <w:ind w:left="720"/>
              <w:jc w:val="both"/>
              <w:rPr>
                <w:rFonts w:ascii="Tahoma" w:eastAsia="Arial" w:hAnsi="Tahoma" w:cs="Tahoma"/>
              </w:rPr>
            </w:pPr>
          </w:p>
          <w:tbl>
            <w:tblPr>
              <w:tblStyle w:val="TableGrid1"/>
              <w:tblW w:w="7808" w:type="dxa"/>
              <w:tblLayout w:type="fixed"/>
              <w:tblLook w:val="04A0" w:firstRow="1" w:lastRow="0" w:firstColumn="1" w:lastColumn="0" w:noHBand="0" w:noVBand="1"/>
            </w:tblPr>
            <w:tblGrid>
              <w:gridCol w:w="1182"/>
              <w:gridCol w:w="926"/>
              <w:gridCol w:w="4382"/>
              <w:gridCol w:w="1318"/>
            </w:tblGrid>
            <w:tr w:rsidR="007D3215" w:rsidRPr="002D081A" w14:paraId="77816296" w14:textId="77777777" w:rsidTr="00D9225F">
              <w:trPr>
                <w:trHeight w:val="300"/>
              </w:trPr>
              <w:tc>
                <w:tcPr>
                  <w:tcW w:w="1182" w:type="dxa"/>
                </w:tcPr>
                <w:p w14:paraId="57A19086"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Številka podsklopa</w:t>
                  </w:r>
                </w:p>
                <w:p w14:paraId="6C323DFE"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GAL</w:t>
                  </w:r>
                </w:p>
              </w:tc>
              <w:tc>
                <w:tcPr>
                  <w:tcW w:w="926" w:type="dxa"/>
                  <w:noWrap/>
                </w:tcPr>
                <w:p w14:paraId="5E8126E4" w14:textId="77777777" w:rsidR="007D3215" w:rsidRPr="002D081A" w:rsidRDefault="007D3215" w:rsidP="007D3215">
                  <w:pPr>
                    <w:rPr>
                      <w:rFonts w:ascii="Tahoma" w:eastAsia="Calibri" w:hAnsi="Tahoma" w:cs="Tahoma"/>
                      <w:bCs/>
                      <w:sz w:val="20"/>
                      <w:szCs w:val="20"/>
                    </w:rPr>
                  </w:pPr>
                  <w:r w:rsidRPr="002D081A">
                    <w:rPr>
                      <w:rFonts w:ascii="Tahoma" w:eastAsia="Calibri" w:hAnsi="Tahoma" w:cs="Tahoma"/>
                      <w:bCs/>
                      <w:sz w:val="20"/>
                      <w:szCs w:val="20"/>
                    </w:rPr>
                    <w:t>Tehn. spec.</w:t>
                  </w:r>
                </w:p>
              </w:tc>
              <w:tc>
                <w:tcPr>
                  <w:tcW w:w="4382" w:type="dxa"/>
                  <w:noWrap/>
                </w:tcPr>
                <w:p w14:paraId="1BBDEF2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Naziv podsklopa</w:t>
                  </w:r>
                </w:p>
              </w:tc>
              <w:tc>
                <w:tcPr>
                  <w:tcW w:w="1318" w:type="dxa"/>
                </w:tcPr>
                <w:p w14:paraId="608C0AA6"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Minimalna vrednost reference v EUR brez DDV)</w:t>
                  </w:r>
                </w:p>
              </w:tc>
            </w:tr>
            <w:tr w:rsidR="007D3215" w:rsidRPr="002D081A" w14:paraId="5849E936" w14:textId="77777777" w:rsidTr="00D9225F">
              <w:trPr>
                <w:trHeight w:val="300"/>
              </w:trPr>
              <w:tc>
                <w:tcPr>
                  <w:tcW w:w="1182" w:type="dxa"/>
                </w:tcPr>
                <w:p w14:paraId="39AFFDFE"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w:t>
                  </w:r>
                </w:p>
              </w:tc>
              <w:tc>
                <w:tcPr>
                  <w:tcW w:w="926" w:type="dxa"/>
                  <w:noWrap/>
                  <w:hideMark/>
                </w:tcPr>
                <w:p w14:paraId="2FAFC986"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1.1.5.</w:t>
                  </w:r>
                </w:p>
              </w:tc>
              <w:tc>
                <w:tcPr>
                  <w:tcW w:w="4382" w:type="dxa"/>
                  <w:noWrap/>
                  <w:hideMark/>
                </w:tcPr>
                <w:p w14:paraId="05D2E1C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10 ml</w:t>
                  </w:r>
                </w:p>
              </w:tc>
              <w:tc>
                <w:tcPr>
                  <w:tcW w:w="1318" w:type="dxa"/>
                </w:tcPr>
                <w:p w14:paraId="062BC5A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10.000</w:t>
                  </w:r>
                </w:p>
              </w:tc>
            </w:tr>
            <w:tr w:rsidR="007D3215" w:rsidRPr="002D081A" w14:paraId="7F611B89" w14:textId="77777777" w:rsidTr="00D9225F">
              <w:trPr>
                <w:trHeight w:val="300"/>
              </w:trPr>
              <w:tc>
                <w:tcPr>
                  <w:tcW w:w="1182" w:type="dxa"/>
                </w:tcPr>
                <w:p w14:paraId="2684A525"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w:t>
                  </w:r>
                </w:p>
              </w:tc>
              <w:tc>
                <w:tcPr>
                  <w:tcW w:w="926" w:type="dxa"/>
                  <w:noWrap/>
                  <w:hideMark/>
                </w:tcPr>
                <w:p w14:paraId="49C03ED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1.1.4.</w:t>
                  </w:r>
                </w:p>
              </w:tc>
              <w:tc>
                <w:tcPr>
                  <w:tcW w:w="4382" w:type="dxa"/>
                  <w:noWrap/>
                  <w:hideMark/>
                </w:tcPr>
                <w:p w14:paraId="6F37224E"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30 ml</w:t>
                  </w:r>
                </w:p>
              </w:tc>
              <w:tc>
                <w:tcPr>
                  <w:tcW w:w="1318" w:type="dxa"/>
                </w:tcPr>
                <w:p w14:paraId="312BFBA1"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10.000</w:t>
                  </w:r>
                </w:p>
              </w:tc>
            </w:tr>
            <w:tr w:rsidR="007D3215" w:rsidRPr="002D081A" w14:paraId="0CD97165" w14:textId="77777777" w:rsidTr="00D9225F">
              <w:trPr>
                <w:trHeight w:val="300"/>
              </w:trPr>
              <w:tc>
                <w:tcPr>
                  <w:tcW w:w="1182" w:type="dxa"/>
                </w:tcPr>
                <w:p w14:paraId="4B6A64F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3</w:t>
                  </w:r>
                </w:p>
              </w:tc>
              <w:tc>
                <w:tcPr>
                  <w:tcW w:w="926" w:type="dxa"/>
                  <w:noWrap/>
                  <w:hideMark/>
                </w:tcPr>
                <w:p w14:paraId="4BB0E818"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1.1.3.</w:t>
                  </w:r>
                </w:p>
              </w:tc>
              <w:tc>
                <w:tcPr>
                  <w:tcW w:w="4382" w:type="dxa"/>
                  <w:noWrap/>
                  <w:hideMark/>
                </w:tcPr>
                <w:p w14:paraId="5CC4C4A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50 ml</w:t>
                  </w:r>
                </w:p>
              </w:tc>
              <w:tc>
                <w:tcPr>
                  <w:tcW w:w="1318" w:type="dxa"/>
                </w:tcPr>
                <w:p w14:paraId="03B9E02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12.000</w:t>
                  </w:r>
                </w:p>
              </w:tc>
            </w:tr>
            <w:tr w:rsidR="007D3215" w:rsidRPr="002D081A" w14:paraId="6F69CCC1" w14:textId="77777777" w:rsidTr="00D9225F">
              <w:trPr>
                <w:trHeight w:val="300"/>
              </w:trPr>
              <w:tc>
                <w:tcPr>
                  <w:tcW w:w="1182" w:type="dxa"/>
                </w:tcPr>
                <w:p w14:paraId="0CDFE3C5"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4</w:t>
                  </w:r>
                </w:p>
              </w:tc>
              <w:tc>
                <w:tcPr>
                  <w:tcW w:w="926" w:type="dxa"/>
                  <w:noWrap/>
                  <w:hideMark/>
                </w:tcPr>
                <w:p w14:paraId="0431B94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1.1.1.</w:t>
                  </w:r>
                </w:p>
              </w:tc>
              <w:tc>
                <w:tcPr>
                  <w:tcW w:w="4382" w:type="dxa"/>
                  <w:noWrap/>
                  <w:hideMark/>
                </w:tcPr>
                <w:p w14:paraId="029CF7C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60 ml</w:t>
                  </w:r>
                </w:p>
              </w:tc>
              <w:tc>
                <w:tcPr>
                  <w:tcW w:w="1318" w:type="dxa"/>
                </w:tcPr>
                <w:p w14:paraId="5AD9C510"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3177C2F6" w14:textId="77777777" w:rsidTr="00D9225F">
              <w:trPr>
                <w:trHeight w:val="300"/>
              </w:trPr>
              <w:tc>
                <w:tcPr>
                  <w:tcW w:w="1182" w:type="dxa"/>
                </w:tcPr>
                <w:p w14:paraId="48E10611"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5</w:t>
                  </w:r>
                </w:p>
              </w:tc>
              <w:tc>
                <w:tcPr>
                  <w:tcW w:w="926" w:type="dxa"/>
                  <w:noWrap/>
                  <w:hideMark/>
                </w:tcPr>
                <w:p w14:paraId="7BB2A10D"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1.1.1.</w:t>
                  </w:r>
                </w:p>
              </w:tc>
              <w:tc>
                <w:tcPr>
                  <w:tcW w:w="4382" w:type="dxa"/>
                  <w:noWrap/>
                  <w:hideMark/>
                </w:tcPr>
                <w:p w14:paraId="0ED958A0"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100 ml</w:t>
                  </w:r>
                </w:p>
              </w:tc>
              <w:tc>
                <w:tcPr>
                  <w:tcW w:w="1318" w:type="dxa"/>
                </w:tcPr>
                <w:p w14:paraId="4329B0FD"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66C56BC3" w14:textId="77777777" w:rsidTr="00D9225F">
              <w:trPr>
                <w:trHeight w:val="300"/>
              </w:trPr>
              <w:tc>
                <w:tcPr>
                  <w:tcW w:w="1182" w:type="dxa"/>
                </w:tcPr>
                <w:p w14:paraId="5A7F242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6</w:t>
                  </w:r>
                </w:p>
              </w:tc>
              <w:tc>
                <w:tcPr>
                  <w:tcW w:w="926" w:type="dxa"/>
                  <w:noWrap/>
                  <w:hideMark/>
                </w:tcPr>
                <w:p w14:paraId="5A9B666D"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1.1.1.</w:t>
                  </w:r>
                </w:p>
              </w:tc>
              <w:tc>
                <w:tcPr>
                  <w:tcW w:w="4382" w:type="dxa"/>
                  <w:noWrap/>
                  <w:hideMark/>
                </w:tcPr>
                <w:p w14:paraId="16B5578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125 ml</w:t>
                  </w:r>
                </w:p>
              </w:tc>
              <w:tc>
                <w:tcPr>
                  <w:tcW w:w="1318" w:type="dxa"/>
                </w:tcPr>
                <w:p w14:paraId="45EB165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15.000</w:t>
                  </w:r>
                </w:p>
              </w:tc>
            </w:tr>
            <w:tr w:rsidR="007D3215" w:rsidRPr="002D081A" w14:paraId="56189893" w14:textId="77777777" w:rsidTr="00D9225F">
              <w:trPr>
                <w:trHeight w:val="300"/>
              </w:trPr>
              <w:tc>
                <w:tcPr>
                  <w:tcW w:w="1182" w:type="dxa"/>
                </w:tcPr>
                <w:p w14:paraId="3EC3F55A"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7</w:t>
                  </w:r>
                </w:p>
              </w:tc>
              <w:tc>
                <w:tcPr>
                  <w:tcW w:w="926" w:type="dxa"/>
                  <w:noWrap/>
                  <w:hideMark/>
                </w:tcPr>
                <w:p w14:paraId="7EA84B8B"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1.1.1.</w:t>
                  </w:r>
                </w:p>
              </w:tc>
              <w:tc>
                <w:tcPr>
                  <w:tcW w:w="4382" w:type="dxa"/>
                  <w:noWrap/>
                  <w:hideMark/>
                </w:tcPr>
                <w:p w14:paraId="1967092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150 ml</w:t>
                  </w:r>
                </w:p>
              </w:tc>
              <w:tc>
                <w:tcPr>
                  <w:tcW w:w="1318" w:type="dxa"/>
                </w:tcPr>
                <w:p w14:paraId="20D63E16"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21.000</w:t>
                  </w:r>
                </w:p>
              </w:tc>
            </w:tr>
            <w:tr w:rsidR="007D3215" w:rsidRPr="002D081A" w14:paraId="61804A3D" w14:textId="77777777" w:rsidTr="00D9225F">
              <w:trPr>
                <w:trHeight w:val="300"/>
              </w:trPr>
              <w:tc>
                <w:tcPr>
                  <w:tcW w:w="1182" w:type="dxa"/>
                </w:tcPr>
                <w:p w14:paraId="08A21D4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8</w:t>
                  </w:r>
                </w:p>
              </w:tc>
              <w:tc>
                <w:tcPr>
                  <w:tcW w:w="926" w:type="dxa"/>
                  <w:noWrap/>
                  <w:hideMark/>
                </w:tcPr>
                <w:p w14:paraId="4E4A6A36"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1.1.1.</w:t>
                  </w:r>
                </w:p>
              </w:tc>
              <w:tc>
                <w:tcPr>
                  <w:tcW w:w="4382" w:type="dxa"/>
                  <w:noWrap/>
                  <w:hideMark/>
                </w:tcPr>
                <w:p w14:paraId="17D97AA7"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200 ml</w:t>
                  </w:r>
                </w:p>
              </w:tc>
              <w:tc>
                <w:tcPr>
                  <w:tcW w:w="1318" w:type="dxa"/>
                </w:tcPr>
                <w:p w14:paraId="0D4314C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06C899B3" w14:textId="77777777" w:rsidTr="00D9225F">
              <w:trPr>
                <w:trHeight w:val="300"/>
              </w:trPr>
              <w:tc>
                <w:tcPr>
                  <w:tcW w:w="1182" w:type="dxa"/>
                </w:tcPr>
                <w:p w14:paraId="11ACF85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9</w:t>
                  </w:r>
                </w:p>
              </w:tc>
              <w:tc>
                <w:tcPr>
                  <w:tcW w:w="926" w:type="dxa"/>
                  <w:noWrap/>
                  <w:hideMark/>
                </w:tcPr>
                <w:p w14:paraId="33C067A4"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1.1.1.</w:t>
                  </w:r>
                </w:p>
              </w:tc>
              <w:tc>
                <w:tcPr>
                  <w:tcW w:w="4382" w:type="dxa"/>
                  <w:noWrap/>
                  <w:hideMark/>
                </w:tcPr>
                <w:p w14:paraId="7754DB56"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250 ml</w:t>
                  </w:r>
                </w:p>
              </w:tc>
              <w:tc>
                <w:tcPr>
                  <w:tcW w:w="1318" w:type="dxa"/>
                </w:tcPr>
                <w:p w14:paraId="0D6F6D81"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6.000</w:t>
                  </w:r>
                </w:p>
              </w:tc>
            </w:tr>
            <w:tr w:rsidR="007D3215" w:rsidRPr="002D081A" w14:paraId="62FE4DE8" w14:textId="77777777" w:rsidTr="00D9225F">
              <w:trPr>
                <w:trHeight w:val="300"/>
              </w:trPr>
              <w:tc>
                <w:tcPr>
                  <w:tcW w:w="1182" w:type="dxa"/>
                </w:tcPr>
                <w:p w14:paraId="58BD2578"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10</w:t>
                  </w:r>
                </w:p>
              </w:tc>
              <w:tc>
                <w:tcPr>
                  <w:tcW w:w="926" w:type="dxa"/>
                  <w:noWrap/>
                  <w:hideMark/>
                </w:tcPr>
                <w:p w14:paraId="6B534455"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1.1.1.</w:t>
                  </w:r>
                </w:p>
              </w:tc>
              <w:tc>
                <w:tcPr>
                  <w:tcW w:w="4382" w:type="dxa"/>
                  <w:noWrap/>
                  <w:hideMark/>
                </w:tcPr>
                <w:p w14:paraId="7471659D"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1000 ml</w:t>
                  </w:r>
                </w:p>
              </w:tc>
              <w:tc>
                <w:tcPr>
                  <w:tcW w:w="1318" w:type="dxa"/>
                </w:tcPr>
                <w:p w14:paraId="3D54383D"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32D5592F" w14:textId="77777777" w:rsidTr="00D9225F">
              <w:trPr>
                <w:trHeight w:val="300"/>
              </w:trPr>
              <w:tc>
                <w:tcPr>
                  <w:tcW w:w="1182" w:type="dxa"/>
                </w:tcPr>
                <w:p w14:paraId="50FF9DA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11</w:t>
                  </w:r>
                </w:p>
              </w:tc>
              <w:tc>
                <w:tcPr>
                  <w:tcW w:w="926" w:type="dxa"/>
                  <w:noWrap/>
                  <w:hideMark/>
                </w:tcPr>
                <w:p w14:paraId="794F66AE"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1.1.2.</w:t>
                  </w:r>
                </w:p>
              </w:tc>
              <w:tc>
                <w:tcPr>
                  <w:tcW w:w="4382" w:type="dxa"/>
                  <w:noWrap/>
                  <w:hideMark/>
                </w:tcPr>
                <w:p w14:paraId="762313B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100 ml</w:t>
                  </w:r>
                </w:p>
              </w:tc>
              <w:tc>
                <w:tcPr>
                  <w:tcW w:w="1318" w:type="dxa"/>
                </w:tcPr>
                <w:p w14:paraId="3AB7A8D9"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5.000</w:t>
                  </w:r>
                </w:p>
              </w:tc>
            </w:tr>
            <w:tr w:rsidR="007D3215" w:rsidRPr="002D081A" w14:paraId="31534715" w14:textId="77777777" w:rsidTr="00D9225F">
              <w:trPr>
                <w:trHeight w:val="300"/>
              </w:trPr>
              <w:tc>
                <w:tcPr>
                  <w:tcW w:w="1182" w:type="dxa"/>
                </w:tcPr>
                <w:p w14:paraId="3DCB3D6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12</w:t>
                  </w:r>
                </w:p>
              </w:tc>
              <w:tc>
                <w:tcPr>
                  <w:tcW w:w="926" w:type="dxa"/>
                  <w:noWrap/>
                  <w:hideMark/>
                </w:tcPr>
                <w:p w14:paraId="3900B19A"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1.1.2.</w:t>
                  </w:r>
                </w:p>
              </w:tc>
              <w:tc>
                <w:tcPr>
                  <w:tcW w:w="4382" w:type="dxa"/>
                  <w:noWrap/>
                  <w:hideMark/>
                </w:tcPr>
                <w:p w14:paraId="6AAA3876"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Steklenica s pokrovom: 250 ml</w:t>
                  </w:r>
                </w:p>
              </w:tc>
              <w:tc>
                <w:tcPr>
                  <w:tcW w:w="1318" w:type="dxa"/>
                </w:tcPr>
                <w:p w14:paraId="1F44E6B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20A7F627" w14:textId="77777777" w:rsidTr="00D9225F">
              <w:trPr>
                <w:trHeight w:val="300"/>
              </w:trPr>
              <w:tc>
                <w:tcPr>
                  <w:tcW w:w="1182" w:type="dxa"/>
                </w:tcPr>
                <w:p w14:paraId="62DAB33D"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13</w:t>
                  </w:r>
                </w:p>
              </w:tc>
              <w:tc>
                <w:tcPr>
                  <w:tcW w:w="926" w:type="dxa"/>
                  <w:noWrap/>
                  <w:hideMark/>
                </w:tcPr>
                <w:p w14:paraId="7B1B175A"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 xml:space="preserve">1.2.1. </w:t>
                  </w:r>
                </w:p>
              </w:tc>
              <w:tc>
                <w:tcPr>
                  <w:tcW w:w="4382" w:type="dxa"/>
                  <w:noWrap/>
                  <w:hideMark/>
                </w:tcPr>
                <w:p w14:paraId="595BE2F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Lonček s tesnilom in pokrovom: 120 ml</w:t>
                  </w:r>
                </w:p>
              </w:tc>
              <w:tc>
                <w:tcPr>
                  <w:tcW w:w="1318" w:type="dxa"/>
                </w:tcPr>
                <w:p w14:paraId="351FD12A"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2F3D960C" w14:textId="77777777" w:rsidTr="00D9225F">
              <w:trPr>
                <w:trHeight w:val="300"/>
              </w:trPr>
              <w:tc>
                <w:tcPr>
                  <w:tcW w:w="1182" w:type="dxa"/>
                </w:tcPr>
                <w:p w14:paraId="669AEAFE"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14</w:t>
                  </w:r>
                </w:p>
              </w:tc>
              <w:tc>
                <w:tcPr>
                  <w:tcW w:w="926" w:type="dxa"/>
                  <w:noWrap/>
                  <w:hideMark/>
                </w:tcPr>
                <w:p w14:paraId="6035EE49"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1.3.1.</w:t>
                  </w:r>
                </w:p>
              </w:tc>
              <w:tc>
                <w:tcPr>
                  <w:tcW w:w="4382" w:type="dxa"/>
                  <w:noWrap/>
                  <w:hideMark/>
                </w:tcPr>
                <w:p w14:paraId="10034276"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Kininka s tesnilom in pokrovom: 60 ml</w:t>
                  </w:r>
                </w:p>
              </w:tc>
              <w:tc>
                <w:tcPr>
                  <w:tcW w:w="1318" w:type="dxa"/>
                </w:tcPr>
                <w:p w14:paraId="68195778"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4AC7C2CD" w14:textId="77777777" w:rsidTr="00D9225F">
              <w:trPr>
                <w:trHeight w:val="300"/>
              </w:trPr>
              <w:tc>
                <w:tcPr>
                  <w:tcW w:w="1182" w:type="dxa"/>
                </w:tcPr>
                <w:p w14:paraId="68B2231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15</w:t>
                  </w:r>
                </w:p>
              </w:tc>
              <w:tc>
                <w:tcPr>
                  <w:tcW w:w="926" w:type="dxa"/>
                  <w:noWrap/>
                  <w:hideMark/>
                </w:tcPr>
                <w:p w14:paraId="14F86C2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1.3.1.</w:t>
                  </w:r>
                </w:p>
              </w:tc>
              <w:tc>
                <w:tcPr>
                  <w:tcW w:w="4382" w:type="dxa"/>
                  <w:noWrap/>
                  <w:hideMark/>
                </w:tcPr>
                <w:p w14:paraId="19596B8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Kininka s tesnilom in pokrovom: 160 ml</w:t>
                  </w:r>
                </w:p>
              </w:tc>
              <w:tc>
                <w:tcPr>
                  <w:tcW w:w="1318" w:type="dxa"/>
                </w:tcPr>
                <w:p w14:paraId="1680158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64B5223A" w14:textId="77777777" w:rsidTr="00D9225F">
              <w:trPr>
                <w:trHeight w:val="300"/>
              </w:trPr>
              <w:tc>
                <w:tcPr>
                  <w:tcW w:w="1182" w:type="dxa"/>
                </w:tcPr>
                <w:p w14:paraId="6C89009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16</w:t>
                  </w:r>
                </w:p>
              </w:tc>
              <w:tc>
                <w:tcPr>
                  <w:tcW w:w="926" w:type="dxa"/>
                  <w:noWrap/>
                  <w:hideMark/>
                </w:tcPr>
                <w:p w14:paraId="5EE9BEE8"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6.1.1.</w:t>
                  </w:r>
                </w:p>
              </w:tc>
              <w:tc>
                <w:tcPr>
                  <w:tcW w:w="4382" w:type="dxa"/>
                  <w:noWrap/>
                  <w:hideMark/>
                </w:tcPr>
                <w:p w14:paraId="484DC0E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Dispenzer s pumpico in pokrovom: 15 ml (natur pokrov)</w:t>
                  </w:r>
                </w:p>
              </w:tc>
              <w:tc>
                <w:tcPr>
                  <w:tcW w:w="1318" w:type="dxa"/>
                </w:tcPr>
                <w:p w14:paraId="69EDD945"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5BF7976B" w14:textId="77777777" w:rsidTr="00D9225F">
              <w:trPr>
                <w:trHeight w:val="300"/>
              </w:trPr>
              <w:tc>
                <w:tcPr>
                  <w:tcW w:w="1182" w:type="dxa"/>
                </w:tcPr>
                <w:p w14:paraId="13EEF612"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17</w:t>
                  </w:r>
                </w:p>
              </w:tc>
              <w:tc>
                <w:tcPr>
                  <w:tcW w:w="926" w:type="dxa"/>
                  <w:noWrap/>
                  <w:hideMark/>
                </w:tcPr>
                <w:p w14:paraId="5162D2B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6.1.2.</w:t>
                  </w:r>
                </w:p>
              </w:tc>
              <w:tc>
                <w:tcPr>
                  <w:tcW w:w="4382" w:type="dxa"/>
                  <w:noWrap/>
                  <w:hideMark/>
                </w:tcPr>
                <w:p w14:paraId="573A05C7"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Dispenzer s pumpico in pokrovom: 15 ml (bel pokrov)</w:t>
                  </w:r>
                </w:p>
              </w:tc>
              <w:tc>
                <w:tcPr>
                  <w:tcW w:w="1318" w:type="dxa"/>
                </w:tcPr>
                <w:p w14:paraId="67FC7A95"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3B0F5B51" w14:textId="77777777" w:rsidTr="00D9225F">
              <w:trPr>
                <w:trHeight w:val="300"/>
              </w:trPr>
              <w:tc>
                <w:tcPr>
                  <w:tcW w:w="1182" w:type="dxa"/>
                </w:tcPr>
                <w:p w14:paraId="4478D649"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18</w:t>
                  </w:r>
                </w:p>
              </w:tc>
              <w:tc>
                <w:tcPr>
                  <w:tcW w:w="926" w:type="dxa"/>
                  <w:noWrap/>
                  <w:hideMark/>
                </w:tcPr>
                <w:p w14:paraId="6AC1965E"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6.1.3.</w:t>
                  </w:r>
                </w:p>
              </w:tc>
              <w:tc>
                <w:tcPr>
                  <w:tcW w:w="4382" w:type="dxa"/>
                  <w:noWrap/>
                  <w:hideMark/>
                </w:tcPr>
                <w:p w14:paraId="1FB28AE9"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Dispenzer s pumpico in pokrovom: 30 ml</w:t>
                  </w:r>
                </w:p>
              </w:tc>
              <w:tc>
                <w:tcPr>
                  <w:tcW w:w="1318" w:type="dxa"/>
                </w:tcPr>
                <w:p w14:paraId="1F87E2AA"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34A7027B" w14:textId="77777777" w:rsidTr="00D9225F">
              <w:trPr>
                <w:trHeight w:val="300"/>
              </w:trPr>
              <w:tc>
                <w:tcPr>
                  <w:tcW w:w="1182" w:type="dxa"/>
                </w:tcPr>
                <w:p w14:paraId="572EF7C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19</w:t>
                  </w:r>
                </w:p>
              </w:tc>
              <w:tc>
                <w:tcPr>
                  <w:tcW w:w="926" w:type="dxa"/>
                  <w:noWrap/>
                  <w:hideMark/>
                </w:tcPr>
                <w:p w14:paraId="3FE5A1AE"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6.1.3.</w:t>
                  </w:r>
                </w:p>
              </w:tc>
              <w:tc>
                <w:tcPr>
                  <w:tcW w:w="4382" w:type="dxa"/>
                  <w:noWrap/>
                  <w:hideMark/>
                </w:tcPr>
                <w:p w14:paraId="6778761D"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Dispenzer s pumpico in pokrovom: 50 ml</w:t>
                  </w:r>
                </w:p>
              </w:tc>
              <w:tc>
                <w:tcPr>
                  <w:tcW w:w="1318" w:type="dxa"/>
                  <w:tcBorders>
                    <w:bottom w:val="single" w:sz="4" w:space="0" w:color="auto"/>
                  </w:tcBorders>
                </w:tcPr>
                <w:p w14:paraId="1358119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4FE6A43E" w14:textId="77777777" w:rsidTr="00D9225F">
              <w:trPr>
                <w:trHeight w:val="300"/>
              </w:trPr>
              <w:tc>
                <w:tcPr>
                  <w:tcW w:w="1182" w:type="dxa"/>
                </w:tcPr>
                <w:p w14:paraId="0616E681"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20</w:t>
                  </w:r>
                </w:p>
              </w:tc>
              <w:tc>
                <w:tcPr>
                  <w:tcW w:w="926" w:type="dxa"/>
                  <w:noWrap/>
                  <w:hideMark/>
                </w:tcPr>
                <w:p w14:paraId="379590B8"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6.3.4.</w:t>
                  </w:r>
                </w:p>
              </w:tc>
              <w:tc>
                <w:tcPr>
                  <w:tcW w:w="4382" w:type="dxa"/>
                  <w:noWrap/>
                  <w:hideMark/>
                </w:tcPr>
                <w:p w14:paraId="7FDDC2F9"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Lonček s tesnilom in pokrovom: 50 ml</w:t>
                  </w:r>
                </w:p>
              </w:tc>
              <w:tc>
                <w:tcPr>
                  <w:tcW w:w="1318" w:type="dxa"/>
                  <w:tcBorders>
                    <w:bottom w:val="nil"/>
                  </w:tcBorders>
                </w:tcPr>
                <w:p w14:paraId="798DCC61" w14:textId="77777777" w:rsidR="007D3215" w:rsidRPr="002D081A" w:rsidRDefault="007D3215" w:rsidP="007D3215">
                  <w:pPr>
                    <w:rPr>
                      <w:rFonts w:ascii="Tahoma" w:eastAsia="Calibri" w:hAnsi="Tahoma" w:cs="Tahoma"/>
                      <w:sz w:val="20"/>
                      <w:szCs w:val="20"/>
                    </w:rPr>
                  </w:pPr>
                </w:p>
              </w:tc>
            </w:tr>
            <w:tr w:rsidR="007D3215" w:rsidRPr="002D081A" w14:paraId="5B6CC37C" w14:textId="77777777" w:rsidTr="00D9225F">
              <w:trPr>
                <w:trHeight w:val="300"/>
              </w:trPr>
              <w:tc>
                <w:tcPr>
                  <w:tcW w:w="1182" w:type="dxa"/>
                </w:tcPr>
                <w:p w14:paraId="5E37B3DE" w14:textId="77777777" w:rsidR="007D3215" w:rsidRPr="002D081A" w:rsidRDefault="007D3215" w:rsidP="007D3215">
                  <w:pPr>
                    <w:rPr>
                      <w:rFonts w:ascii="Tahoma" w:eastAsia="Calibri" w:hAnsi="Tahoma" w:cs="Tahoma"/>
                      <w:sz w:val="20"/>
                      <w:szCs w:val="20"/>
                    </w:rPr>
                  </w:pPr>
                </w:p>
              </w:tc>
              <w:tc>
                <w:tcPr>
                  <w:tcW w:w="926" w:type="dxa"/>
                  <w:noWrap/>
                  <w:hideMark/>
                </w:tcPr>
                <w:p w14:paraId="19FC2138"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6.3.1.</w:t>
                  </w:r>
                </w:p>
              </w:tc>
              <w:tc>
                <w:tcPr>
                  <w:tcW w:w="4382" w:type="dxa"/>
                  <w:noWrap/>
                  <w:hideMark/>
                </w:tcPr>
                <w:p w14:paraId="7893257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Lonček s tesnilom in pokrovom: 100 ml</w:t>
                  </w:r>
                </w:p>
              </w:tc>
              <w:tc>
                <w:tcPr>
                  <w:tcW w:w="1318" w:type="dxa"/>
                  <w:tcBorders>
                    <w:top w:val="nil"/>
                    <w:bottom w:val="nil"/>
                  </w:tcBorders>
                </w:tcPr>
                <w:p w14:paraId="4010B140" w14:textId="77777777" w:rsidR="007D3215" w:rsidRPr="002D081A" w:rsidRDefault="007D3215" w:rsidP="007D3215">
                  <w:pPr>
                    <w:rPr>
                      <w:rFonts w:ascii="Tahoma" w:eastAsia="Calibri" w:hAnsi="Tahoma" w:cs="Tahoma"/>
                      <w:sz w:val="20"/>
                      <w:szCs w:val="20"/>
                    </w:rPr>
                  </w:pPr>
                </w:p>
              </w:tc>
            </w:tr>
            <w:tr w:rsidR="007D3215" w:rsidRPr="002D081A" w14:paraId="324C0F74" w14:textId="77777777" w:rsidTr="00D9225F">
              <w:trPr>
                <w:trHeight w:val="300"/>
              </w:trPr>
              <w:tc>
                <w:tcPr>
                  <w:tcW w:w="1182" w:type="dxa"/>
                </w:tcPr>
                <w:p w14:paraId="769440B6" w14:textId="77777777" w:rsidR="007D3215" w:rsidRPr="002D081A" w:rsidRDefault="007D3215" w:rsidP="007D3215">
                  <w:pPr>
                    <w:rPr>
                      <w:rFonts w:ascii="Tahoma" w:eastAsia="Calibri" w:hAnsi="Tahoma" w:cs="Tahoma"/>
                      <w:sz w:val="20"/>
                      <w:szCs w:val="20"/>
                    </w:rPr>
                  </w:pPr>
                </w:p>
              </w:tc>
              <w:tc>
                <w:tcPr>
                  <w:tcW w:w="926" w:type="dxa"/>
                  <w:noWrap/>
                  <w:hideMark/>
                </w:tcPr>
                <w:p w14:paraId="30839010"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6.3.3.</w:t>
                  </w:r>
                </w:p>
              </w:tc>
              <w:tc>
                <w:tcPr>
                  <w:tcW w:w="4382" w:type="dxa"/>
                  <w:noWrap/>
                  <w:hideMark/>
                </w:tcPr>
                <w:p w14:paraId="423A78B9"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Lonček s tesnilom, pokrovom in tiskom: 100 ml</w:t>
                  </w:r>
                </w:p>
              </w:tc>
              <w:tc>
                <w:tcPr>
                  <w:tcW w:w="1318" w:type="dxa"/>
                  <w:tcBorders>
                    <w:top w:val="nil"/>
                    <w:bottom w:val="nil"/>
                  </w:tcBorders>
                </w:tcPr>
                <w:p w14:paraId="583632EA" w14:textId="77777777" w:rsidR="007D3215" w:rsidRPr="002D081A" w:rsidRDefault="007D3215" w:rsidP="007D3215">
                  <w:pPr>
                    <w:rPr>
                      <w:rFonts w:ascii="Tahoma" w:eastAsia="Calibri" w:hAnsi="Tahoma" w:cs="Tahoma"/>
                      <w:sz w:val="20"/>
                      <w:szCs w:val="20"/>
                    </w:rPr>
                  </w:pPr>
                </w:p>
              </w:tc>
            </w:tr>
            <w:tr w:rsidR="007D3215" w:rsidRPr="002D081A" w14:paraId="34D5CCA3" w14:textId="77777777" w:rsidTr="00D9225F">
              <w:trPr>
                <w:trHeight w:val="300"/>
              </w:trPr>
              <w:tc>
                <w:tcPr>
                  <w:tcW w:w="1182" w:type="dxa"/>
                </w:tcPr>
                <w:p w14:paraId="2AF9A3D1" w14:textId="77777777" w:rsidR="007D3215" w:rsidRPr="002D081A" w:rsidRDefault="007D3215" w:rsidP="007D3215">
                  <w:pPr>
                    <w:rPr>
                      <w:rFonts w:ascii="Tahoma" w:eastAsia="Calibri" w:hAnsi="Tahoma" w:cs="Tahoma"/>
                      <w:sz w:val="20"/>
                      <w:szCs w:val="20"/>
                    </w:rPr>
                  </w:pPr>
                </w:p>
              </w:tc>
              <w:tc>
                <w:tcPr>
                  <w:tcW w:w="926" w:type="dxa"/>
                  <w:noWrap/>
                  <w:hideMark/>
                </w:tcPr>
                <w:p w14:paraId="460E5820"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6.3.2.</w:t>
                  </w:r>
                </w:p>
              </w:tc>
              <w:tc>
                <w:tcPr>
                  <w:tcW w:w="4382" w:type="dxa"/>
                  <w:noWrap/>
                  <w:hideMark/>
                </w:tcPr>
                <w:p w14:paraId="2F579D3E"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Lonček s tesnilom, pokrovom in tiskom: 250 ml</w:t>
                  </w:r>
                </w:p>
              </w:tc>
              <w:tc>
                <w:tcPr>
                  <w:tcW w:w="1318" w:type="dxa"/>
                  <w:tcBorders>
                    <w:top w:val="nil"/>
                  </w:tcBorders>
                </w:tcPr>
                <w:p w14:paraId="4F38104A"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18.000</w:t>
                  </w:r>
                </w:p>
              </w:tc>
            </w:tr>
            <w:tr w:rsidR="007D3215" w:rsidRPr="002D081A" w14:paraId="2F08CA8D" w14:textId="77777777" w:rsidTr="00D9225F">
              <w:trPr>
                <w:trHeight w:val="300"/>
              </w:trPr>
              <w:tc>
                <w:tcPr>
                  <w:tcW w:w="1182" w:type="dxa"/>
                </w:tcPr>
                <w:p w14:paraId="09185652"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21</w:t>
                  </w:r>
                </w:p>
              </w:tc>
              <w:tc>
                <w:tcPr>
                  <w:tcW w:w="926" w:type="dxa"/>
                  <w:noWrap/>
                  <w:hideMark/>
                </w:tcPr>
                <w:p w14:paraId="05B437BF"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2.2.1.</w:t>
                  </w:r>
                </w:p>
              </w:tc>
              <w:tc>
                <w:tcPr>
                  <w:tcW w:w="4382" w:type="dxa"/>
                  <w:noWrap/>
                  <w:hideMark/>
                </w:tcPr>
                <w:p w14:paraId="6DCB577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Lonček s pokrovom: 500 ml</w:t>
                  </w:r>
                </w:p>
              </w:tc>
              <w:tc>
                <w:tcPr>
                  <w:tcW w:w="1318" w:type="dxa"/>
                </w:tcPr>
                <w:p w14:paraId="2CE6D868"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7.500</w:t>
                  </w:r>
                </w:p>
              </w:tc>
            </w:tr>
            <w:tr w:rsidR="007D3215" w:rsidRPr="002D081A" w14:paraId="730E2965" w14:textId="77777777" w:rsidTr="00D9225F">
              <w:trPr>
                <w:trHeight w:val="300"/>
              </w:trPr>
              <w:tc>
                <w:tcPr>
                  <w:tcW w:w="1182" w:type="dxa"/>
                </w:tcPr>
                <w:p w14:paraId="7F4F429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22</w:t>
                  </w:r>
                </w:p>
              </w:tc>
              <w:tc>
                <w:tcPr>
                  <w:tcW w:w="926" w:type="dxa"/>
                  <w:noWrap/>
                  <w:hideMark/>
                </w:tcPr>
                <w:p w14:paraId="1EBB4E24"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2.1.3.</w:t>
                  </w:r>
                </w:p>
              </w:tc>
              <w:tc>
                <w:tcPr>
                  <w:tcW w:w="4382" w:type="dxa"/>
                  <w:noWrap/>
                  <w:hideMark/>
                </w:tcPr>
                <w:p w14:paraId="12B16B1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Plastenka s pokrovom in reducirko: 10 ml</w:t>
                  </w:r>
                </w:p>
              </w:tc>
              <w:tc>
                <w:tcPr>
                  <w:tcW w:w="1318" w:type="dxa"/>
                </w:tcPr>
                <w:p w14:paraId="3B66D535"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341E4B15" w14:textId="77777777" w:rsidTr="00D9225F">
              <w:trPr>
                <w:trHeight w:val="300"/>
              </w:trPr>
              <w:tc>
                <w:tcPr>
                  <w:tcW w:w="1182" w:type="dxa"/>
                </w:tcPr>
                <w:p w14:paraId="0156EB0D"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23</w:t>
                  </w:r>
                </w:p>
              </w:tc>
              <w:tc>
                <w:tcPr>
                  <w:tcW w:w="926" w:type="dxa"/>
                  <w:noWrap/>
                  <w:hideMark/>
                </w:tcPr>
                <w:p w14:paraId="7E83FFCD"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2.1.4.</w:t>
                  </w:r>
                </w:p>
              </w:tc>
              <w:tc>
                <w:tcPr>
                  <w:tcW w:w="4382" w:type="dxa"/>
                  <w:noWrap/>
                  <w:hideMark/>
                </w:tcPr>
                <w:p w14:paraId="28F9508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Plastenka s pokrovom in kapalko - STERILNA: 20 ml</w:t>
                  </w:r>
                </w:p>
              </w:tc>
              <w:tc>
                <w:tcPr>
                  <w:tcW w:w="1318" w:type="dxa"/>
                </w:tcPr>
                <w:p w14:paraId="7F928C5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6.000</w:t>
                  </w:r>
                </w:p>
              </w:tc>
            </w:tr>
            <w:tr w:rsidR="007D3215" w:rsidRPr="002D081A" w14:paraId="1CCCB695" w14:textId="77777777" w:rsidTr="00D9225F">
              <w:trPr>
                <w:trHeight w:val="300"/>
              </w:trPr>
              <w:tc>
                <w:tcPr>
                  <w:tcW w:w="1182" w:type="dxa"/>
                </w:tcPr>
                <w:p w14:paraId="09333315"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24</w:t>
                  </w:r>
                </w:p>
              </w:tc>
              <w:tc>
                <w:tcPr>
                  <w:tcW w:w="926" w:type="dxa"/>
                  <w:noWrap/>
                  <w:hideMark/>
                </w:tcPr>
                <w:p w14:paraId="0C3B66ED"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2.1.2.</w:t>
                  </w:r>
                </w:p>
              </w:tc>
              <w:tc>
                <w:tcPr>
                  <w:tcW w:w="4382" w:type="dxa"/>
                  <w:noWrap/>
                  <w:hideMark/>
                </w:tcPr>
                <w:p w14:paraId="5DE851B6"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Plastenka s pokrovom in kapalko: 30 ml</w:t>
                  </w:r>
                </w:p>
              </w:tc>
              <w:tc>
                <w:tcPr>
                  <w:tcW w:w="1318" w:type="dxa"/>
                </w:tcPr>
                <w:p w14:paraId="34939520"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9.000</w:t>
                  </w:r>
                </w:p>
              </w:tc>
            </w:tr>
            <w:tr w:rsidR="007D3215" w:rsidRPr="002D081A" w14:paraId="7E2816E5" w14:textId="77777777" w:rsidTr="00D9225F">
              <w:trPr>
                <w:trHeight w:val="300"/>
              </w:trPr>
              <w:tc>
                <w:tcPr>
                  <w:tcW w:w="1182" w:type="dxa"/>
                </w:tcPr>
                <w:p w14:paraId="74853051"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25</w:t>
                  </w:r>
                </w:p>
              </w:tc>
              <w:tc>
                <w:tcPr>
                  <w:tcW w:w="926" w:type="dxa"/>
                  <w:noWrap/>
                  <w:hideMark/>
                </w:tcPr>
                <w:p w14:paraId="349B8A7D"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6.2.4.</w:t>
                  </w:r>
                </w:p>
              </w:tc>
              <w:tc>
                <w:tcPr>
                  <w:tcW w:w="4382" w:type="dxa"/>
                  <w:noWrap/>
                  <w:hideMark/>
                </w:tcPr>
                <w:p w14:paraId="4E1CA90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Plastenka s pršilnikom: 50 ml</w:t>
                  </w:r>
                </w:p>
              </w:tc>
              <w:tc>
                <w:tcPr>
                  <w:tcW w:w="1318" w:type="dxa"/>
                </w:tcPr>
                <w:p w14:paraId="3C8CBC7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4FCE3EAC" w14:textId="77777777" w:rsidTr="00D9225F">
              <w:trPr>
                <w:trHeight w:val="300"/>
              </w:trPr>
              <w:tc>
                <w:tcPr>
                  <w:tcW w:w="1182" w:type="dxa"/>
                </w:tcPr>
                <w:p w14:paraId="6303495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26</w:t>
                  </w:r>
                </w:p>
              </w:tc>
              <w:tc>
                <w:tcPr>
                  <w:tcW w:w="926" w:type="dxa"/>
                  <w:noWrap/>
                </w:tcPr>
                <w:p w14:paraId="1020D1FE"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2.1.1.</w:t>
                  </w:r>
                </w:p>
              </w:tc>
              <w:tc>
                <w:tcPr>
                  <w:tcW w:w="4382" w:type="dxa"/>
                  <w:noWrap/>
                </w:tcPr>
                <w:p w14:paraId="5624B2C5"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Plastenka s pokrovom in kapalko: 10 ml</w:t>
                  </w:r>
                </w:p>
              </w:tc>
              <w:tc>
                <w:tcPr>
                  <w:tcW w:w="1318" w:type="dxa"/>
                </w:tcPr>
                <w:p w14:paraId="58EB23EE"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48252A14" w14:textId="77777777" w:rsidTr="00D9225F">
              <w:trPr>
                <w:trHeight w:val="300"/>
              </w:trPr>
              <w:tc>
                <w:tcPr>
                  <w:tcW w:w="1182" w:type="dxa"/>
                </w:tcPr>
                <w:p w14:paraId="364724D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27</w:t>
                  </w:r>
                </w:p>
              </w:tc>
              <w:tc>
                <w:tcPr>
                  <w:tcW w:w="926" w:type="dxa"/>
                  <w:noWrap/>
                </w:tcPr>
                <w:p w14:paraId="625C9269"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2.1.1.</w:t>
                  </w:r>
                </w:p>
              </w:tc>
              <w:tc>
                <w:tcPr>
                  <w:tcW w:w="4382" w:type="dxa"/>
                  <w:noWrap/>
                </w:tcPr>
                <w:p w14:paraId="1469A53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Plastenka s pokrovom in kapalko: 100 ml</w:t>
                  </w:r>
                </w:p>
              </w:tc>
              <w:tc>
                <w:tcPr>
                  <w:tcW w:w="1318" w:type="dxa"/>
                </w:tcPr>
                <w:p w14:paraId="33F48F2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7F4259B1" w14:textId="77777777" w:rsidTr="00D9225F">
              <w:trPr>
                <w:trHeight w:val="300"/>
              </w:trPr>
              <w:tc>
                <w:tcPr>
                  <w:tcW w:w="1182" w:type="dxa"/>
                </w:tcPr>
                <w:p w14:paraId="54CC29B7"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28</w:t>
                  </w:r>
                </w:p>
              </w:tc>
              <w:tc>
                <w:tcPr>
                  <w:tcW w:w="926" w:type="dxa"/>
                  <w:noWrap/>
                </w:tcPr>
                <w:p w14:paraId="37693343"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6.2.1.</w:t>
                  </w:r>
                </w:p>
              </w:tc>
              <w:tc>
                <w:tcPr>
                  <w:tcW w:w="4382" w:type="dxa"/>
                  <w:noWrap/>
                </w:tcPr>
                <w:p w14:paraId="59E06CC0"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Plastenka s pokrovom, šobo za brizganje in tiskom: 100 ml</w:t>
                  </w:r>
                </w:p>
              </w:tc>
              <w:tc>
                <w:tcPr>
                  <w:tcW w:w="1318" w:type="dxa"/>
                </w:tcPr>
                <w:p w14:paraId="11B8F2A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1B01A9C5" w14:textId="77777777" w:rsidTr="00D9225F">
              <w:trPr>
                <w:trHeight w:val="300"/>
              </w:trPr>
              <w:tc>
                <w:tcPr>
                  <w:tcW w:w="1182" w:type="dxa"/>
                </w:tcPr>
                <w:p w14:paraId="2F77D7C2"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29</w:t>
                  </w:r>
                </w:p>
              </w:tc>
              <w:tc>
                <w:tcPr>
                  <w:tcW w:w="926" w:type="dxa"/>
                  <w:noWrap/>
                </w:tcPr>
                <w:p w14:paraId="239CFC14"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6.2.2.</w:t>
                  </w:r>
                </w:p>
              </w:tc>
              <w:tc>
                <w:tcPr>
                  <w:tcW w:w="4382" w:type="dxa"/>
                  <w:noWrap/>
                </w:tcPr>
                <w:p w14:paraId="587F537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Plastenka s pumpico: 150 ml</w:t>
                  </w:r>
                </w:p>
              </w:tc>
              <w:tc>
                <w:tcPr>
                  <w:tcW w:w="1318" w:type="dxa"/>
                </w:tcPr>
                <w:p w14:paraId="27B30CE0"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65B310D7" w14:textId="77777777" w:rsidTr="00D9225F">
              <w:trPr>
                <w:trHeight w:val="300"/>
              </w:trPr>
              <w:tc>
                <w:tcPr>
                  <w:tcW w:w="1182" w:type="dxa"/>
                </w:tcPr>
                <w:p w14:paraId="29DAAD7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30</w:t>
                  </w:r>
                </w:p>
              </w:tc>
              <w:tc>
                <w:tcPr>
                  <w:tcW w:w="926" w:type="dxa"/>
                  <w:noWrap/>
                </w:tcPr>
                <w:p w14:paraId="453E0307"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6.2.3.</w:t>
                  </w:r>
                </w:p>
              </w:tc>
              <w:tc>
                <w:tcPr>
                  <w:tcW w:w="4382" w:type="dxa"/>
                  <w:noWrap/>
                </w:tcPr>
                <w:p w14:paraId="7706F7F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Plastenka s pršilnikom: 150 ml</w:t>
                  </w:r>
                </w:p>
              </w:tc>
              <w:tc>
                <w:tcPr>
                  <w:tcW w:w="1318" w:type="dxa"/>
                </w:tcPr>
                <w:p w14:paraId="61647395"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1D1817DF" w14:textId="77777777" w:rsidTr="00D9225F">
              <w:trPr>
                <w:trHeight w:val="300"/>
              </w:trPr>
              <w:tc>
                <w:tcPr>
                  <w:tcW w:w="1182" w:type="dxa"/>
                </w:tcPr>
                <w:p w14:paraId="2199EFA9"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31</w:t>
                  </w:r>
                </w:p>
              </w:tc>
              <w:tc>
                <w:tcPr>
                  <w:tcW w:w="926" w:type="dxa"/>
                  <w:noWrap/>
                </w:tcPr>
                <w:p w14:paraId="298BDAEC"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2.1.5.</w:t>
                  </w:r>
                </w:p>
              </w:tc>
              <w:tc>
                <w:tcPr>
                  <w:tcW w:w="4382" w:type="dxa"/>
                  <w:noWrap/>
                </w:tcPr>
                <w:p w14:paraId="755A4FD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Plastenka s pokrovom z izlivno odprtino: 500 ml</w:t>
                  </w:r>
                </w:p>
              </w:tc>
              <w:tc>
                <w:tcPr>
                  <w:tcW w:w="1318" w:type="dxa"/>
                </w:tcPr>
                <w:p w14:paraId="24B70A6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3A57A5" w:rsidRPr="002D081A" w14:paraId="6BD4C5D2" w14:textId="77777777" w:rsidTr="003F3F28">
              <w:trPr>
                <w:trHeight w:val="300"/>
              </w:trPr>
              <w:tc>
                <w:tcPr>
                  <w:tcW w:w="1182" w:type="dxa"/>
                </w:tcPr>
                <w:p w14:paraId="40588DCB" w14:textId="77777777" w:rsidR="003A57A5" w:rsidRPr="002D081A" w:rsidRDefault="003A57A5" w:rsidP="007D3215">
                  <w:pPr>
                    <w:rPr>
                      <w:rFonts w:ascii="Tahoma" w:eastAsia="Calibri" w:hAnsi="Tahoma" w:cs="Tahoma"/>
                      <w:sz w:val="20"/>
                      <w:szCs w:val="20"/>
                    </w:rPr>
                  </w:pPr>
                  <w:r w:rsidRPr="002D081A">
                    <w:rPr>
                      <w:rFonts w:ascii="Tahoma" w:eastAsia="Calibri" w:hAnsi="Tahoma" w:cs="Tahoma"/>
                      <w:sz w:val="20"/>
                      <w:szCs w:val="20"/>
                    </w:rPr>
                    <w:t>32</w:t>
                  </w:r>
                </w:p>
              </w:tc>
              <w:tc>
                <w:tcPr>
                  <w:tcW w:w="926" w:type="dxa"/>
                  <w:noWrap/>
                </w:tcPr>
                <w:p w14:paraId="20447F09" w14:textId="77777777" w:rsidR="003A57A5" w:rsidRPr="002D081A" w:rsidRDefault="003A57A5" w:rsidP="007D3215">
                  <w:pPr>
                    <w:rPr>
                      <w:rFonts w:ascii="Tahoma" w:eastAsia="Calibri" w:hAnsi="Tahoma" w:cs="Tahoma"/>
                      <w:b/>
                      <w:bCs/>
                      <w:sz w:val="20"/>
                      <w:szCs w:val="20"/>
                    </w:rPr>
                  </w:pPr>
                  <w:r w:rsidRPr="002D081A">
                    <w:rPr>
                      <w:rFonts w:ascii="Tahoma" w:eastAsia="Calibri" w:hAnsi="Tahoma" w:cs="Tahoma"/>
                      <w:b/>
                      <w:bCs/>
                      <w:sz w:val="20"/>
                      <w:szCs w:val="20"/>
                    </w:rPr>
                    <w:t>5.1.1.</w:t>
                  </w:r>
                </w:p>
              </w:tc>
              <w:tc>
                <w:tcPr>
                  <w:tcW w:w="4382" w:type="dxa"/>
                  <w:noWrap/>
                </w:tcPr>
                <w:p w14:paraId="7ECA5162" w14:textId="77777777" w:rsidR="003A57A5" w:rsidRPr="002D081A" w:rsidRDefault="003A57A5" w:rsidP="007D3215">
                  <w:pPr>
                    <w:rPr>
                      <w:rFonts w:ascii="Tahoma" w:eastAsia="Calibri" w:hAnsi="Tahoma" w:cs="Tahoma"/>
                      <w:sz w:val="20"/>
                      <w:szCs w:val="20"/>
                    </w:rPr>
                  </w:pPr>
                  <w:r w:rsidRPr="002D081A">
                    <w:rPr>
                      <w:rFonts w:ascii="Tahoma" w:eastAsia="Calibri" w:hAnsi="Tahoma" w:cs="Tahoma"/>
                      <w:sz w:val="20"/>
                      <w:szCs w:val="20"/>
                    </w:rPr>
                    <w:t>Supoforme - konične: 1 g</w:t>
                  </w:r>
                </w:p>
              </w:tc>
              <w:tc>
                <w:tcPr>
                  <w:tcW w:w="1318" w:type="dxa"/>
                  <w:vMerge w:val="restart"/>
                </w:tcPr>
                <w:p w14:paraId="3EDAFFF6" w14:textId="77777777" w:rsidR="003A57A5" w:rsidRPr="002D081A" w:rsidRDefault="003A57A5" w:rsidP="007D3215">
                  <w:pPr>
                    <w:rPr>
                      <w:rFonts w:ascii="Tahoma" w:eastAsia="Calibri" w:hAnsi="Tahoma" w:cs="Tahoma"/>
                      <w:sz w:val="20"/>
                      <w:szCs w:val="20"/>
                    </w:rPr>
                  </w:pPr>
                </w:p>
                <w:p w14:paraId="5E2E0663" w14:textId="77777777" w:rsidR="003A57A5" w:rsidRPr="002D081A" w:rsidRDefault="003A57A5" w:rsidP="007D3215">
                  <w:pPr>
                    <w:rPr>
                      <w:rFonts w:ascii="Tahoma" w:eastAsia="Calibri" w:hAnsi="Tahoma" w:cs="Tahoma"/>
                      <w:sz w:val="20"/>
                      <w:szCs w:val="20"/>
                    </w:rPr>
                  </w:pPr>
                </w:p>
                <w:p w14:paraId="4E2B5201" w14:textId="77777777" w:rsidR="003A57A5" w:rsidRPr="002D081A" w:rsidRDefault="003A57A5" w:rsidP="007D3215">
                  <w:pPr>
                    <w:rPr>
                      <w:rFonts w:ascii="Tahoma" w:eastAsia="Calibri" w:hAnsi="Tahoma" w:cs="Tahoma"/>
                      <w:sz w:val="20"/>
                      <w:szCs w:val="20"/>
                    </w:rPr>
                  </w:pPr>
                </w:p>
                <w:p w14:paraId="1FB5033A" w14:textId="77777777" w:rsidR="003A57A5" w:rsidRPr="002D081A" w:rsidRDefault="003A57A5" w:rsidP="007D3215">
                  <w:pPr>
                    <w:rPr>
                      <w:rFonts w:ascii="Tahoma" w:eastAsia="Calibri" w:hAnsi="Tahoma" w:cs="Tahoma"/>
                      <w:sz w:val="20"/>
                      <w:szCs w:val="20"/>
                    </w:rPr>
                  </w:pPr>
                </w:p>
                <w:p w14:paraId="0B7DF503" w14:textId="77777777" w:rsidR="003A57A5" w:rsidRPr="002D081A" w:rsidRDefault="003A57A5" w:rsidP="007D3215">
                  <w:pPr>
                    <w:rPr>
                      <w:rFonts w:ascii="Tahoma" w:eastAsia="Calibri" w:hAnsi="Tahoma" w:cs="Tahoma"/>
                      <w:sz w:val="20"/>
                      <w:szCs w:val="20"/>
                    </w:rPr>
                  </w:pPr>
                </w:p>
                <w:p w14:paraId="32A129FE" w14:textId="52D9E047" w:rsidR="003A57A5" w:rsidRPr="002D081A" w:rsidRDefault="003A57A5" w:rsidP="007D3215">
                  <w:pPr>
                    <w:rPr>
                      <w:rFonts w:ascii="Tahoma" w:eastAsia="Calibri" w:hAnsi="Tahoma" w:cs="Tahoma"/>
                      <w:sz w:val="20"/>
                      <w:szCs w:val="20"/>
                    </w:rPr>
                  </w:pPr>
                  <w:r w:rsidRPr="002D081A">
                    <w:rPr>
                      <w:rFonts w:ascii="Tahoma" w:eastAsia="Calibri" w:hAnsi="Tahoma" w:cs="Tahoma"/>
                      <w:sz w:val="20"/>
                      <w:szCs w:val="20"/>
                    </w:rPr>
                    <w:t>18.000</w:t>
                  </w:r>
                </w:p>
              </w:tc>
            </w:tr>
            <w:tr w:rsidR="003A57A5" w:rsidRPr="002D081A" w14:paraId="113F36DD" w14:textId="77777777" w:rsidTr="003F3F28">
              <w:trPr>
                <w:trHeight w:val="300"/>
              </w:trPr>
              <w:tc>
                <w:tcPr>
                  <w:tcW w:w="1182" w:type="dxa"/>
                </w:tcPr>
                <w:p w14:paraId="5CB5ED3E" w14:textId="77777777" w:rsidR="003A57A5" w:rsidRPr="002D081A" w:rsidRDefault="003A57A5" w:rsidP="007D3215">
                  <w:pPr>
                    <w:rPr>
                      <w:rFonts w:ascii="Tahoma" w:eastAsia="Calibri" w:hAnsi="Tahoma" w:cs="Tahoma"/>
                      <w:sz w:val="20"/>
                      <w:szCs w:val="20"/>
                    </w:rPr>
                  </w:pPr>
                </w:p>
              </w:tc>
              <w:tc>
                <w:tcPr>
                  <w:tcW w:w="926" w:type="dxa"/>
                  <w:noWrap/>
                  <w:hideMark/>
                </w:tcPr>
                <w:p w14:paraId="4A5B495A" w14:textId="77777777" w:rsidR="003A57A5" w:rsidRPr="002D081A" w:rsidRDefault="003A57A5" w:rsidP="007D3215">
                  <w:pPr>
                    <w:rPr>
                      <w:rFonts w:ascii="Tahoma" w:eastAsia="Calibri" w:hAnsi="Tahoma" w:cs="Tahoma"/>
                      <w:b/>
                      <w:bCs/>
                      <w:sz w:val="20"/>
                      <w:szCs w:val="20"/>
                    </w:rPr>
                  </w:pPr>
                  <w:r w:rsidRPr="002D081A">
                    <w:rPr>
                      <w:rFonts w:ascii="Tahoma" w:eastAsia="Calibri" w:hAnsi="Tahoma" w:cs="Tahoma"/>
                      <w:b/>
                      <w:bCs/>
                      <w:sz w:val="20"/>
                      <w:szCs w:val="20"/>
                    </w:rPr>
                    <w:t>5.1.1.</w:t>
                  </w:r>
                </w:p>
              </w:tc>
              <w:tc>
                <w:tcPr>
                  <w:tcW w:w="4382" w:type="dxa"/>
                  <w:noWrap/>
                  <w:hideMark/>
                </w:tcPr>
                <w:p w14:paraId="2B19D5C4" w14:textId="77777777" w:rsidR="003A57A5" w:rsidRPr="002D081A" w:rsidRDefault="003A57A5" w:rsidP="007D3215">
                  <w:pPr>
                    <w:rPr>
                      <w:rFonts w:ascii="Tahoma" w:eastAsia="Calibri" w:hAnsi="Tahoma" w:cs="Tahoma"/>
                      <w:sz w:val="20"/>
                      <w:szCs w:val="20"/>
                    </w:rPr>
                  </w:pPr>
                  <w:r w:rsidRPr="002D081A">
                    <w:rPr>
                      <w:rFonts w:ascii="Tahoma" w:eastAsia="Calibri" w:hAnsi="Tahoma" w:cs="Tahoma"/>
                      <w:sz w:val="20"/>
                      <w:szCs w:val="20"/>
                    </w:rPr>
                    <w:t>Supoforme - konične: 2 g</w:t>
                  </w:r>
                </w:p>
              </w:tc>
              <w:tc>
                <w:tcPr>
                  <w:tcW w:w="1318" w:type="dxa"/>
                  <w:vMerge/>
                </w:tcPr>
                <w:p w14:paraId="192A9267" w14:textId="7E137006" w:rsidR="003A57A5" w:rsidRPr="002D081A" w:rsidRDefault="003A57A5" w:rsidP="007D3215">
                  <w:pPr>
                    <w:rPr>
                      <w:rFonts w:ascii="Tahoma" w:eastAsia="Calibri" w:hAnsi="Tahoma" w:cs="Tahoma"/>
                      <w:sz w:val="20"/>
                      <w:szCs w:val="20"/>
                    </w:rPr>
                  </w:pPr>
                </w:p>
              </w:tc>
            </w:tr>
            <w:tr w:rsidR="003A57A5" w:rsidRPr="002D081A" w14:paraId="7F977390" w14:textId="77777777" w:rsidTr="003F3F28">
              <w:trPr>
                <w:trHeight w:val="300"/>
              </w:trPr>
              <w:tc>
                <w:tcPr>
                  <w:tcW w:w="1182" w:type="dxa"/>
                </w:tcPr>
                <w:p w14:paraId="41286DAA" w14:textId="77777777" w:rsidR="003A57A5" w:rsidRPr="002D081A" w:rsidRDefault="003A57A5" w:rsidP="007D3215">
                  <w:pPr>
                    <w:rPr>
                      <w:rFonts w:ascii="Tahoma" w:eastAsia="Calibri" w:hAnsi="Tahoma" w:cs="Tahoma"/>
                      <w:sz w:val="20"/>
                      <w:szCs w:val="20"/>
                    </w:rPr>
                  </w:pPr>
                </w:p>
              </w:tc>
              <w:tc>
                <w:tcPr>
                  <w:tcW w:w="926" w:type="dxa"/>
                  <w:noWrap/>
                </w:tcPr>
                <w:p w14:paraId="4703E122" w14:textId="77777777" w:rsidR="003A57A5" w:rsidRPr="002D081A" w:rsidRDefault="003A57A5" w:rsidP="007D3215">
                  <w:pPr>
                    <w:rPr>
                      <w:rFonts w:ascii="Tahoma" w:eastAsia="Calibri" w:hAnsi="Tahoma" w:cs="Tahoma"/>
                      <w:b/>
                      <w:bCs/>
                      <w:sz w:val="20"/>
                      <w:szCs w:val="20"/>
                    </w:rPr>
                  </w:pPr>
                  <w:r w:rsidRPr="002D081A">
                    <w:rPr>
                      <w:rFonts w:ascii="Tahoma" w:eastAsia="Calibri" w:hAnsi="Tahoma" w:cs="Tahoma"/>
                      <w:b/>
                      <w:bCs/>
                      <w:sz w:val="20"/>
                      <w:szCs w:val="20"/>
                    </w:rPr>
                    <w:t>5.1.1.</w:t>
                  </w:r>
                </w:p>
              </w:tc>
              <w:tc>
                <w:tcPr>
                  <w:tcW w:w="4382" w:type="dxa"/>
                  <w:noWrap/>
                </w:tcPr>
                <w:p w14:paraId="7AE0AF0A" w14:textId="77777777" w:rsidR="003A57A5" w:rsidRPr="002D081A" w:rsidRDefault="003A57A5" w:rsidP="007D3215">
                  <w:pPr>
                    <w:rPr>
                      <w:rFonts w:ascii="Tahoma" w:eastAsia="Calibri" w:hAnsi="Tahoma" w:cs="Tahoma"/>
                      <w:sz w:val="20"/>
                      <w:szCs w:val="20"/>
                    </w:rPr>
                  </w:pPr>
                  <w:r w:rsidRPr="002D081A">
                    <w:rPr>
                      <w:rFonts w:ascii="Tahoma" w:eastAsia="Calibri" w:hAnsi="Tahoma" w:cs="Tahoma"/>
                      <w:sz w:val="20"/>
                      <w:szCs w:val="20"/>
                    </w:rPr>
                    <w:t>Supoforme - konične: 3 g</w:t>
                  </w:r>
                </w:p>
              </w:tc>
              <w:tc>
                <w:tcPr>
                  <w:tcW w:w="1318" w:type="dxa"/>
                  <w:vMerge/>
                </w:tcPr>
                <w:p w14:paraId="18A7FCBC" w14:textId="4A413BD9" w:rsidR="003A57A5" w:rsidRPr="002D081A" w:rsidRDefault="003A57A5" w:rsidP="007D3215">
                  <w:pPr>
                    <w:rPr>
                      <w:rFonts w:ascii="Tahoma" w:eastAsia="Calibri" w:hAnsi="Tahoma" w:cs="Tahoma"/>
                      <w:sz w:val="20"/>
                      <w:szCs w:val="20"/>
                    </w:rPr>
                  </w:pPr>
                </w:p>
              </w:tc>
            </w:tr>
            <w:tr w:rsidR="003A57A5" w:rsidRPr="002D081A" w14:paraId="14AE5BE1" w14:textId="77777777" w:rsidTr="003F3F28">
              <w:trPr>
                <w:trHeight w:val="300"/>
              </w:trPr>
              <w:tc>
                <w:tcPr>
                  <w:tcW w:w="1182" w:type="dxa"/>
                </w:tcPr>
                <w:p w14:paraId="70394F26" w14:textId="77777777" w:rsidR="003A57A5" w:rsidRPr="002D081A" w:rsidRDefault="003A57A5" w:rsidP="007D3215">
                  <w:pPr>
                    <w:rPr>
                      <w:rFonts w:ascii="Tahoma" w:eastAsia="Calibri" w:hAnsi="Tahoma" w:cs="Tahoma"/>
                      <w:sz w:val="20"/>
                      <w:szCs w:val="20"/>
                    </w:rPr>
                  </w:pPr>
                </w:p>
              </w:tc>
              <w:tc>
                <w:tcPr>
                  <w:tcW w:w="926" w:type="dxa"/>
                  <w:noWrap/>
                  <w:hideMark/>
                </w:tcPr>
                <w:p w14:paraId="619E5E1D" w14:textId="77777777" w:rsidR="003A57A5" w:rsidRPr="002D081A" w:rsidRDefault="003A57A5" w:rsidP="007D3215">
                  <w:pPr>
                    <w:rPr>
                      <w:rFonts w:ascii="Tahoma" w:eastAsia="Calibri" w:hAnsi="Tahoma" w:cs="Tahoma"/>
                      <w:b/>
                      <w:bCs/>
                      <w:sz w:val="20"/>
                      <w:szCs w:val="20"/>
                    </w:rPr>
                  </w:pPr>
                  <w:r w:rsidRPr="002D081A">
                    <w:rPr>
                      <w:rFonts w:ascii="Tahoma" w:eastAsia="Calibri" w:hAnsi="Tahoma" w:cs="Tahoma"/>
                      <w:b/>
                      <w:bCs/>
                      <w:sz w:val="20"/>
                      <w:szCs w:val="20"/>
                    </w:rPr>
                    <w:t>5.1.2.</w:t>
                  </w:r>
                </w:p>
              </w:tc>
              <w:tc>
                <w:tcPr>
                  <w:tcW w:w="4382" w:type="dxa"/>
                  <w:noWrap/>
                  <w:hideMark/>
                </w:tcPr>
                <w:p w14:paraId="138D5B60" w14:textId="77777777" w:rsidR="003A57A5" w:rsidRPr="002D081A" w:rsidRDefault="003A57A5" w:rsidP="007D3215">
                  <w:pPr>
                    <w:rPr>
                      <w:rFonts w:ascii="Tahoma" w:eastAsia="Calibri" w:hAnsi="Tahoma" w:cs="Tahoma"/>
                      <w:sz w:val="20"/>
                      <w:szCs w:val="20"/>
                    </w:rPr>
                  </w:pPr>
                  <w:r w:rsidRPr="002D081A">
                    <w:rPr>
                      <w:rFonts w:ascii="Tahoma" w:eastAsia="Calibri" w:hAnsi="Tahoma" w:cs="Tahoma"/>
                      <w:sz w:val="20"/>
                      <w:szCs w:val="20"/>
                    </w:rPr>
                    <w:t>Supoforme - ovalne: 3 g</w:t>
                  </w:r>
                </w:p>
              </w:tc>
              <w:tc>
                <w:tcPr>
                  <w:tcW w:w="1318" w:type="dxa"/>
                  <w:vMerge/>
                </w:tcPr>
                <w:p w14:paraId="30F72760" w14:textId="6F79527B" w:rsidR="003A57A5" w:rsidRPr="002D081A" w:rsidRDefault="003A57A5" w:rsidP="007D3215">
                  <w:pPr>
                    <w:rPr>
                      <w:rFonts w:ascii="Tahoma" w:eastAsia="Calibri" w:hAnsi="Tahoma" w:cs="Tahoma"/>
                      <w:sz w:val="20"/>
                      <w:szCs w:val="20"/>
                    </w:rPr>
                  </w:pPr>
                </w:p>
              </w:tc>
            </w:tr>
            <w:tr w:rsidR="003A57A5" w:rsidRPr="002D081A" w14:paraId="5F4C3AAB" w14:textId="77777777" w:rsidTr="003F3F28">
              <w:trPr>
                <w:trHeight w:val="300"/>
              </w:trPr>
              <w:tc>
                <w:tcPr>
                  <w:tcW w:w="1182" w:type="dxa"/>
                </w:tcPr>
                <w:p w14:paraId="00077D97" w14:textId="77777777" w:rsidR="003A57A5" w:rsidRPr="002D081A" w:rsidRDefault="003A57A5" w:rsidP="007D3215">
                  <w:pPr>
                    <w:rPr>
                      <w:rFonts w:ascii="Tahoma" w:eastAsia="Calibri" w:hAnsi="Tahoma" w:cs="Tahoma"/>
                      <w:sz w:val="20"/>
                      <w:szCs w:val="20"/>
                    </w:rPr>
                  </w:pPr>
                </w:p>
              </w:tc>
              <w:tc>
                <w:tcPr>
                  <w:tcW w:w="926" w:type="dxa"/>
                  <w:noWrap/>
                </w:tcPr>
                <w:p w14:paraId="3A69BBD5" w14:textId="77777777" w:rsidR="003A57A5" w:rsidRPr="002D081A" w:rsidRDefault="003A57A5" w:rsidP="007D3215">
                  <w:pPr>
                    <w:rPr>
                      <w:rFonts w:ascii="Tahoma" w:eastAsia="Calibri" w:hAnsi="Tahoma" w:cs="Tahoma"/>
                      <w:b/>
                      <w:bCs/>
                      <w:sz w:val="20"/>
                      <w:szCs w:val="20"/>
                    </w:rPr>
                  </w:pPr>
                  <w:r w:rsidRPr="002D081A">
                    <w:rPr>
                      <w:rFonts w:ascii="Tahoma" w:eastAsia="Calibri" w:hAnsi="Tahoma" w:cs="Tahoma"/>
                      <w:b/>
                      <w:bCs/>
                      <w:sz w:val="20"/>
                      <w:szCs w:val="20"/>
                    </w:rPr>
                    <w:t>5.2.1.</w:t>
                  </w:r>
                </w:p>
              </w:tc>
              <w:tc>
                <w:tcPr>
                  <w:tcW w:w="4382" w:type="dxa"/>
                  <w:noWrap/>
                </w:tcPr>
                <w:p w14:paraId="0557BA24" w14:textId="77777777" w:rsidR="003A57A5" w:rsidRPr="002D081A" w:rsidRDefault="003A57A5" w:rsidP="007D3215">
                  <w:pPr>
                    <w:rPr>
                      <w:rFonts w:ascii="Tahoma" w:eastAsia="Calibri" w:hAnsi="Tahoma" w:cs="Tahoma"/>
                      <w:sz w:val="20"/>
                      <w:szCs w:val="20"/>
                    </w:rPr>
                  </w:pPr>
                  <w:r w:rsidRPr="002D081A">
                    <w:rPr>
                      <w:rFonts w:ascii="Tahoma" w:eastAsia="Calibri" w:hAnsi="Tahoma" w:cs="Tahoma"/>
                      <w:sz w:val="20"/>
                      <w:szCs w:val="20"/>
                    </w:rPr>
                    <w:t>Folija za lepljenje svečk:</w:t>
                  </w:r>
                </w:p>
              </w:tc>
              <w:tc>
                <w:tcPr>
                  <w:tcW w:w="1318" w:type="dxa"/>
                  <w:vMerge/>
                </w:tcPr>
                <w:p w14:paraId="118CBD70" w14:textId="4AF6F56E" w:rsidR="003A57A5" w:rsidRPr="002D081A" w:rsidRDefault="003A57A5" w:rsidP="007D3215">
                  <w:pPr>
                    <w:rPr>
                      <w:rFonts w:ascii="Tahoma" w:eastAsia="Calibri" w:hAnsi="Tahoma" w:cs="Tahoma"/>
                      <w:sz w:val="20"/>
                      <w:szCs w:val="20"/>
                    </w:rPr>
                  </w:pPr>
                </w:p>
              </w:tc>
            </w:tr>
            <w:tr w:rsidR="007D3215" w:rsidRPr="002D081A" w14:paraId="19563730" w14:textId="77777777" w:rsidTr="00D9225F">
              <w:trPr>
                <w:trHeight w:val="300"/>
              </w:trPr>
              <w:tc>
                <w:tcPr>
                  <w:tcW w:w="1182" w:type="dxa"/>
                </w:tcPr>
                <w:p w14:paraId="0A7388D1"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33</w:t>
                  </w:r>
                </w:p>
              </w:tc>
              <w:tc>
                <w:tcPr>
                  <w:tcW w:w="926" w:type="dxa"/>
                  <w:noWrap/>
                </w:tcPr>
                <w:p w14:paraId="0D547379"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2.3.1.</w:t>
                  </w:r>
                </w:p>
              </w:tc>
              <w:tc>
                <w:tcPr>
                  <w:tcW w:w="4382" w:type="dxa"/>
                  <w:noWrap/>
                </w:tcPr>
                <w:p w14:paraId="7BDEAF9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Tube s pokrovom: 50 g</w:t>
                  </w:r>
                </w:p>
              </w:tc>
              <w:tc>
                <w:tcPr>
                  <w:tcW w:w="1318" w:type="dxa"/>
                  <w:tcBorders>
                    <w:bottom w:val="single" w:sz="4" w:space="0" w:color="auto"/>
                  </w:tcBorders>
                </w:tcPr>
                <w:p w14:paraId="2903FEE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5472B5B6" w14:textId="77777777" w:rsidTr="00D9225F">
              <w:trPr>
                <w:trHeight w:val="300"/>
              </w:trPr>
              <w:tc>
                <w:tcPr>
                  <w:tcW w:w="1182" w:type="dxa"/>
                </w:tcPr>
                <w:p w14:paraId="1B8FF56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34</w:t>
                  </w:r>
                </w:p>
              </w:tc>
              <w:tc>
                <w:tcPr>
                  <w:tcW w:w="926" w:type="dxa"/>
                  <w:noWrap/>
                  <w:hideMark/>
                </w:tcPr>
                <w:p w14:paraId="7CC6E08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6.4.3.</w:t>
                  </w:r>
                </w:p>
              </w:tc>
              <w:tc>
                <w:tcPr>
                  <w:tcW w:w="4382" w:type="dxa"/>
                  <w:noWrap/>
                  <w:hideMark/>
                </w:tcPr>
                <w:p w14:paraId="74A1D438"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Tube s pokrovom in tiskom: 50 g</w:t>
                  </w:r>
                </w:p>
              </w:tc>
              <w:tc>
                <w:tcPr>
                  <w:tcW w:w="1318" w:type="dxa"/>
                  <w:tcBorders>
                    <w:bottom w:val="nil"/>
                  </w:tcBorders>
                </w:tcPr>
                <w:p w14:paraId="7F57555C" w14:textId="77777777" w:rsidR="007D3215" w:rsidRPr="002D081A" w:rsidRDefault="007D3215" w:rsidP="007D3215">
                  <w:pPr>
                    <w:rPr>
                      <w:rFonts w:ascii="Tahoma" w:eastAsia="Calibri" w:hAnsi="Tahoma" w:cs="Tahoma"/>
                      <w:sz w:val="20"/>
                      <w:szCs w:val="20"/>
                    </w:rPr>
                  </w:pPr>
                </w:p>
              </w:tc>
            </w:tr>
            <w:tr w:rsidR="007D3215" w:rsidRPr="002D081A" w14:paraId="3B53D086" w14:textId="77777777" w:rsidTr="00D9225F">
              <w:trPr>
                <w:trHeight w:val="300"/>
              </w:trPr>
              <w:tc>
                <w:tcPr>
                  <w:tcW w:w="1182" w:type="dxa"/>
                </w:tcPr>
                <w:p w14:paraId="4FB1FABB" w14:textId="77777777" w:rsidR="007D3215" w:rsidRPr="002D081A" w:rsidRDefault="007D3215" w:rsidP="007D3215">
                  <w:pPr>
                    <w:rPr>
                      <w:rFonts w:ascii="Tahoma" w:eastAsia="Calibri" w:hAnsi="Tahoma" w:cs="Tahoma"/>
                      <w:sz w:val="20"/>
                      <w:szCs w:val="20"/>
                    </w:rPr>
                  </w:pPr>
                </w:p>
              </w:tc>
              <w:tc>
                <w:tcPr>
                  <w:tcW w:w="926" w:type="dxa"/>
                  <w:noWrap/>
                  <w:hideMark/>
                </w:tcPr>
                <w:p w14:paraId="79ECBC2F"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6.4.2.</w:t>
                  </w:r>
                </w:p>
              </w:tc>
              <w:tc>
                <w:tcPr>
                  <w:tcW w:w="4382" w:type="dxa"/>
                  <w:noWrap/>
                  <w:hideMark/>
                </w:tcPr>
                <w:p w14:paraId="09FC58A1"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Tube s pokrovom in tiskom: 100 g</w:t>
                  </w:r>
                </w:p>
              </w:tc>
              <w:tc>
                <w:tcPr>
                  <w:tcW w:w="1318" w:type="dxa"/>
                  <w:tcBorders>
                    <w:top w:val="nil"/>
                    <w:bottom w:val="nil"/>
                  </w:tcBorders>
                </w:tcPr>
                <w:p w14:paraId="30E0CE37" w14:textId="77777777" w:rsidR="007D3215" w:rsidRPr="002D081A" w:rsidRDefault="007D3215" w:rsidP="007D3215">
                  <w:pPr>
                    <w:rPr>
                      <w:rFonts w:ascii="Tahoma" w:eastAsia="Calibri" w:hAnsi="Tahoma" w:cs="Tahoma"/>
                      <w:sz w:val="20"/>
                      <w:szCs w:val="20"/>
                    </w:rPr>
                  </w:pPr>
                </w:p>
              </w:tc>
            </w:tr>
            <w:tr w:rsidR="007D3215" w:rsidRPr="002D081A" w14:paraId="4F4407DF" w14:textId="77777777" w:rsidTr="00D9225F">
              <w:trPr>
                <w:trHeight w:val="300"/>
              </w:trPr>
              <w:tc>
                <w:tcPr>
                  <w:tcW w:w="1182" w:type="dxa"/>
                </w:tcPr>
                <w:p w14:paraId="19737588" w14:textId="77777777" w:rsidR="007D3215" w:rsidRPr="002D081A" w:rsidRDefault="007D3215" w:rsidP="007D3215">
                  <w:pPr>
                    <w:rPr>
                      <w:rFonts w:ascii="Tahoma" w:eastAsia="Calibri" w:hAnsi="Tahoma" w:cs="Tahoma"/>
                      <w:sz w:val="20"/>
                      <w:szCs w:val="20"/>
                    </w:rPr>
                  </w:pPr>
                </w:p>
              </w:tc>
              <w:tc>
                <w:tcPr>
                  <w:tcW w:w="926" w:type="dxa"/>
                  <w:noWrap/>
                  <w:hideMark/>
                </w:tcPr>
                <w:p w14:paraId="7D709581"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6.4.1.</w:t>
                  </w:r>
                </w:p>
              </w:tc>
              <w:tc>
                <w:tcPr>
                  <w:tcW w:w="4382" w:type="dxa"/>
                  <w:noWrap/>
                  <w:hideMark/>
                </w:tcPr>
                <w:p w14:paraId="6324716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Tube s pokrovom in tiskom: 150 g</w:t>
                  </w:r>
                </w:p>
              </w:tc>
              <w:tc>
                <w:tcPr>
                  <w:tcW w:w="1318" w:type="dxa"/>
                  <w:tcBorders>
                    <w:top w:val="nil"/>
                  </w:tcBorders>
                </w:tcPr>
                <w:p w14:paraId="082003F2"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9.000</w:t>
                  </w:r>
                </w:p>
              </w:tc>
            </w:tr>
            <w:tr w:rsidR="007D3215" w:rsidRPr="002D081A" w14:paraId="27B2CEA8" w14:textId="77777777" w:rsidTr="00D9225F">
              <w:trPr>
                <w:trHeight w:val="300"/>
              </w:trPr>
              <w:tc>
                <w:tcPr>
                  <w:tcW w:w="1182" w:type="dxa"/>
                </w:tcPr>
                <w:p w14:paraId="7FEECF3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35</w:t>
                  </w:r>
                </w:p>
              </w:tc>
              <w:tc>
                <w:tcPr>
                  <w:tcW w:w="926" w:type="dxa"/>
                  <w:noWrap/>
                  <w:hideMark/>
                </w:tcPr>
                <w:p w14:paraId="0791B0E8"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3.4.1.</w:t>
                  </w:r>
                </w:p>
              </w:tc>
              <w:tc>
                <w:tcPr>
                  <w:tcW w:w="4382" w:type="dxa"/>
                  <w:noWrap/>
                  <w:hideMark/>
                </w:tcPr>
                <w:p w14:paraId="7B3C620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Doze s tesnilom in pokrovom: 500 ml</w:t>
                  </w:r>
                </w:p>
              </w:tc>
              <w:tc>
                <w:tcPr>
                  <w:tcW w:w="1318" w:type="dxa"/>
                </w:tcPr>
                <w:p w14:paraId="568AD8FA"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550EBDFA" w14:textId="77777777" w:rsidTr="00D9225F">
              <w:trPr>
                <w:trHeight w:val="300"/>
              </w:trPr>
              <w:tc>
                <w:tcPr>
                  <w:tcW w:w="1182" w:type="dxa"/>
                </w:tcPr>
                <w:p w14:paraId="11AEC2B9"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36</w:t>
                  </w:r>
                </w:p>
              </w:tc>
              <w:tc>
                <w:tcPr>
                  <w:tcW w:w="926" w:type="dxa"/>
                  <w:noWrap/>
                  <w:hideMark/>
                </w:tcPr>
                <w:p w14:paraId="7870F5D1"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3.1.1.</w:t>
                  </w:r>
                </w:p>
              </w:tc>
              <w:tc>
                <w:tcPr>
                  <w:tcW w:w="4382" w:type="dxa"/>
                  <w:noWrap/>
                  <w:hideMark/>
                </w:tcPr>
                <w:p w14:paraId="20933F20"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Lonček s tesnilom in pokrovom: 15 ml</w:t>
                  </w:r>
                </w:p>
              </w:tc>
              <w:tc>
                <w:tcPr>
                  <w:tcW w:w="1318" w:type="dxa"/>
                  <w:noWrap/>
                  <w:hideMark/>
                </w:tcPr>
                <w:p w14:paraId="4BE96D31"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0CD3D3A6" w14:textId="77777777" w:rsidTr="00D9225F">
              <w:trPr>
                <w:trHeight w:val="300"/>
              </w:trPr>
              <w:tc>
                <w:tcPr>
                  <w:tcW w:w="1182" w:type="dxa"/>
                </w:tcPr>
                <w:p w14:paraId="319AFD1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37</w:t>
                  </w:r>
                </w:p>
              </w:tc>
              <w:tc>
                <w:tcPr>
                  <w:tcW w:w="926" w:type="dxa"/>
                  <w:noWrap/>
                </w:tcPr>
                <w:p w14:paraId="21ECD41F"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3.1.1.</w:t>
                  </w:r>
                </w:p>
              </w:tc>
              <w:tc>
                <w:tcPr>
                  <w:tcW w:w="4382" w:type="dxa"/>
                  <w:noWrap/>
                </w:tcPr>
                <w:p w14:paraId="15925E8A"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Lonček s tesnilom in pokrovom: 200 ml</w:t>
                  </w:r>
                </w:p>
              </w:tc>
              <w:tc>
                <w:tcPr>
                  <w:tcW w:w="1318" w:type="dxa"/>
                  <w:tcBorders>
                    <w:bottom w:val="single" w:sz="4" w:space="0" w:color="auto"/>
                  </w:tcBorders>
                </w:tcPr>
                <w:p w14:paraId="2B418D3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768E11CD" w14:textId="77777777" w:rsidTr="00D9225F">
              <w:trPr>
                <w:trHeight w:val="300"/>
              </w:trPr>
              <w:tc>
                <w:tcPr>
                  <w:tcW w:w="1182" w:type="dxa"/>
                </w:tcPr>
                <w:p w14:paraId="356B3829"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38</w:t>
                  </w:r>
                </w:p>
              </w:tc>
              <w:tc>
                <w:tcPr>
                  <w:tcW w:w="926" w:type="dxa"/>
                  <w:noWrap/>
                  <w:hideMark/>
                </w:tcPr>
                <w:p w14:paraId="6D5640DA"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3.2.1.</w:t>
                  </w:r>
                </w:p>
              </w:tc>
              <w:tc>
                <w:tcPr>
                  <w:tcW w:w="4382" w:type="dxa"/>
                  <w:noWrap/>
                  <w:hideMark/>
                </w:tcPr>
                <w:p w14:paraId="2102E1B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Tuba s pokrovom: 15 g </w:t>
                  </w:r>
                </w:p>
              </w:tc>
              <w:tc>
                <w:tcPr>
                  <w:tcW w:w="1318" w:type="dxa"/>
                  <w:tcBorders>
                    <w:bottom w:val="nil"/>
                  </w:tcBorders>
                </w:tcPr>
                <w:p w14:paraId="069AAA90" w14:textId="77777777" w:rsidR="007D3215" w:rsidRPr="002D081A" w:rsidRDefault="007D3215" w:rsidP="007D3215">
                  <w:pPr>
                    <w:rPr>
                      <w:rFonts w:ascii="Tahoma" w:eastAsia="Calibri" w:hAnsi="Tahoma" w:cs="Tahoma"/>
                      <w:sz w:val="20"/>
                      <w:szCs w:val="20"/>
                    </w:rPr>
                  </w:pPr>
                </w:p>
              </w:tc>
            </w:tr>
            <w:tr w:rsidR="007D3215" w:rsidRPr="002D081A" w14:paraId="2561A435" w14:textId="77777777" w:rsidTr="00D9225F">
              <w:trPr>
                <w:trHeight w:val="300"/>
              </w:trPr>
              <w:tc>
                <w:tcPr>
                  <w:tcW w:w="1182" w:type="dxa"/>
                </w:tcPr>
                <w:p w14:paraId="434DEE38" w14:textId="77777777" w:rsidR="007D3215" w:rsidRPr="002D081A" w:rsidRDefault="007D3215" w:rsidP="007D3215">
                  <w:pPr>
                    <w:rPr>
                      <w:rFonts w:ascii="Tahoma" w:eastAsia="Calibri" w:hAnsi="Tahoma" w:cs="Tahoma"/>
                      <w:sz w:val="20"/>
                      <w:szCs w:val="20"/>
                    </w:rPr>
                  </w:pPr>
                </w:p>
              </w:tc>
              <w:tc>
                <w:tcPr>
                  <w:tcW w:w="926" w:type="dxa"/>
                  <w:noWrap/>
                  <w:hideMark/>
                </w:tcPr>
                <w:p w14:paraId="1FB8A0DB"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3.2.2.</w:t>
                  </w:r>
                </w:p>
              </w:tc>
              <w:tc>
                <w:tcPr>
                  <w:tcW w:w="4382" w:type="dxa"/>
                  <w:noWrap/>
                  <w:hideMark/>
                </w:tcPr>
                <w:p w14:paraId="08FFA21E"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Tuba s pokrovom: 25 g </w:t>
                  </w:r>
                </w:p>
              </w:tc>
              <w:tc>
                <w:tcPr>
                  <w:tcW w:w="1318" w:type="dxa"/>
                  <w:tcBorders>
                    <w:top w:val="nil"/>
                    <w:bottom w:val="nil"/>
                  </w:tcBorders>
                </w:tcPr>
                <w:p w14:paraId="51FB00FC" w14:textId="77777777" w:rsidR="007D3215" w:rsidRPr="002D081A" w:rsidRDefault="007D3215" w:rsidP="007D3215">
                  <w:pPr>
                    <w:rPr>
                      <w:rFonts w:ascii="Tahoma" w:eastAsia="Calibri" w:hAnsi="Tahoma" w:cs="Tahoma"/>
                      <w:sz w:val="20"/>
                      <w:szCs w:val="20"/>
                    </w:rPr>
                  </w:pPr>
                </w:p>
              </w:tc>
            </w:tr>
            <w:tr w:rsidR="007D3215" w:rsidRPr="002D081A" w14:paraId="00F32626" w14:textId="77777777" w:rsidTr="00D9225F">
              <w:trPr>
                <w:trHeight w:val="300"/>
              </w:trPr>
              <w:tc>
                <w:tcPr>
                  <w:tcW w:w="1182" w:type="dxa"/>
                </w:tcPr>
                <w:p w14:paraId="2DE544DF" w14:textId="77777777" w:rsidR="007D3215" w:rsidRPr="002D081A" w:rsidRDefault="007D3215" w:rsidP="007D3215">
                  <w:pPr>
                    <w:rPr>
                      <w:rFonts w:ascii="Tahoma" w:eastAsia="Calibri" w:hAnsi="Tahoma" w:cs="Tahoma"/>
                      <w:sz w:val="20"/>
                      <w:szCs w:val="20"/>
                    </w:rPr>
                  </w:pPr>
                </w:p>
              </w:tc>
              <w:tc>
                <w:tcPr>
                  <w:tcW w:w="926" w:type="dxa"/>
                  <w:noWrap/>
                  <w:hideMark/>
                </w:tcPr>
                <w:p w14:paraId="4F8FDAA7"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3.2.2.</w:t>
                  </w:r>
                </w:p>
              </w:tc>
              <w:tc>
                <w:tcPr>
                  <w:tcW w:w="4382" w:type="dxa"/>
                  <w:noWrap/>
                  <w:hideMark/>
                </w:tcPr>
                <w:p w14:paraId="5CC428F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Tuba s pokrovom: 50 g </w:t>
                  </w:r>
                </w:p>
              </w:tc>
              <w:tc>
                <w:tcPr>
                  <w:tcW w:w="1318" w:type="dxa"/>
                  <w:tcBorders>
                    <w:top w:val="nil"/>
                    <w:bottom w:val="single" w:sz="4" w:space="0" w:color="auto"/>
                  </w:tcBorders>
                </w:tcPr>
                <w:p w14:paraId="6C653019"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12.000</w:t>
                  </w:r>
                </w:p>
              </w:tc>
            </w:tr>
            <w:tr w:rsidR="007D3215" w:rsidRPr="002D081A" w14:paraId="26F53A86" w14:textId="77777777" w:rsidTr="00D9225F">
              <w:trPr>
                <w:trHeight w:val="300"/>
              </w:trPr>
              <w:tc>
                <w:tcPr>
                  <w:tcW w:w="1182" w:type="dxa"/>
                </w:tcPr>
                <w:p w14:paraId="0B0B250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39</w:t>
                  </w:r>
                </w:p>
              </w:tc>
              <w:tc>
                <w:tcPr>
                  <w:tcW w:w="926" w:type="dxa"/>
                  <w:noWrap/>
                  <w:hideMark/>
                </w:tcPr>
                <w:p w14:paraId="4598FB67"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3.3.1.</w:t>
                  </w:r>
                </w:p>
              </w:tc>
              <w:tc>
                <w:tcPr>
                  <w:tcW w:w="4382" w:type="dxa"/>
                  <w:noWrap/>
                  <w:hideMark/>
                </w:tcPr>
                <w:p w14:paraId="18F16CA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Vrečka brez tiska</w:t>
                  </w:r>
                </w:p>
              </w:tc>
              <w:tc>
                <w:tcPr>
                  <w:tcW w:w="1318" w:type="dxa"/>
                  <w:tcBorders>
                    <w:bottom w:val="nil"/>
                  </w:tcBorders>
                </w:tcPr>
                <w:p w14:paraId="00E331AC" w14:textId="77777777" w:rsidR="007D3215" w:rsidRPr="002D081A" w:rsidRDefault="007D3215" w:rsidP="007D3215">
                  <w:pPr>
                    <w:rPr>
                      <w:rFonts w:ascii="Tahoma" w:eastAsia="Calibri" w:hAnsi="Tahoma" w:cs="Tahoma"/>
                      <w:sz w:val="20"/>
                      <w:szCs w:val="20"/>
                    </w:rPr>
                  </w:pPr>
                </w:p>
              </w:tc>
            </w:tr>
            <w:tr w:rsidR="007D3215" w:rsidRPr="002D081A" w14:paraId="07B09379" w14:textId="77777777" w:rsidTr="00D9225F">
              <w:trPr>
                <w:trHeight w:val="300"/>
              </w:trPr>
              <w:tc>
                <w:tcPr>
                  <w:tcW w:w="1182" w:type="dxa"/>
                </w:tcPr>
                <w:p w14:paraId="28D2F283" w14:textId="77777777" w:rsidR="007D3215" w:rsidRPr="002D081A" w:rsidRDefault="007D3215" w:rsidP="007D3215">
                  <w:pPr>
                    <w:rPr>
                      <w:rFonts w:ascii="Tahoma" w:eastAsia="Calibri" w:hAnsi="Tahoma" w:cs="Tahoma"/>
                      <w:sz w:val="20"/>
                      <w:szCs w:val="20"/>
                    </w:rPr>
                  </w:pPr>
                </w:p>
              </w:tc>
              <w:tc>
                <w:tcPr>
                  <w:tcW w:w="926" w:type="dxa"/>
                  <w:noWrap/>
                  <w:hideMark/>
                </w:tcPr>
                <w:p w14:paraId="3FAE43AD"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3.3.2.</w:t>
                  </w:r>
                </w:p>
              </w:tc>
              <w:tc>
                <w:tcPr>
                  <w:tcW w:w="4382" w:type="dxa"/>
                  <w:noWrap/>
                  <w:hideMark/>
                </w:tcPr>
                <w:p w14:paraId="1B6708E6"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Vrečka s tiskom</w:t>
                  </w:r>
                </w:p>
              </w:tc>
              <w:tc>
                <w:tcPr>
                  <w:tcW w:w="1318" w:type="dxa"/>
                  <w:tcBorders>
                    <w:top w:val="nil"/>
                  </w:tcBorders>
                </w:tcPr>
                <w:p w14:paraId="5ACD0E75"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12.000</w:t>
                  </w:r>
                </w:p>
              </w:tc>
            </w:tr>
            <w:tr w:rsidR="007D3215" w:rsidRPr="002D081A" w14:paraId="18869A9C" w14:textId="77777777" w:rsidTr="00D9225F">
              <w:trPr>
                <w:trHeight w:val="300"/>
              </w:trPr>
              <w:tc>
                <w:tcPr>
                  <w:tcW w:w="1182" w:type="dxa"/>
                </w:tcPr>
                <w:p w14:paraId="1C162AD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40</w:t>
                  </w:r>
                </w:p>
              </w:tc>
              <w:tc>
                <w:tcPr>
                  <w:tcW w:w="926" w:type="dxa"/>
                  <w:noWrap/>
                  <w:hideMark/>
                </w:tcPr>
                <w:p w14:paraId="1975BE64"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7.2.1.</w:t>
                  </w:r>
                </w:p>
              </w:tc>
              <w:tc>
                <w:tcPr>
                  <w:tcW w:w="4382" w:type="dxa"/>
                  <w:noWrap/>
                  <w:hideMark/>
                </w:tcPr>
                <w:p w14:paraId="5515BEB8"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Nastavek za alu - tube iz plastike</w:t>
                  </w:r>
                </w:p>
              </w:tc>
              <w:tc>
                <w:tcPr>
                  <w:tcW w:w="1318" w:type="dxa"/>
                </w:tcPr>
                <w:p w14:paraId="3E42821E"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2DA8DEF0" w14:textId="77777777" w:rsidTr="00D9225F">
              <w:trPr>
                <w:trHeight w:val="300"/>
              </w:trPr>
              <w:tc>
                <w:tcPr>
                  <w:tcW w:w="1182" w:type="dxa"/>
                </w:tcPr>
                <w:p w14:paraId="7EE600C0" w14:textId="77777777" w:rsidR="007D3215" w:rsidRPr="002D081A" w:rsidRDefault="007D3215" w:rsidP="007D3215">
                  <w:pPr>
                    <w:rPr>
                      <w:rFonts w:ascii="Tahoma" w:eastAsia="Calibri" w:hAnsi="Tahoma" w:cs="Tahoma"/>
                      <w:sz w:val="20"/>
                      <w:szCs w:val="20"/>
                    </w:rPr>
                  </w:pPr>
                </w:p>
              </w:tc>
              <w:tc>
                <w:tcPr>
                  <w:tcW w:w="926" w:type="dxa"/>
                  <w:noWrap/>
                  <w:hideMark/>
                </w:tcPr>
                <w:p w14:paraId="58B7BAC9"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7.1.1.</w:t>
                  </w:r>
                </w:p>
              </w:tc>
              <w:tc>
                <w:tcPr>
                  <w:tcW w:w="4382" w:type="dxa"/>
                  <w:noWrap/>
                  <w:hideMark/>
                </w:tcPr>
                <w:p w14:paraId="1B85A6B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Brizge 0,5 – 2,5 ml iz plastike</w:t>
                  </w:r>
                </w:p>
              </w:tc>
              <w:tc>
                <w:tcPr>
                  <w:tcW w:w="1318" w:type="dxa"/>
                </w:tcPr>
                <w:p w14:paraId="715A3B7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15269438" w14:textId="77777777" w:rsidTr="00D9225F">
              <w:trPr>
                <w:trHeight w:val="300"/>
              </w:trPr>
              <w:tc>
                <w:tcPr>
                  <w:tcW w:w="1182" w:type="dxa"/>
                </w:tcPr>
                <w:p w14:paraId="427D5D67"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41</w:t>
                  </w:r>
                </w:p>
              </w:tc>
              <w:tc>
                <w:tcPr>
                  <w:tcW w:w="926" w:type="dxa"/>
                  <w:noWrap/>
                  <w:hideMark/>
                </w:tcPr>
                <w:p w14:paraId="5E750571"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4.1.1.</w:t>
                  </w:r>
                </w:p>
              </w:tc>
              <w:tc>
                <w:tcPr>
                  <w:tcW w:w="4382" w:type="dxa"/>
                  <w:noWrap/>
                  <w:hideMark/>
                </w:tcPr>
                <w:p w14:paraId="4A5EB5C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Kapsule št. 3 iz papirja</w:t>
                  </w:r>
                </w:p>
              </w:tc>
              <w:tc>
                <w:tcPr>
                  <w:tcW w:w="1318" w:type="dxa"/>
                </w:tcPr>
                <w:p w14:paraId="2E6FE16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9.000</w:t>
                  </w:r>
                </w:p>
              </w:tc>
            </w:tr>
            <w:tr w:rsidR="007D3215" w:rsidRPr="002D081A" w14:paraId="2DF77081" w14:textId="77777777" w:rsidTr="00D9225F">
              <w:trPr>
                <w:trHeight w:val="300"/>
              </w:trPr>
              <w:tc>
                <w:tcPr>
                  <w:tcW w:w="1182" w:type="dxa"/>
                </w:tcPr>
                <w:p w14:paraId="0410E87D"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42</w:t>
                  </w:r>
                </w:p>
              </w:tc>
              <w:tc>
                <w:tcPr>
                  <w:tcW w:w="926" w:type="dxa"/>
                  <w:noWrap/>
                  <w:hideMark/>
                </w:tcPr>
                <w:p w14:paraId="17B3A31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b/>
                      <w:bCs/>
                      <w:sz w:val="20"/>
                      <w:szCs w:val="20"/>
                    </w:rPr>
                    <w:t>7.4.1.</w:t>
                  </w:r>
                </w:p>
              </w:tc>
              <w:tc>
                <w:tcPr>
                  <w:tcW w:w="4382" w:type="dxa"/>
                  <w:noWrap/>
                  <w:hideMark/>
                </w:tcPr>
                <w:p w14:paraId="61851647"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Ročke 10 l iz plastike</w:t>
                  </w:r>
                </w:p>
              </w:tc>
              <w:tc>
                <w:tcPr>
                  <w:tcW w:w="1318" w:type="dxa"/>
                </w:tcPr>
                <w:p w14:paraId="49B488F8"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12.000</w:t>
                  </w:r>
                </w:p>
              </w:tc>
            </w:tr>
            <w:tr w:rsidR="007D3215" w:rsidRPr="002D081A" w14:paraId="6A7E568F" w14:textId="77777777" w:rsidTr="00D9225F">
              <w:trPr>
                <w:trHeight w:val="300"/>
              </w:trPr>
              <w:tc>
                <w:tcPr>
                  <w:tcW w:w="1182" w:type="dxa"/>
                </w:tcPr>
                <w:p w14:paraId="08A3D99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43</w:t>
                  </w:r>
                </w:p>
              </w:tc>
              <w:tc>
                <w:tcPr>
                  <w:tcW w:w="926" w:type="dxa"/>
                  <w:noWrap/>
                  <w:hideMark/>
                </w:tcPr>
                <w:p w14:paraId="10DFF9DC"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 xml:space="preserve">7.3.1. </w:t>
                  </w:r>
                </w:p>
              </w:tc>
              <w:tc>
                <w:tcPr>
                  <w:tcW w:w="4382" w:type="dxa"/>
                  <w:noWrap/>
                  <w:hideMark/>
                </w:tcPr>
                <w:p w14:paraId="7B812BA2"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Spatula iz plastike</w:t>
                  </w:r>
                </w:p>
              </w:tc>
              <w:tc>
                <w:tcPr>
                  <w:tcW w:w="1318" w:type="dxa"/>
                </w:tcPr>
                <w:p w14:paraId="2573E754"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w:t>
                  </w:r>
                </w:p>
              </w:tc>
            </w:tr>
            <w:tr w:rsidR="007D3215" w:rsidRPr="002D081A" w14:paraId="58B6A23D" w14:textId="77777777" w:rsidTr="00D9225F">
              <w:trPr>
                <w:trHeight w:val="300"/>
              </w:trPr>
              <w:tc>
                <w:tcPr>
                  <w:tcW w:w="1182" w:type="dxa"/>
                </w:tcPr>
                <w:p w14:paraId="0BCB8C0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44</w:t>
                  </w:r>
                </w:p>
              </w:tc>
              <w:tc>
                <w:tcPr>
                  <w:tcW w:w="926" w:type="dxa"/>
                  <w:noWrap/>
                  <w:hideMark/>
                </w:tcPr>
                <w:p w14:paraId="1AC6FD53" w14:textId="77777777" w:rsidR="007D3215" w:rsidRPr="002D081A" w:rsidRDefault="007D3215" w:rsidP="007D3215">
                  <w:pPr>
                    <w:rPr>
                      <w:rFonts w:ascii="Tahoma" w:eastAsia="Calibri" w:hAnsi="Tahoma" w:cs="Tahoma"/>
                      <w:b/>
                      <w:bCs/>
                      <w:sz w:val="20"/>
                      <w:szCs w:val="20"/>
                    </w:rPr>
                  </w:pPr>
                  <w:r w:rsidRPr="002D081A">
                    <w:rPr>
                      <w:rFonts w:ascii="Tahoma" w:eastAsia="Calibri" w:hAnsi="Tahoma" w:cs="Tahoma"/>
                      <w:b/>
                      <w:bCs/>
                      <w:sz w:val="20"/>
                      <w:szCs w:val="20"/>
                    </w:rPr>
                    <w:t>7.5.1.</w:t>
                  </w:r>
                </w:p>
              </w:tc>
              <w:tc>
                <w:tcPr>
                  <w:tcW w:w="4382" w:type="dxa"/>
                  <w:noWrap/>
                  <w:hideMark/>
                </w:tcPr>
                <w:p w14:paraId="5EF10F66"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Vrečka za čaj iz pergamina</w:t>
                  </w:r>
                </w:p>
              </w:tc>
              <w:tc>
                <w:tcPr>
                  <w:tcW w:w="1318" w:type="dxa"/>
                </w:tcPr>
                <w:p w14:paraId="60E8A960"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12.000</w:t>
                  </w:r>
                </w:p>
              </w:tc>
            </w:tr>
          </w:tbl>
          <w:p w14:paraId="717ADA3F" w14:textId="77777777" w:rsidR="007D3215" w:rsidRPr="002D081A" w:rsidRDefault="007D3215" w:rsidP="007D3215">
            <w:pPr>
              <w:tabs>
                <w:tab w:val="num" w:pos="426"/>
              </w:tabs>
              <w:spacing w:after="0" w:line="240" w:lineRule="auto"/>
              <w:rPr>
                <w:rFonts w:ascii="Tahoma" w:eastAsia="Times New Roman" w:hAnsi="Tahoma" w:cs="Tahoma"/>
                <w:b/>
                <w:sz w:val="20"/>
                <w:szCs w:val="20"/>
                <w:lang w:eastAsia="sl-SI"/>
              </w:rPr>
            </w:pPr>
          </w:p>
          <w:p w14:paraId="111385CC" w14:textId="77777777" w:rsidR="007D3215" w:rsidRPr="002D081A" w:rsidRDefault="007D3215" w:rsidP="007D3215">
            <w:pPr>
              <w:tabs>
                <w:tab w:val="num" w:pos="426"/>
              </w:tabs>
              <w:spacing w:after="0" w:line="240" w:lineRule="auto"/>
              <w:jc w:val="both"/>
              <w:rPr>
                <w:rFonts w:ascii="Tahoma" w:eastAsia="Times New Roman" w:hAnsi="Tahoma" w:cs="Tahoma"/>
                <w:sz w:val="20"/>
                <w:szCs w:val="20"/>
                <w:u w:val="single"/>
                <w:lang w:eastAsia="sl-SI"/>
              </w:rPr>
            </w:pPr>
            <w:r w:rsidRPr="002D081A">
              <w:rPr>
                <w:rFonts w:ascii="Tahoma" w:eastAsia="Times New Roman" w:hAnsi="Tahoma" w:cs="Tahoma"/>
                <w:sz w:val="20"/>
                <w:szCs w:val="20"/>
                <w:u w:val="single"/>
                <w:lang w:eastAsia="sl-SI"/>
              </w:rPr>
              <w:t xml:space="preserve">*V vseh sklopih označenih z zvezdico (*), ponudnik dokazuje dobavo </w:t>
            </w:r>
            <w:r w:rsidRPr="002D081A">
              <w:rPr>
                <w:rFonts w:ascii="Tahoma" w:eastAsia="Arial" w:hAnsi="Tahoma" w:cs="Tahoma"/>
                <w:sz w:val="20"/>
                <w:szCs w:val="20"/>
                <w:u w:val="single"/>
              </w:rPr>
              <w:t>farmacevtske ovojnine, ki je predmet sklopa za katerega oddaja ponudbo v navedenem obdobju, vsaj v vrednosti 3000€ posameznemu naročniku.</w:t>
            </w:r>
          </w:p>
          <w:p w14:paraId="35008D98" w14:textId="77777777" w:rsidR="007D3215" w:rsidRPr="002D081A" w:rsidRDefault="007D3215" w:rsidP="007D3215">
            <w:pPr>
              <w:tabs>
                <w:tab w:val="num" w:pos="426"/>
              </w:tabs>
              <w:spacing w:after="0" w:line="240" w:lineRule="auto"/>
              <w:rPr>
                <w:rFonts w:ascii="Tahoma" w:eastAsia="Times New Roman" w:hAnsi="Tahoma" w:cs="Tahoma"/>
                <w:b/>
                <w:sz w:val="20"/>
                <w:szCs w:val="20"/>
                <w:lang w:eastAsia="sl-SI"/>
              </w:rPr>
            </w:pPr>
          </w:p>
          <w:p w14:paraId="7144D9AE" w14:textId="33C073DF" w:rsidR="007D3215" w:rsidRPr="002D081A" w:rsidRDefault="007D3215" w:rsidP="007D3215">
            <w:pPr>
              <w:tabs>
                <w:tab w:val="num" w:pos="426"/>
              </w:tabs>
              <w:spacing w:after="0" w:line="240" w:lineRule="auto"/>
              <w:rPr>
                <w:rFonts w:ascii="Tahoma" w:eastAsia="Times New Roman" w:hAnsi="Tahoma" w:cs="Tahoma"/>
                <w:b/>
                <w:sz w:val="20"/>
                <w:szCs w:val="20"/>
                <w:u w:val="single"/>
                <w:lang w:eastAsia="sl-SI"/>
              </w:rPr>
            </w:pPr>
            <w:r w:rsidRPr="002D081A">
              <w:rPr>
                <w:rFonts w:ascii="Tahoma" w:eastAsia="Times New Roman" w:hAnsi="Tahoma" w:cs="Tahoma"/>
                <w:b/>
                <w:sz w:val="20"/>
                <w:szCs w:val="20"/>
                <w:u w:val="single"/>
                <w:lang w:eastAsia="sl-SI"/>
              </w:rPr>
              <w:t>SKLOP 2 -</w:t>
            </w:r>
            <w:r w:rsidR="00A42ECA" w:rsidRPr="002D081A">
              <w:rPr>
                <w:rFonts w:ascii="Tahoma" w:eastAsia="Times New Roman" w:hAnsi="Tahoma" w:cs="Tahoma"/>
                <w:b/>
                <w:sz w:val="20"/>
                <w:szCs w:val="20"/>
                <w:u w:val="single"/>
                <w:lang w:eastAsia="sl-SI"/>
              </w:rPr>
              <w:t xml:space="preserve"> FARMACEVTSKA</w:t>
            </w:r>
            <w:r w:rsidRPr="002D081A">
              <w:rPr>
                <w:rFonts w:ascii="Tahoma" w:eastAsia="Times New Roman" w:hAnsi="Tahoma" w:cs="Tahoma"/>
                <w:b/>
                <w:sz w:val="20"/>
                <w:szCs w:val="20"/>
                <w:u w:val="single"/>
                <w:lang w:eastAsia="sl-SI"/>
              </w:rPr>
              <w:t xml:space="preserve"> OVOJNINA ZA LEKARNE:</w:t>
            </w:r>
          </w:p>
          <w:p w14:paraId="795FE3C4" w14:textId="77777777" w:rsidR="007D3215" w:rsidRPr="002D081A" w:rsidRDefault="007D3215" w:rsidP="007D3215">
            <w:pPr>
              <w:tabs>
                <w:tab w:val="num" w:pos="426"/>
              </w:tabs>
              <w:spacing w:after="0" w:line="240" w:lineRule="auto"/>
              <w:rPr>
                <w:rFonts w:ascii="Tahoma" w:eastAsia="Times New Roman" w:hAnsi="Tahoma" w:cs="Tahoma"/>
                <w:b/>
                <w:sz w:val="20"/>
                <w:szCs w:val="20"/>
                <w:lang w:eastAsia="sl-SI"/>
              </w:rPr>
            </w:pPr>
          </w:p>
          <w:tbl>
            <w:tblPr>
              <w:tblW w:w="605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6"/>
              <w:gridCol w:w="2535"/>
              <w:gridCol w:w="2127"/>
            </w:tblGrid>
            <w:tr w:rsidR="007D3215" w:rsidRPr="002D081A" w14:paraId="7B4F5466" w14:textId="77777777" w:rsidTr="00215057">
              <w:trPr>
                <w:trHeight w:val="855"/>
              </w:trPr>
              <w:tc>
                <w:tcPr>
                  <w:tcW w:w="1396" w:type="dxa"/>
                </w:tcPr>
                <w:p w14:paraId="6EB1C445"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Številka podsklopa</w:t>
                  </w:r>
                </w:p>
                <w:p w14:paraId="34C384D3"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LEK</w:t>
                  </w:r>
                </w:p>
              </w:tc>
              <w:tc>
                <w:tcPr>
                  <w:tcW w:w="2535" w:type="dxa"/>
                </w:tcPr>
                <w:p w14:paraId="4BCB72EF"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Naziv podsklopa</w:t>
                  </w:r>
                </w:p>
              </w:tc>
              <w:tc>
                <w:tcPr>
                  <w:tcW w:w="2127" w:type="dxa"/>
                </w:tcPr>
                <w:p w14:paraId="57052452"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Vrednost reference v EUR brez DDV</w:t>
                  </w:r>
                </w:p>
              </w:tc>
            </w:tr>
            <w:tr w:rsidR="007D3215" w:rsidRPr="002D081A" w14:paraId="55D2619D" w14:textId="77777777" w:rsidTr="00D9225F">
              <w:trPr>
                <w:trHeight w:val="585"/>
              </w:trPr>
              <w:tc>
                <w:tcPr>
                  <w:tcW w:w="1396" w:type="dxa"/>
                </w:tcPr>
                <w:p w14:paraId="2D65BB80"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 1</w:t>
                  </w:r>
                </w:p>
              </w:tc>
              <w:tc>
                <w:tcPr>
                  <w:tcW w:w="2535" w:type="dxa"/>
                </w:tcPr>
                <w:p w14:paraId="32D6ED73"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STEKLENICE</w:t>
                  </w:r>
                </w:p>
              </w:tc>
              <w:tc>
                <w:tcPr>
                  <w:tcW w:w="2127" w:type="dxa"/>
                </w:tcPr>
                <w:p w14:paraId="7A602758" w14:textId="77777777" w:rsidR="007D3215" w:rsidRPr="002D081A" w:rsidRDefault="007D3215" w:rsidP="007D3215">
                  <w:pPr>
                    <w:jc w:val="center"/>
                    <w:rPr>
                      <w:rFonts w:ascii="Tahoma" w:eastAsia="Calibri" w:hAnsi="Tahoma" w:cs="Tahoma"/>
                      <w:sz w:val="20"/>
                      <w:szCs w:val="20"/>
                    </w:rPr>
                  </w:pPr>
                  <w:r w:rsidRPr="002D081A">
                    <w:rPr>
                      <w:rFonts w:ascii="Tahoma" w:eastAsia="Calibri" w:hAnsi="Tahoma" w:cs="Tahoma"/>
                      <w:sz w:val="20"/>
                      <w:szCs w:val="20"/>
                    </w:rPr>
                    <w:t>15.000</w:t>
                  </w:r>
                </w:p>
              </w:tc>
            </w:tr>
            <w:tr w:rsidR="007D3215" w:rsidRPr="002D081A" w14:paraId="2C943290" w14:textId="77777777" w:rsidTr="00D9225F">
              <w:trPr>
                <w:trHeight w:val="510"/>
              </w:trPr>
              <w:tc>
                <w:tcPr>
                  <w:tcW w:w="1396" w:type="dxa"/>
                </w:tcPr>
                <w:p w14:paraId="02F7AD9D"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 2</w:t>
                  </w:r>
                </w:p>
              </w:tc>
              <w:tc>
                <w:tcPr>
                  <w:tcW w:w="2535" w:type="dxa"/>
                </w:tcPr>
                <w:p w14:paraId="72CC10E3"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PLASTENKE</w:t>
                  </w:r>
                </w:p>
              </w:tc>
              <w:tc>
                <w:tcPr>
                  <w:tcW w:w="2127" w:type="dxa"/>
                </w:tcPr>
                <w:p w14:paraId="19B0BECB" w14:textId="77777777" w:rsidR="007D3215" w:rsidRPr="002D081A" w:rsidRDefault="007D3215" w:rsidP="007D3215">
                  <w:pPr>
                    <w:jc w:val="center"/>
                    <w:rPr>
                      <w:rFonts w:ascii="Tahoma" w:eastAsia="Calibri" w:hAnsi="Tahoma" w:cs="Tahoma"/>
                      <w:sz w:val="20"/>
                      <w:szCs w:val="20"/>
                    </w:rPr>
                  </w:pPr>
                  <w:r w:rsidRPr="002D081A">
                    <w:rPr>
                      <w:rFonts w:ascii="Tahoma" w:eastAsia="Calibri" w:hAnsi="Tahoma" w:cs="Tahoma"/>
                      <w:sz w:val="20"/>
                      <w:szCs w:val="20"/>
                    </w:rPr>
                    <w:t>40.000</w:t>
                  </w:r>
                </w:p>
              </w:tc>
            </w:tr>
            <w:tr w:rsidR="007D3215" w:rsidRPr="002D081A" w14:paraId="57B660EA" w14:textId="77777777" w:rsidTr="00D9225F">
              <w:trPr>
                <w:trHeight w:val="600"/>
              </w:trPr>
              <w:tc>
                <w:tcPr>
                  <w:tcW w:w="1396" w:type="dxa"/>
                </w:tcPr>
                <w:p w14:paraId="4C64765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 3</w:t>
                  </w:r>
                </w:p>
              </w:tc>
              <w:tc>
                <w:tcPr>
                  <w:tcW w:w="2535" w:type="dxa"/>
                </w:tcPr>
                <w:p w14:paraId="451D7C2A"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TUBE</w:t>
                  </w:r>
                </w:p>
              </w:tc>
              <w:tc>
                <w:tcPr>
                  <w:tcW w:w="2127" w:type="dxa"/>
                </w:tcPr>
                <w:p w14:paraId="173141CF" w14:textId="77777777" w:rsidR="007D3215" w:rsidRPr="002D081A" w:rsidRDefault="007D3215" w:rsidP="007D3215">
                  <w:pPr>
                    <w:jc w:val="center"/>
                    <w:rPr>
                      <w:rFonts w:ascii="Tahoma" w:eastAsia="Calibri" w:hAnsi="Tahoma" w:cs="Tahoma"/>
                      <w:sz w:val="20"/>
                      <w:szCs w:val="20"/>
                    </w:rPr>
                  </w:pPr>
                  <w:r w:rsidRPr="002D081A">
                    <w:rPr>
                      <w:rFonts w:ascii="Tahoma" w:eastAsia="Calibri" w:hAnsi="Tahoma" w:cs="Tahoma"/>
                      <w:sz w:val="20"/>
                      <w:szCs w:val="20"/>
                    </w:rPr>
                    <w:t>6.000</w:t>
                  </w:r>
                </w:p>
              </w:tc>
            </w:tr>
            <w:tr w:rsidR="007D3215" w:rsidRPr="002D081A" w14:paraId="3F070D49" w14:textId="77777777" w:rsidTr="00D9225F">
              <w:trPr>
                <w:trHeight w:val="540"/>
              </w:trPr>
              <w:tc>
                <w:tcPr>
                  <w:tcW w:w="1396" w:type="dxa"/>
                </w:tcPr>
                <w:p w14:paraId="0AB0CC20"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 4</w:t>
                  </w:r>
                </w:p>
              </w:tc>
              <w:tc>
                <w:tcPr>
                  <w:tcW w:w="2535" w:type="dxa"/>
                </w:tcPr>
                <w:p w14:paraId="3B93964E"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KAPSULE</w:t>
                  </w:r>
                </w:p>
              </w:tc>
              <w:tc>
                <w:tcPr>
                  <w:tcW w:w="2127" w:type="dxa"/>
                </w:tcPr>
                <w:p w14:paraId="27FA0E65" w14:textId="77777777" w:rsidR="007D3215" w:rsidRPr="002D081A" w:rsidRDefault="007D3215" w:rsidP="007D3215">
                  <w:pPr>
                    <w:jc w:val="center"/>
                    <w:rPr>
                      <w:rFonts w:ascii="Tahoma" w:eastAsia="Calibri" w:hAnsi="Tahoma" w:cs="Tahoma"/>
                      <w:sz w:val="20"/>
                      <w:szCs w:val="20"/>
                    </w:rPr>
                  </w:pPr>
                  <w:r w:rsidRPr="002D081A">
                    <w:rPr>
                      <w:rFonts w:ascii="Tahoma" w:eastAsia="Calibri" w:hAnsi="Tahoma" w:cs="Tahoma"/>
                      <w:sz w:val="20"/>
                      <w:szCs w:val="20"/>
                    </w:rPr>
                    <w:t>3.000</w:t>
                  </w:r>
                </w:p>
              </w:tc>
            </w:tr>
            <w:tr w:rsidR="007D3215" w:rsidRPr="002D081A" w14:paraId="729443E6" w14:textId="77777777" w:rsidTr="00D9225F">
              <w:trPr>
                <w:trHeight w:val="510"/>
              </w:trPr>
              <w:tc>
                <w:tcPr>
                  <w:tcW w:w="1396" w:type="dxa"/>
                </w:tcPr>
                <w:p w14:paraId="0C958622"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 5</w:t>
                  </w:r>
                </w:p>
              </w:tc>
              <w:tc>
                <w:tcPr>
                  <w:tcW w:w="2535" w:type="dxa"/>
                </w:tcPr>
                <w:p w14:paraId="5F478D4F"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VREČKE</w:t>
                  </w:r>
                </w:p>
              </w:tc>
              <w:tc>
                <w:tcPr>
                  <w:tcW w:w="2127" w:type="dxa"/>
                </w:tcPr>
                <w:p w14:paraId="5704EA10" w14:textId="77777777" w:rsidR="007D3215" w:rsidRPr="002D081A" w:rsidRDefault="007D3215" w:rsidP="007D3215">
                  <w:pPr>
                    <w:jc w:val="center"/>
                    <w:rPr>
                      <w:rFonts w:ascii="Tahoma" w:eastAsia="Calibri" w:hAnsi="Tahoma" w:cs="Tahoma"/>
                      <w:sz w:val="20"/>
                      <w:szCs w:val="20"/>
                    </w:rPr>
                  </w:pPr>
                  <w:r w:rsidRPr="002D081A">
                    <w:rPr>
                      <w:rFonts w:ascii="Tahoma" w:eastAsia="Calibri" w:hAnsi="Tahoma" w:cs="Tahoma"/>
                      <w:sz w:val="20"/>
                      <w:szCs w:val="20"/>
                    </w:rPr>
                    <w:t>1.000</w:t>
                  </w:r>
                </w:p>
              </w:tc>
            </w:tr>
            <w:tr w:rsidR="007D3215" w:rsidRPr="002D081A" w14:paraId="49015642" w14:textId="77777777" w:rsidTr="00D9225F">
              <w:trPr>
                <w:trHeight w:val="540"/>
              </w:trPr>
              <w:tc>
                <w:tcPr>
                  <w:tcW w:w="1396" w:type="dxa"/>
                </w:tcPr>
                <w:p w14:paraId="3CFDB176"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 6</w:t>
                  </w:r>
                </w:p>
              </w:tc>
              <w:tc>
                <w:tcPr>
                  <w:tcW w:w="2535" w:type="dxa"/>
                </w:tcPr>
                <w:p w14:paraId="6B8DCCB6"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LONČKI</w:t>
                  </w:r>
                </w:p>
              </w:tc>
              <w:tc>
                <w:tcPr>
                  <w:tcW w:w="2127" w:type="dxa"/>
                </w:tcPr>
                <w:p w14:paraId="39F361F2" w14:textId="77777777" w:rsidR="007D3215" w:rsidRPr="002D081A" w:rsidRDefault="007D3215" w:rsidP="007D3215">
                  <w:pPr>
                    <w:jc w:val="center"/>
                    <w:rPr>
                      <w:rFonts w:ascii="Tahoma" w:eastAsia="Calibri" w:hAnsi="Tahoma" w:cs="Tahoma"/>
                      <w:sz w:val="20"/>
                      <w:szCs w:val="20"/>
                    </w:rPr>
                  </w:pPr>
                  <w:r w:rsidRPr="002D081A">
                    <w:rPr>
                      <w:rFonts w:ascii="Tahoma" w:eastAsia="Calibri" w:hAnsi="Tahoma" w:cs="Tahoma"/>
                      <w:sz w:val="20"/>
                      <w:szCs w:val="20"/>
                    </w:rPr>
                    <w:t>15.000</w:t>
                  </w:r>
                </w:p>
              </w:tc>
            </w:tr>
            <w:tr w:rsidR="007D3215" w:rsidRPr="002D081A" w14:paraId="08E09321" w14:textId="77777777" w:rsidTr="00D9225F">
              <w:trPr>
                <w:trHeight w:val="540"/>
              </w:trPr>
              <w:tc>
                <w:tcPr>
                  <w:tcW w:w="1396" w:type="dxa"/>
                </w:tcPr>
                <w:p w14:paraId="5356F78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 7</w:t>
                  </w:r>
                </w:p>
              </w:tc>
              <w:tc>
                <w:tcPr>
                  <w:tcW w:w="2535" w:type="dxa"/>
                </w:tcPr>
                <w:p w14:paraId="4A6379F8"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LONČKI IN MEŠALA I</w:t>
                  </w:r>
                </w:p>
              </w:tc>
              <w:tc>
                <w:tcPr>
                  <w:tcW w:w="2127" w:type="dxa"/>
                </w:tcPr>
                <w:p w14:paraId="654AFD34" w14:textId="77777777" w:rsidR="007D3215" w:rsidRPr="002D081A" w:rsidRDefault="007D3215" w:rsidP="007D3215">
                  <w:pPr>
                    <w:jc w:val="center"/>
                    <w:rPr>
                      <w:rFonts w:ascii="Tahoma" w:eastAsia="Calibri" w:hAnsi="Tahoma" w:cs="Tahoma"/>
                      <w:sz w:val="20"/>
                      <w:szCs w:val="20"/>
                    </w:rPr>
                  </w:pPr>
                  <w:r w:rsidRPr="002D081A">
                    <w:rPr>
                      <w:rFonts w:ascii="Tahoma" w:eastAsia="Calibri" w:hAnsi="Tahoma" w:cs="Tahoma"/>
                      <w:sz w:val="20"/>
                      <w:szCs w:val="20"/>
                    </w:rPr>
                    <w:t>45.000</w:t>
                  </w:r>
                </w:p>
              </w:tc>
            </w:tr>
            <w:tr w:rsidR="007D3215" w:rsidRPr="002D081A" w14:paraId="32CAD3F0" w14:textId="77777777" w:rsidTr="00D9225F">
              <w:trPr>
                <w:trHeight w:val="555"/>
              </w:trPr>
              <w:tc>
                <w:tcPr>
                  <w:tcW w:w="1396" w:type="dxa"/>
                </w:tcPr>
                <w:p w14:paraId="2A79074C"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 8</w:t>
                  </w:r>
                </w:p>
              </w:tc>
              <w:tc>
                <w:tcPr>
                  <w:tcW w:w="2535" w:type="dxa"/>
                </w:tcPr>
                <w:p w14:paraId="0019ABD4"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LONČKI IN MEŠALA II</w:t>
                  </w:r>
                </w:p>
              </w:tc>
              <w:tc>
                <w:tcPr>
                  <w:tcW w:w="2127" w:type="dxa"/>
                </w:tcPr>
                <w:p w14:paraId="73E1A6D9" w14:textId="77777777" w:rsidR="007D3215" w:rsidRPr="002D081A" w:rsidRDefault="007D3215" w:rsidP="007D3215">
                  <w:pPr>
                    <w:jc w:val="center"/>
                    <w:rPr>
                      <w:rFonts w:ascii="Tahoma" w:eastAsia="Calibri" w:hAnsi="Tahoma" w:cs="Tahoma"/>
                      <w:sz w:val="20"/>
                      <w:szCs w:val="20"/>
                    </w:rPr>
                  </w:pPr>
                  <w:r w:rsidRPr="002D081A">
                    <w:rPr>
                      <w:rFonts w:ascii="Tahoma" w:eastAsia="Calibri" w:hAnsi="Tahoma" w:cs="Tahoma"/>
                      <w:sz w:val="20"/>
                      <w:szCs w:val="20"/>
                    </w:rPr>
                    <w:t>45.000</w:t>
                  </w:r>
                </w:p>
              </w:tc>
            </w:tr>
            <w:tr w:rsidR="007D3215" w:rsidRPr="002D081A" w14:paraId="30FF07BE" w14:textId="77777777" w:rsidTr="00D9225F">
              <w:trPr>
                <w:trHeight w:val="495"/>
              </w:trPr>
              <w:tc>
                <w:tcPr>
                  <w:tcW w:w="1396" w:type="dxa"/>
                </w:tcPr>
                <w:p w14:paraId="2A315E1A"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 9</w:t>
                  </w:r>
                </w:p>
              </w:tc>
              <w:tc>
                <w:tcPr>
                  <w:tcW w:w="2535" w:type="dxa"/>
                </w:tcPr>
                <w:p w14:paraId="42F3E2F6"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ADAPTER IN BRIZGE I</w:t>
                  </w:r>
                </w:p>
                <w:p w14:paraId="2156D734"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(Baxa ali enakovredno)</w:t>
                  </w:r>
                </w:p>
              </w:tc>
              <w:tc>
                <w:tcPr>
                  <w:tcW w:w="2127" w:type="dxa"/>
                </w:tcPr>
                <w:p w14:paraId="1B8AA595" w14:textId="77777777" w:rsidR="007D3215" w:rsidRPr="002D081A" w:rsidRDefault="007D3215" w:rsidP="007D3215">
                  <w:pPr>
                    <w:jc w:val="center"/>
                    <w:rPr>
                      <w:rFonts w:ascii="Tahoma" w:eastAsia="Calibri" w:hAnsi="Tahoma" w:cs="Tahoma"/>
                      <w:sz w:val="20"/>
                      <w:szCs w:val="20"/>
                    </w:rPr>
                  </w:pPr>
                  <w:r w:rsidRPr="002D081A">
                    <w:rPr>
                      <w:rFonts w:ascii="Tahoma" w:eastAsia="Calibri" w:hAnsi="Tahoma" w:cs="Tahoma"/>
                      <w:sz w:val="20"/>
                      <w:szCs w:val="20"/>
                    </w:rPr>
                    <w:t>5.000</w:t>
                  </w:r>
                </w:p>
              </w:tc>
            </w:tr>
            <w:tr w:rsidR="007D3215" w:rsidRPr="002D081A" w14:paraId="6D04BB99" w14:textId="77777777" w:rsidTr="00215057">
              <w:trPr>
                <w:trHeight w:val="1398"/>
              </w:trPr>
              <w:tc>
                <w:tcPr>
                  <w:tcW w:w="1396" w:type="dxa"/>
                </w:tcPr>
                <w:p w14:paraId="42D8C9DB" w14:textId="77777777" w:rsidR="007D3215" w:rsidRPr="002D081A" w:rsidRDefault="007D3215" w:rsidP="007D3215">
                  <w:pPr>
                    <w:rPr>
                      <w:rFonts w:ascii="Tahoma" w:eastAsia="Calibri" w:hAnsi="Tahoma" w:cs="Tahoma"/>
                      <w:sz w:val="20"/>
                      <w:szCs w:val="20"/>
                    </w:rPr>
                  </w:pPr>
                  <w:r w:rsidRPr="002D081A">
                    <w:rPr>
                      <w:rFonts w:ascii="Tahoma" w:eastAsia="Calibri" w:hAnsi="Tahoma" w:cs="Tahoma"/>
                      <w:sz w:val="20"/>
                      <w:szCs w:val="20"/>
                    </w:rPr>
                    <w:t xml:space="preserve"> 10</w:t>
                  </w:r>
                </w:p>
              </w:tc>
              <w:tc>
                <w:tcPr>
                  <w:tcW w:w="2535" w:type="dxa"/>
                </w:tcPr>
                <w:p w14:paraId="11C4BB7D"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ADAPTER IN BRIZGE  II</w:t>
                  </w:r>
                </w:p>
                <w:p w14:paraId="43597796" w14:textId="77777777" w:rsidR="007D3215" w:rsidRPr="002D081A" w:rsidRDefault="007D3215" w:rsidP="007D3215">
                  <w:pPr>
                    <w:rPr>
                      <w:rFonts w:ascii="Tahoma" w:eastAsia="Calibri" w:hAnsi="Tahoma" w:cs="Tahoma"/>
                      <w:b/>
                      <w:sz w:val="20"/>
                      <w:szCs w:val="20"/>
                    </w:rPr>
                  </w:pPr>
                  <w:r w:rsidRPr="002D081A">
                    <w:rPr>
                      <w:rFonts w:ascii="Tahoma" w:eastAsia="Calibri" w:hAnsi="Tahoma" w:cs="Tahoma"/>
                      <w:b/>
                      <w:sz w:val="20"/>
                      <w:szCs w:val="20"/>
                    </w:rPr>
                    <w:t>(Enteral ali enakovredno)</w:t>
                  </w:r>
                </w:p>
              </w:tc>
              <w:tc>
                <w:tcPr>
                  <w:tcW w:w="2127" w:type="dxa"/>
                </w:tcPr>
                <w:p w14:paraId="5A4D92C7" w14:textId="77777777" w:rsidR="007D3215" w:rsidRPr="002D081A" w:rsidRDefault="007D3215" w:rsidP="007D3215">
                  <w:pPr>
                    <w:jc w:val="center"/>
                    <w:rPr>
                      <w:rFonts w:ascii="Tahoma" w:eastAsia="Calibri" w:hAnsi="Tahoma" w:cs="Tahoma"/>
                      <w:sz w:val="20"/>
                      <w:szCs w:val="20"/>
                    </w:rPr>
                  </w:pPr>
                  <w:r w:rsidRPr="002D081A">
                    <w:rPr>
                      <w:rFonts w:ascii="Tahoma" w:eastAsia="Calibri" w:hAnsi="Tahoma" w:cs="Tahoma"/>
                      <w:sz w:val="20"/>
                      <w:szCs w:val="20"/>
                    </w:rPr>
                    <w:t>5.000</w:t>
                  </w:r>
                </w:p>
              </w:tc>
            </w:tr>
          </w:tbl>
          <w:p w14:paraId="699DDE95" w14:textId="77777777" w:rsidR="007138FA" w:rsidRPr="002D081A" w:rsidRDefault="007138FA" w:rsidP="00E86D70">
            <w:pPr>
              <w:widowControl w:val="0"/>
              <w:tabs>
                <w:tab w:val="left" w:pos="482"/>
              </w:tabs>
              <w:autoSpaceDE w:val="0"/>
              <w:autoSpaceDN w:val="0"/>
              <w:spacing w:line="210" w:lineRule="exact"/>
              <w:jc w:val="both"/>
              <w:rPr>
                <w:rFonts w:ascii="Tahoma" w:eastAsia="Arial" w:hAnsi="Tahoma" w:cs="Tahoma"/>
                <w:sz w:val="20"/>
                <w:szCs w:val="20"/>
              </w:rPr>
            </w:pPr>
          </w:p>
          <w:p w14:paraId="6870D9A9" w14:textId="77777777" w:rsidR="00E74E42" w:rsidRPr="002D081A" w:rsidRDefault="0050111A" w:rsidP="00E74E42">
            <w:pPr>
              <w:spacing w:after="0" w:line="240" w:lineRule="auto"/>
              <w:jc w:val="both"/>
              <w:rPr>
                <w:rFonts w:ascii="Tahoma" w:eastAsia="Arial" w:hAnsi="Tahoma" w:cs="Tahoma"/>
                <w:i/>
                <w:sz w:val="20"/>
                <w:szCs w:val="20"/>
              </w:rPr>
            </w:pPr>
            <w:r w:rsidRPr="002D081A">
              <w:rPr>
                <w:rFonts w:ascii="Tahoma" w:eastAsia="Arial" w:hAnsi="Tahoma" w:cs="Tahoma"/>
                <w:i/>
                <w:sz w:val="20"/>
                <w:szCs w:val="20"/>
                <w:u w:val="single" w:color="131313"/>
              </w:rPr>
              <w:t>Dokazilo:</w:t>
            </w:r>
            <w:r w:rsidRPr="002D081A">
              <w:rPr>
                <w:rFonts w:ascii="Tahoma" w:eastAsia="Arial" w:hAnsi="Tahoma" w:cs="Tahoma"/>
                <w:i/>
                <w:sz w:val="20"/>
                <w:szCs w:val="20"/>
              </w:rPr>
              <w:t xml:space="preserve"> </w:t>
            </w:r>
          </w:p>
          <w:p w14:paraId="4C5B18F0" w14:textId="77777777" w:rsidR="00E74E42" w:rsidRPr="002D081A" w:rsidRDefault="00E74E42" w:rsidP="00E74E42">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Izpolnjen </w:t>
            </w:r>
            <w:r w:rsidRPr="002D081A">
              <w:rPr>
                <w:rFonts w:ascii="Tahoma" w:eastAsia="Times New Roman" w:hAnsi="Tahoma" w:cs="Tahoma"/>
                <w:b/>
                <w:sz w:val="20"/>
                <w:szCs w:val="20"/>
                <w:lang w:eastAsia="sl-SI"/>
              </w:rPr>
              <w:t xml:space="preserve">obrazec ESPD </w:t>
            </w:r>
            <w:r w:rsidRPr="002D081A">
              <w:rPr>
                <w:rFonts w:ascii="Tahoma" w:eastAsia="Times New Roman" w:hAnsi="Tahoma" w:cs="Tahoma"/>
                <w:sz w:val="20"/>
                <w:szCs w:val="20"/>
                <w:lang w:eastAsia="sl-SI"/>
              </w:rPr>
              <w:t xml:space="preserve">(v »Del IV: Pogoji za sodelovanje - Skupna navedba za vse pogoje za sodelovanje) in </w:t>
            </w:r>
            <w:r w:rsidRPr="002D081A">
              <w:rPr>
                <w:rFonts w:ascii="Tahoma" w:eastAsia="Times New Roman" w:hAnsi="Tahoma" w:cs="Tahoma"/>
                <w:b/>
                <w:sz w:val="20"/>
                <w:szCs w:val="20"/>
                <w:lang w:eastAsia="sl-SI"/>
              </w:rPr>
              <w:t>priložena referenčna potrdila v pdf obliki</w:t>
            </w:r>
            <w:r w:rsidRPr="002D081A">
              <w:rPr>
                <w:rFonts w:ascii="Tahoma" w:eastAsia="Times New Roman" w:hAnsi="Tahoma" w:cs="Tahoma"/>
                <w:sz w:val="20"/>
                <w:szCs w:val="20"/>
                <w:lang w:eastAsia="sl-SI"/>
              </w:rPr>
              <w:t>.</w:t>
            </w:r>
          </w:p>
          <w:p w14:paraId="5DD88248" w14:textId="77777777" w:rsidR="00215057" w:rsidRPr="002D081A" w:rsidRDefault="00215057" w:rsidP="00E74E42">
            <w:pPr>
              <w:spacing w:after="0" w:line="240" w:lineRule="auto"/>
              <w:jc w:val="both"/>
              <w:rPr>
                <w:rFonts w:ascii="Tahoma" w:eastAsia="Times New Roman" w:hAnsi="Tahoma" w:cs="Tahoma"/>
                <w:sz w:val="20"/>
                <w:szCs w:val="20"/>
                <w:lang w:eastAsia="sl-SI"/>
              </w:rPr>
            </w:pPr>
          </w:p>
          <w:p w14:paraId="560AEEDA" w14:textId="77777777" w:rsidR="00537209" w:rsidRPr="002D081A" w:rsidRDefault="00215057" w:rsidP="00537209">
            <w:pPr>
              <w:spacing w:after="0" w:line="240" w:lineRule="auto"/>
              <w:ind w:right="437"/>
              <w:jc w:val="both"/>
              <w:rPr>
                <w:rFonts w:ascii="Tahoma" w:eastAsia="Arial" w:hAnsi="Tahoma" w:cs="Tahoma"/>
                <w:sz w:val="20"/>
                <w:szCs w:val="20"/>
              </w:rPr>
            </w:pPr>
            <w:r w:rsidRPr="002D081A">
              <w:rPr>
                <w:rFonts w:ascii="Tahoma" w:eastAsia="Times New Roman" w:hAnsi="Tahoma" w:cs="Tahoma"/>
                <w:sz w:val="20"/>
                <w:szCs w:val="20"/>
                <w:lang w:eastAsia="sl-SI"/>
              </w:rPr>
              <w:t>Ponudniki lahko predložijo referenčno potrdilo za vsak sklop ali pa za več sklopov – v kolikor so ovojnino iz večih sklopov dobavljali istemu naročniku v danem obdobju.</w:t>
            </w:r>
            <w:r w:rsidR="00537209" w:rsidRPr="002D081A">
              <w:rPr>
                <w:rFonts w:ascii="Tahoma" w:eastAsia="Arial" w:hAnsi="Tahoma" w:cs="Tahoma"/>
                <w:sz w:val="20"/>
                <w:szCs w:val="20"/>
              </w:rPr>
              <w:t xml:space="preserve"> </w:t>
            </w:r>
          </w:p>
          <w:p w14:paraId="7C7A1435" w14:textId="77777777" w:rsidR="00537209" w:rsidRPr="002D081A" w:rsidRDefault="00537209" w:rsidP="00537209">
            <w:pPr>
              <w:spacing w:after="0" w:line="240" w:lineRule="auto"/>
              <w:ind w:right="437"/>
              <w:jc w:val="both"/>
              <w:rPr>
                <w:rFonts w:ascii="Tahoma" w:eastAsia="Arial" w:hAnsi="Tahoma" w:cs="Tahoma"/>
                <w:sz w:val="20"/>
                <w:szCs w:val="20"/>
              </w:rPr>
            </w:pPr>
          </w:p>
          <w:p w14:paraId="72662E7C" w14:textId="77777777" w:rsidR="00537209" w:rsidRPr="002D081A" w:rsidRDefault="00537209" w:rsidP="00537209">
            <w:pPr>
              <w:spacing w:after="0" w:line="240" w:lineRule="auto"/>
              <w:ind w:right="437"/>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Naročnik je upravičen pred sprejemom odločitve o izbiri opraviti poizvedbe o navedenih referencah. Če navedene reference ne izkazujejo resničnega stanja jih naročnik ne bo upošteval.</w:t>
            </w:r>
          </w:p>
          <w:p w14:paraId="5512475A" w14:textId="77777777" w:rsidR="0050111A" w:rsidRPr="002D081A" w:rsidRDefault="0050111A" w:rsidP="00537209">
            <w:pPr>
              <w:spacing w:after="0" w:line="240" w:lineRule="auto"/>
              <w:jc w:val="both"/>
              <w:rPr>
                <w:rFonts w:ascii="Tahoma" w:eastAsia="Arial" w:hAnsi="Tahoma" w:cs="Tahoma"/>
                <w:sz w:val="20"/>
                <w:szCs w:val="20"/>
              </w:rPr>
            </w:pPr>
          </w:p>
        </w:tc>
      </w:tr>
    </w:tbl>
    <w:p w14:paraId="21353FAF" w14:textId="77777777" w:rsidR="00537209" w:rsidRPr="002D081A" w:rsidRDefault="00537209" w:rsidP="00BD0CE1">
      <w:pPr>
        <w:spacing w:after="0" w:line="240" w:lineRule="auto"/>
        <w:jc w:val="both"/>
        <w:rPr>
          <w:rFonts w:ascii="Tahoma" w:eastAsia="Times New Roman" w:hAnsi="Tahoma" w:cs="Tahoma"/>
          <w:b/>
          <w:sz w:val="20"/>
          <w:szCs w:val="20"/>
          <w:lang w:eastAsia="sl-SI"/>
        </w:rPr>
      </w:pPr>
    </w:p>
    <w:p w14:paraId="12D8D333"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Sprejemanje pogojev dokumentacije v zvezi z oddajo javnega naročila</w:t>
      </w:r>
    </w:p>
    <w:p w14:paraId="232B0EF7"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45E9DF7D" w14:textId="3AB5FB5E" w:rsidR="00BD0CE1" w:rsidRPr="002D081A" w:rsidRDefault="00BD0CE1" w:rsidP="00BD0CE1">
      <w:pPr>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partn</w:t>
      </w:r>
      <w:r w:rsidR="00EB27F2" w:rsidRPr="002D081A">
        <w:rPr>
          <w:rFonts w:ascii="Tahoma" w:eastAsia="Times New Roman" w:hAnsi="Tahoma" w:cs="Tahoma"/>
          <w:sz w:val="20"/>
          <w:szCs w:val="20"/>
          <w:lang w:eastAsia="sl-SI"/>
        </w:rPr>
        <w:t>er/ji v okviru skupne ponudbe,</w:t>
      </w:r>
      <w:r w:rsidRPr="002D081A">
        <w:rPr>
          <w:rFonts w:ascii="Tahoma" w:eastAsia="Times New Roman" w:hAnsi="Tahoma" w:cs="Tahoma"/>
          <w:sz w:val="20"/>
          <w:szCs w:val="20"/>
          <w:lang w:eastAsia="sl-SI"/>
        </w:rPr>
        <w:t xml:space="preserve"> podizvajalci </w:t>
      </w:r>
      <w:r w:rsidR="00ED6333" w:rsidRPr="002D081A">
        <w:rPr>
          <w:rFonts w:ascii="Tahoma" w:eastAsia="Times New Roman" w:hAnsi="Tahoma" w:cs="Tahoma"/>
          <w:sz w:val="20"/>
          <w:szCs w:val="20"/>
          <w:lang w:eastAsia="sl-SI"/>
        </w:rPr>
        <w:t xml:space="preserve">in subjekti katerih zmogljivost uporablja ponudnik </w:t>
      </w:r>
      <w:r w:rsidR="00EB27F2" w:rsidRPr="002D081A">
        <w:rPr>
          <w:rFonts w:ascii="Tahoma" w:eastAsia="Times New Roman" w:hAnsi="Tahoma" w:cs="Tahoma"/>
          <w:sz w:val="20"/>
          <w:szCs w:val="20"/>
          <w:lang w:eastAsia="sl-SI"/>
        </w:rPr>
        <w:t xml:space="preserve">- </w:t>
      </w:r>
      <w:r w:rsidRPr="002D081A">
        <w:rPr>
          <w:rFonts w:ascii="Tahoma" w:eastAsia="Times New Roman" w:hAnsi="Tahoma" w:cs="Tahoma"/>
          <w:sz w:val="20"/>
          <w:szCs w:val="20"/>
          <w:lang w:eastAsia="sl-SI"/>
        </w:rPr>
        <w:t>podpišejo prilogo 3/2, s katero potrdijo, da so seznanjenji z določili dokumentacije v zvezi z oddajo javnega naročila in da se z njo strinjajo. Ponudnik, partne</w:t>
      </w:r>
      <w:r w:rsidR="00EB27F2" w:rsidRPr="002D081A">
        <w:rPr>
          <w:rFonts w:ascii="Tahoma" w:eastAsia="Times New Roman" w:hAnsi="Tahoma" w:cs="Tahoma"/>
          <w:sz w:val="20"/>
          <w:szCs w:val="20"/>
          <w:lang w:eastAsia="sl-SI"/>
        </w:rPr>
        <w:t xml:space="preserve">r/ji v okviru skupne ponudbe, </w:t>
      </w:r>
      <w:r w:rsidRPr="002D081A">
        <w:rPr>
          <w:rFonts w:ascii="Tahoma" w:eastAsia="Times New Roman" w:hAnsi="Tahoma" w:cs="Tahoma"/>
          <w:sz w:val="20"/>
          <w:szCs w:val="20"/>
          <w:lang w:eastAsia="sl-SI"/>
        </w:rPr>
        <w:t>podizvajalci</w:t>
      </w:r>
      <w:r w:rsidR="00EB27F2" w:rsidRPr="002D081A">
        <w:rPr>
          <w:rFonts w:ascii="Tahoma" w:eastAsia="Times New Roman" w:hAnsi="Tahoma" w:cs="Tahoma"/>
          <w:sz w:val="20"/>
          <w:szCs w:val="20"/>
          <w:lang w:eastAsia="sl-SI"/>
        </w:rPr>
        <w:t xml:space="preserve"> in subjekti katerih zmogljivost uporablja ponudnik - </w:t>
      </w:r>
      <w:r w:rsidRPr="002D081A">
        <w:rPr>
          <w:rFonts w:ascii="Tahoma" w:eastAsia="Times New Roman" w:hAnsi="Tahoma" w:cs="Tahoma"/>
          <w:sz w:val="20"/>
          <w:szCs w:val="20"/>
          <w:lang w:eastAsia="sl-SI"/>
        </w:rPr>
        <w:t>izpolnijo in podpišejo tudi obrazec 1 k prilogi 3/2.</w:t>
      </w:r>
    </w:p>
    <w:p w14:paraId="382F9C5F" w14:textId="77777777" w:rsidR="00BD0CE1" w:rsidRPr="002D081A" w:rsidRDefault="00BD0CE1" w:rsidP="00BD0CE1">
      <w:pPr>
        <w:tabs>
          <w:tab w:val="left" w:pos="284"/>
        </w:tabs>
        <w:spacing w:after="0" w:line="240" w:lineRule="auto"/>
        <w:jc w:val="both"/>
        <w:rPr>
          <w:rFonts w:ascii="Tahoma" w:eastAsia="Times New Roman" w:hAnsi="Tahoma" w:cs="Tahoma"/>
          <w:sz w:val="20"/>
          <w:szCs w:val="20"/>
          <w:lang w:eastAsia="sl-SI"/>
        </w:rPr>
      </w:pPr>
    </w:p>
    <w:p w14:paraId="158EB9D0" w14:textId="77777777" w:rsidR="00BD0CE1" w:rsidRPr="002D081A"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D081A">
        <w:rPr>
          <w:rFonts w:ascii="Tahoma" w:eastAsia="Times New Roman" w:hAnsi="Tahoma" w:cs="Tahoma"/>
          <w:b/>
          <w:sz w:val="24"/>
          <w:szCs w:val="20"/>
          <w:lang w:eastAsia="sl-SI"/>
        </w:rPr>
        <w:t>FINANČNA ZAVAROVANJA</w:t>
      </w:r>
    </w:p>
    <w:p w14:paraId="1F7B171D" w14:textId="77777777" w:rsidR="00BD0CE1" w:rsidRPr="002D081A" w:rsidRDefault="00BD0CE1" w:rsidP="00BD0CE1">
      <w:pPr>
        <w:spacing w:after="0" w:line="240" w:lineRule="auto"/>
        <w:jc w:val="both"/>
        <w:rPr>
          <w:rFonts w:ascii="Tahoma" w:eastAsia="Times New Roman" w:hAnsi="Tahoma" w:cs="Tahoma"/>
          <w:b/>
          <w:sz w:val="20"/>
          <w:szCs w:val="20"/>
          <w:lang w:eastAsia="sl-SI"/>
        </w:rPr>
      </w:pPr>
    </w:p>
    <w:p w14:paraId="50327000"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Zavarovanje dobre izvedbe obveznosti</w:t>
      </w:r>
    </w:p>
    <w:p w14:paraId="39FFA03E" w14:textId="77777777" w:rsidR="00BD0CE1" w:rsidRPr="002D081A" w:rsidRDefault="00BD0CE1" w:rsidP="00BD0CE1">
      <w:pPr>
        <w:tabs>
          <w:tab w:val="num" w:pos="855"/>
        </w:tabs>
        <w:suppressAutoHyphens/>
        <w:spacing w:after="0" w:line="240" w:lineRule="auto"/>
        <w:jc w:val="both"/>
        <w:rPr>
          <w:rFonts w:ascii="Times New Roman" w:eastAsia="Times New Roman" w:hAnsi="Times New Roman" w:cs="Times New Roman"/>
          <w:sz w:val="20"/>
          <w:szCs w:val="20"/>
          <w:lang w:eastAsia="sl-SI"/>
        </w:rPr>
      </w:pPr>
    </w:p>
    <w:p w14:paraId="1EB3481C" w14:textId="77777777" w:rsidR="000733E8" w:rsidRPr="002D081A" w:rsidRDefault="000733E8" w:rsidP="000733E8">
      <w:pPr>
        <w:tabs>
          <w:tab w:val="num" w:pos="855"/>
        </w:tabs>
        <w:suppressAutoHyphen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Okvirni sporazum bo sklenjen pod odložnim pogojem predložitve finančnega</w:t>
      </w:r>
      <w:r w:rsidR="00510DD5" w:rsidRPr="002D081A">
        <w:rPr>
          <w:rFonts w:ascii="Tahoma" w:eastAsia="Times New Roman" w:hAnsi="Tahoma" w:cs="Tahoma"/>
          <w:sz w:val="20"/>
          <w:szCs w:val="20"/>
          <w:lang w:eastAsia="sl-SI"/>
        </w:rPr>
        <w:t xml:space="preserve"> zavarovanja za dobro izvedbo pogodbenih obveznosti</w:t>
      </w:r>
      <w:r w:rsidRPr="002D081A">
        <w:rPr>
          <w:rFonts w:ascii="Tahoma" w:eastAsia="Times New Roman" w:hAnsi="Tahoma" w:cs="Tahoma"/>
          <w:sz w:val="20"/>
          <w:szCs w:val="20"/>
          <w:lang w:eastAsia="sl-SI"/>
        </w:rPr>
        <w:t>, kot izhaja iz vzorca dokumentacije</w:t>
      </w:r>
      <w:r w:rsidR="007E6CEB" w:rsidRPr="002D081A">
        <w:rPr>
          <w:rFonts w:ascii="Tahoma" w:eastAsia="Times New Roman" w:hAnsi="Tahoma" w:cs="Tahoma"/>
          <w:sz w:val="20"/>
          <w:szCs w:val="20"/>
          <w:lang w:eastAsia="sl-SI"/>
        </w:rPr>
        <w:t xml:space="preserve"> in vzorca okvirnega sporazuma</w:t>
      </w:r>
      <w:r w:rsidRPr="002D081A">
        <w:rPr>
          <w:rFonts w:ascii="Tahoma" w:eastAsia="Times New Roman" w:hAnsi="Tahoma" w:cs="Tahoma"/>
          <w:sz w:val="20"/>
          <w:szCs w:val="20"/>
          <w:lang w:eastAsia="sl-SI"/>
        </w:rPr>
        <w:t xml:space="preserve">. </w:t>
      </w:r>
    </w:p>
    <w:p w14:paraId="5EE22EFD" w14:textId="77777777" w:rsidR="000733E8" w:rsidRPr="002D081A" w:rsidRDefault="000733E8" w:rsidP="000733E8">
      <w:pPr>
        <w:tabs>
          <w:tab w:val="num" w:pos="855"/>
        </w:tabs>
        <w:suppressAutoHyphen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 </w:t>
      </w:r>
    </w:p>
    <w:p w14:paraId="2631916E" w14:textId="77777777" w:rsidR="000733E8" w:rsidRPr="002D081A" w:rsidRDefault="000733E8" w:rsidP="000733E8">
      <w:pPr>
        <w:tabs>
          <w:tab w:val="num" w:pos="855"/>
        </w:tabs>
        <w:suppressAutoHyphen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Če se ponudnik v petih (5) dneh po pozivu k podpisu okvirnega sporazuma ne bo odzval, lahko naročnik šteje, da je odstopil od ponudbe. Če izbrani ponudnik ne predloži finančnega </w:t>
      </w:r>
      <w:r w:rsidR="00510DD5" w:rsidRPr="002D081A">
        <w:rPr>
          <w:rFonts w:ascii="Tahoma" w:eastAsia="Times New Roman" w:hAnsi="Tahoma" w:cs="Tahoma"/>
          <w:sz w:val="20"/>
          <w:szCs w:val="20"/>
          <w:lang w:eastAsia="sl-SI"/>
        </w:rPr>
        <w:t>zavarovanja za dobro izvedbo pogodbenih obveznosti</w:t>
      </w:r>
      <w:r w:rsidRPr="002D081A">
        <w:rPr>
          <w:rFonts w:ascii="Tahoma" w:eastAsia="Times New Roman" w:hAnsi="Tahoma" w:cs="Tahoma"/>
          <w:sz w:val="20"/>
          <w:szCs w:val="20"/>
          <w:lang w:eastAsia="sl-SI"/>
        </w:rPr>
        <w:t xml:space="preserve"> v dogovorjenem roku oziroma predloži zavarovanje z drugačno vsebino, kot je določena v tej dokumentaciji v zvezi z javnim naročilom, se šteje, da okvirni sporazum sploh ni bil sklenjen. V tem primeru bo naročnik </w:t>
      </w:r>
      <w:r w:rsidR="007E6CEB" w:rsidRPr="002D081A">
        <w:rPr>
          <w:rFonts w:ascii="Tahoma" w:eastAsia="Times New Roman" w:hAnsi="Tahoma" w:cs="Tahoma"/>
          <w:sz w:val="20"/>
          <w:szCs w:val="20"/>
          <w:lang w:eastAsia="sl-SI"/>
        </w:rPr>
        <w:t xml:space="preserve">od </w:t>
      </w:r>
      <w:r w:rsidRPr="002D081A">
        <w:rPr>
          <w:rFonts w:ascii="Tahoma" w:eastAsia="Times New Roman" w:hAnsi="Tahoma" w:cs="Tahoma"/>
          <w:sz w:val="20"/>
          <w:szCs w:val="20"/>
          <w:lang w:eastAsia="sl-SI"/>
        </w:rPr>
        <w:t xml:space="preserve"> ponudnika zahteva povračilo vse morebitno dodatno nastale škode zaradi takšnega ravnanja izbranega ponudnika. </w:t>
      </w:r>
    </w:p>
    <w:p w14:paraId="56A4E38E" w14:textId="77777777" w:rsidR="000733E8" w:rsidRPr="002D081A" w:rsidRDefault="000733E8" w:rsidP="00BD0CE1">
      <w:pPr>
        <w:tabs>
          <w:tab w:val="num" w:pos="855"/>
        </w:tabs>
        <w:suppressAutoHyphens/>
        <w:spacing w:after="0" w:line="240" w:lineRule="auto"/>
        <w:jc w:val="both"/>
        <w:rPr>
          <w:rFonts w:ascii="Times New Roman" w:eastAsia="Times New Roman" w:hAnsi="Times New Roman" w:cs="Times New Roman"/>
          <w:sz w:val="20"/>
          <w:szCs w:val="20"/>
          <w:lang w:eastAsia="sl-SI"/>
        </w:rPr>
      </w:pPr>
    </w:p>
    <w:p w14:paraId="0EBA9A14" w14:textId="5708018A"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Izbrani ponudnik </w:t>
      </w:r>
      <w:r w:rsidR="007E6CEB" w:rsidRPr="002D081A">
        <w:rPr>
          <w:rFonts w:ascii="Tahoma" w:eastAsia="Times New Roman" w:hAnsi="Tahoma" w:cs="Tahoma"/>
          <w:sz w:val="20"/>
          <w:szCs w:val="20"/>
          <w:u w:val="single"/>
          <w:lang w:eastAsia="sl-SI"/>
        </w:rPr>
        <w:t>mora ob sklenitvi sporazuma</w:t>
      </w:r>
      <w:r w:rsidRPr="002D081A">
        <w:rPr>
          <w:rFonts w:ascii="Tahoma" w:eastAsia="Times New Roman" w:hAnsi="Tahoma" w:cs="Tahoma"/>
          <w:kern w:val="16"/>
          <w:sz w:val="20"/>
          <w:szCs w:val="20"/>
          <w:lang w:eastAsia="sl-SI"/>
        </w:rPr>
        <w:t xml:space="preserve"> </w:t>
      </w:r>
      <w:r w:rsidRPr="002D081A">
        <w:rPr>
          <w:rFonts w:ascii="Tahoma" w:eastAsia="Times New Roman" w:hAnsi="Tahoma" w:cs="Tahoma"/>
          <w:sz w:val="20"/>
          <w:szCs w:val="20"/>
          <w:lang w:eastAsia="sl-SI"/>
        </w:rPr>
        <w:t>predložiti naročniku podpisano in žigosano bianko menico z izpolnjeno, podpisano in žigosano menično izjavo za zavarovanje dobre izvedbe pogodbenih obveznosti, v višini 10 % ponudbene vred</w:t>
      </w:r>
      <w:r w:rsidR="00480D3B" w:rsidRPr="002D081A">
        <w:rPr>
          <w:rFonts w:ascii="Tahoma" w:eastAsia="Times New Roman" w:hAnsi="Tahoma" w:cs="Tahoma"/>
          <w:sz w:val="20"/>
          <w:szCs w:val="20"/>
          <w:lang w:eastAsia="sl-SI"/>
        </w:rPr>
        <w:t xml:space="preserve">nosti </w:t>
      </w:r>
      <w:r w:rsidR="00881F41" w:rsidRPr="002D081A">
        <w:rPr>
          <w:rFonts w:ascii="Tahoma" w:eastAsia="Times New Roman" w:hAnsi="Tahoma" w:cs="Tahoma"/>
          <w:sz w:val="20"/>
          <w:szCs w:val="20"/>
          <w:lang w:eastAsia="sl-SI"/>
        </w:rPr>
        <w:t>z DDV z dobo z veljavnosti</w:t>
      </w:r>
      <w:r w:rsidR="00C5751A" w:rsidRPr="002D081A">
        <w:rPr>
          <w:rFonts w:ascii="Tahoma" w:eastAsia="Times New Roman" w:hAnsi="Tahoma" w:cs="Tahoma"/>
          <w:sz w:val="20"/>
          <w:szCs w:val="20"/>
          <w:lang w:eastAsia="sl-SI"/>
        </w:rPr>
        <w:t xml:space="preserve"> še 3</w:t>
      </w:r>
      <w:r w:rsidR="00881F41" w:rsidRPr="002D081A">
        <w:rPr>
          <w:rFonts w:ascii="Tahoma" w:eastAsia="Times New Roman" w:hAnsi="Tahoma" w:cs="Tahoma"/>
          <w:sz w:val="20"/>
          <w:szCs w:val="20"/>
          <w:lang w:eastAsia="sl-SI"/>
        </w:rPr>
        <w:t>0 dni po zaključku</w:t>
      </w:r>
      <w:r w:rsidR="00493BE0" w:rsidRPr="002D081A">
        <w:rPr>
          <w:rFonts w:ascii="Tahoma" w:eastAsia="Times New Roman" w:hAnsi="Tahoma" w:cs="Tahoma"/>
          <w:sz w:val="20"/>
          <w:szCs w:val="20"/>
          <w:lang w:eastAsia="sl-SI"/>
        </w:rPr>
        <w:t xml:space="preserve"> veljavnosti</w:t>
      </w:r>
      <w:r w:rsidR="00C5751A" w:rsidRPr="002D081A">
        <w:rPr>
          <w:rFonts w:ascii="Tahoma" w:eastAsia="Times New Roman" w:hAnsi="Tahoma" w:cs="Tahoma"/>
          <w:sz w:val="20"/>
          <w:szCs w:val="20"/>
          <w:lang w:eastAsia="sl-SI"/>
        </w:rPr>
        <w:t xml:space="preserve"> okvirnega sporazuma</w:t>
      </w:r>
      <w:r w:rsidRPr="002D081A">
        <w:rPr>
          <w:rFonts w:ascii="Tahoma" w:eastAsia="Times New Roman" w:hAnsi="Tahoma" w:cs="Tahoma"/>
          <w:sz w:val="20"/>
          <w:szCs w:val="20"/>
          <w:lang w:eastAsia="sl-SI"/>
        </w:rPr>
        <w:t xml:space="preserve">. </w:t>
      </w:r>
    </w:p>
    <w:p w14:paraId="27B59C6D"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7D3ECD0C"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V kolikor izbrani ponudnik, </w:t>
      </w:r>
      <w:r w:rsidR="00083008" w:rsidRPr="002D081A">
        <w:rPr>
          <w:rFonts w:ascii="Tahoma" w:eastAsia="Times New Roman" w:hAnsi="Tahoma" w:cs="Tahoma"/>
          <w:sz w:val="20"/>
          <w:szCs w:val="20"/>
          <w:lang w:eastAsia="sl-SI"/>
        </w:rPr>
        <w:t>najkasneje do trenutka skl</w:t>
      </w:r>
      <w:r w:rsidR="00C5751A" w:rsidRPr="002D081A">
        <w:rPr>
          <w:rFonts w:ascii="Tahoma" w:eastAsia="Times New Roman" w:hAnsi="Tahoma" w:cs="Tahoma"/>
          <w:sz w:val="20"/>
          <w:szCs w:val="20"/>
          <w:lang w:eastAsia="sl-SI"/>
        </w:rPr>
        <w:t>enitve sporazuma</w:t>
      </w:r>
      <w:r w:rsidRPr="002D081A">
        <w:rPr>
          <w:rFonts w:ascii="Tahoma" w:eastAsia="Times New Roman" w:hAnsi="Tahoma" w:cs="Tahoma"/>
          <w:sz w:val="20"/>
          <w:szCs w:val="20"/>
          <w:lang w:eastAsia="sl-SI"/>
        </w:rPr>
        <w:t xml:space="preserve"> ne bo predložil zavarovanja </w:t>
      </w:r>
      <w:r w:rsidR="00083008" w:rsidRPr="002D081A">
        <w:rPr>
          <w:rFonts w:ascii="Tahoma" w:eastAsia="Times New Roman" w:hAnsi="Tahoma" w:cs="Tahoma"/>
          <w:sz w:val="20"/>
          <w:szCs w:val="20"/>
          <w:lang w:eastAsia="sl-SI"/>
        </w:rPr>
        <w:t xml:space="preserve">za dobro izvedbo </w:t>
      </w:r>
      <w:r w:rsidR="00510DD5" w:rsidRPr="002D081A">
        <w:rPr>
          <w:rFonts w:ascii="Tahoma" w:eastAsia="Times New Roman" w:hAnsi="Tahoma" w:cs="Tahoma"/>
          <w:sz w:val="20"/>
          <w:szCs w:val="20"/>
          <w:lang w:eastAsia="sl-SI"/>
        </w:rPr>
        <w:t xml:space="preserve">pogodbenih </w:t>
      </w:r>
      <w:r w:rsidRPr="002D081A">
        <w:rPr>
          <w:rFonts w:ascii="Tahoma" w:eastAsia="Times New Roman" w:hAnsi="Tahoma" w:cs="Tahoma"/>
          <w:sz w:val="20"/>
          <w:szCs w:val="20"/>
          <w:lang w:eastAsia="sl-SI"/>
        </w:rPr>
        <w:t xml:space="preserve">obveznosti, se šteje da odstopa od sklenitve </w:t>
      </w:r>
      <w:r w:rsidR="00C5751A" w:rsidRPr="002D081A">
        <w:rPr>
          <w:rFonts w:ascii="Tahoma" w:eastAsia="Times New Roman" w:hAnsi="Tahoma" w:cs="Tahoma"/>
          <w:sz w:val="20"/>
          <w:szCs w:val="20"/>
          <w:lang w:eastAsia="sl-SI"/>
        </w:rPr>
        <w:t>sporazuma</w:t>
      </w:r>
      <w:r w:rsidRPr="002D081A">
        <w:rPr>
          <w:rFonts w:ascii="Tahoma" w:eastAsia="Times New Roman" w:hAnsi="Tahoma" w:cs="Tahoma"/>
          <w:sz w:val="20"/>
          <w:szCs w:val="20"/>
          <w:lang w:eastAsia="sl-SI"/>
        </w:rPr>
        <w:t xml:space="preserve"> in velja, da </w:t>
      </w:r>
      <w:r w:rsidR="00C5751A" w:rsidRPr="002D081A">
        <w:rPr>
          <w:rFonts w:ascii="Tahoma" w:eastAsia="Times New Roman" w:hAnsi="Tahoma" w:cs="Tahoma"/>
          <w:sz w:val="20"/>
          <w:szCs w:val="20"/>
          <w:lang w:eastAsia="sl-SI"/>
        </w:rPr>
        <w:t>sporazum ni bil</w:t>
      </w:r>
      <w:r w:rsidRPr="002D081A">
        <w:rPr>
          <w:rFonts w:ascii="Tahoma" w:eastAsia="Times New Roman" w:hAnsi="Tahoma" w:cs="Tahoma"/>
          <w:sz w:val="20"/>
          <w:szCs w:val="20"/>
          <w:lang w:eastAsia="sl-SI"/>
        </w:rPr>
        <w:t xml:space="preserve"> nikoli sklenjen. V tem primeru bo naročnik Državni revizijski komisiji predlagal, da uvede postopek o prekršku iz 112. člena ZJN-3.</w:t>
      </w:r>
    </w:p>
    <w:p w14:paraId="6D4D4230"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47F11CF4" w14:textId="21CF48A4"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 koliko</w:t>
      </w:r>
      <w:r w:rsidR="00B550BE" w:rsidRPr="002D081A">
        <w:rPr>
          <w:rFonts w:ascii="Tahoma" w:eastAsia="Times New Roman" w:hAnsi="Tahoma" w:cs="Tahoma"/>
          <w:sz w:val="20"/>
          <w:szCs w:val="20"/>
          <w:lang w:eastAsia="sl-SI"/>
        </w:rPr>
        <w:t>r</w:t>
      </w:r>
      <w:r w:rsidRPr="002D081A">
        <w:rPr>
          <w:rFonts w:ascii="Tahoma" w:eastAsia="Times New Roman" w:hAnsi="Tahoma" w:cs="Tahoma"/>
          <w:sz w:val="20"/>
          <w:szCs w:val="20"/>
          <w:lang w:eastAsia="sl-SI"/>
        </w:rPr>
        <w:t xml:space="preserve"> izbrani ponudnik ne bo izpolnjeval svojih pogodbenih obveznosti, bo lahko naročnik unovčil zavarovanje dobre izv</w:t>
      </w:r>
      <w:r w:rsidR="00C5751A" w:rsidRPr="002D081A">
        <w:rPr>
          <w:rFonts w:ascii="Tahoma" w:eastAsia="Times New Roman" w:hAnsi="Tahoma" w:cs="Tahoma"/>
          <w:sz w:val="20"/>
          <w:szCs w:val="20"/>
          <w:lang w:eastAsia="sl-SI"/>
        </w:rPr>
        <w:t>edbe obveznosti in odstopil od sporazuma</w:t>
      </w:r>
      <w:r w:rsidRPr="002D081A">
        <w:rPr>
          <w:rFonts w:ascii="Tahoma" w:eastAsia="Times New Roman" w:hAnsi="Tahoma" w:cs="Tahoma"/>
          <w:sz w:val="20"/>
          <w:szCs w:val="20"/>
          <w:lang w:eastAsia="sl-SI"/>
        </w:rPr>
        <w:t>, brez kakršnekoli obveznosti do izvajalca. Naročnik bo pred unovčenjem zavarovanja izbranega ponudnika pisno pozval k izpolnjevanju obveznosti in mu določil rok za izpolnitev.</w:t>
      </w:r>
    </w:p>
    <w:p w14:paraId="07F09DAD"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4DDB1F1"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Vzorec menične izjave za zavarovanje dobre izvedbe obv</w:t>
      </w:r>
      <w:r w:rsidR="0074659C" w:rsidRPr="002D081A">
        <w:rPr>
          <w:rFonts w:ascii="Tahoma" w:eastAsia="Times New Roman" w:hAnsi="Tahoma" w:cs="Tahoma"/>
          <w:sz w:val="20"/>
          <w:szCs w:val="20"/>
          <w:lang w:eastAsia="sl-SI"/>
        </w:rPr>
        <w:t>eznosti je priložen v prilogi</w:t>
      </w:r>
      <w:r w:rsidRPr="002D081A">
        <w:rPr>
          <w:rFonts w:ascii="Tahoma" w:eastAsia="Times New Roman" w:hAnsi="Tahoma" w:cs="Tahoma"/>
          <w:sz w:val="20"/>
          <w:szCs w:val="20"/>
          <w:lang w:eastAsia="sl-SI"/>
        </w:rPr>
        <w:t xml:space="preserve"> dokumentacije v zvezi z oddajo javnega naročila. </w:t>
      </w:r>
    </w:p>
    <w:p w14:paraId="380037F4"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7B6F5777" w14:textId="77777777" w:rsidR="002F3455" w:rsidRPr="002D081A" w:rsidRDefault="002F3455" w:rsidP="00BD0CE1">
      <w:pPr>
        <w:spacing w:after="0" w:line="240" w:lineRule="auto"/>
        <w:jc w:val="both"/>
        <w:rPr>
          <w:rFonts w:ascii="Tahoma" w:eastAsia="Times New Roman" w:hAnsi="Tahoma" w:cs="Tahoma"/>
          <w:sz w:val="20"/>
          <w:szCs w:val="20"/>
          <w:lang w:eastAsia="sl-SI"/>
        </w:rPr>
      </w:pPr>
    </w:p>
    <w:p w14:paraId="797B6989" w14:textId="77777777" w:rsidR="00BD0CE1" w:rsidRPr="002D081A"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D081A">
        <w:rPr>
          <w:rFonts w:ascii="Tahoma" w:eastAsia="Times New Roman" w:hAnsi="Tahoma" w:cs="Tahoma"/>
          <w:b/>
          <w:sz w:val="24"/>
          <w:szCs w:val="20"/>
          <w:lang w:eastAsia="sl-SI"/>
        </w:rPr>
        <w:t>MERILA ZA IZBIRO PONUDNIKOV</w:t>
      </w:r>
    </w:p>
    <w:p w14:paraId="0E8CAFF9"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46479908" w14:textId="77777777" w:rsidR="00B67778" w:rsidRPr="002D081A" w:rsidRDefault="00B67778" w:rsidP="00A911D3">
      <w:pPr>
        <w:pStyle w:val="ListParagraph"/>
        <w:numPr>
          <w:ilvl w:val="1"/>
          <w:numId w:val="2"/>
        </w:numPr>
        <w:jc w:val="both"/>
        <w:rPr>
          <w:rFonts w:ascii="Tahoma" w:hAnsi="Tahoma" w:cs="Tahoma"/>
        </w:rPr>
      </w:pPr>
      <w:r w:rsidRPr="002D081A">
        <w:rPr>
          <w:rFonts w:ascii="Tahoma" w:hAnsi="Tahoma" w:cs="Tahoma"/>
        </w:rPr>
        <w:t xml:space="preserve"> MERILA ZA IZBOR </w:t>
      </w:r>
    </w:p>
    <w:p w14:paraId="43C69CE0" w14:textId="77777777" w:rsidR="00B67778" w:rsidRPr="002D081A" w:rsidRDefault="00B67778" w:rsidP="00B6777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 </w:t>
      </w:r>
    </w:p>
    <w:p w14:paraId="357D1677" w14:textId="77777777" w:rsidR="00B67778" w:rsidRPr="002D081A" w:rsidRDefault="00A911D3" w:rsidP="00B6777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5.1.1</w:t>
      </w:r>
      <w:r w:rsidR="00B67778" w:rsidRPr="002D081A">
        <w:rPr>
          <w:rFonts w:ascii="Tahoma" w:eastAsia="Times New Roman" w:hAnsi="Tahoma" w:cs="Tahoma"/>
          <w:sz w:val="20"/>
          <w:szCs w:val="20"/>
          <w:lang w:eastAsia="sl-SI"/>
        </w:rPr>
        <w:t xml:space="preserve">. </w:t>
      </w:r>
      <w:r w:rsidR="00FD698C" w:rsidRPr="002D081A">
        <w:rPr>
          <w:rFonts w:ascii="Tahoma" w:eastAsia="Times New Roman" w:hAnsi="Tahoma" w:cs="Tahoma"/>
          <w:sz w:val="20"/>
          <w:szCs w:val="20"/>
          <w:lang w:eastAsia="sl-SI"/>
        </w:rPr>
        <w:t>M</w:t>
      </w:r>
      <w:r w:rsidR="00B67778" w:rsidRPr="002D081A">
        <w:rPr>
          <w:rFonts w:ascii="Tahoma" w:eastAsia="Times New Roman" w:hAnsi="Tahoma" w:cs="Tahoma"/>
          <w:sz w:val="20"/>
          <w:szCs w:val="20"/>
          <w:lang w:eastAsia="sl-SI"/>
        </w:rPr>
        <w:t xml:space="preserve">erila za izbor </w:t>
      </w:r>
    </w:p>
    <w:p w14:paraId="1AD3ABF3" w14:textId="77777777" w:rsidR="00A911D3" w:rsidRPr="002D081A" w:rsidRDefault="00A911D3" w:rsidP="00B67778">
      <w:pPr>
        <w:spacing w:after="0" w:line="240" w:lineRule="auto"/>
        <w:jc w:val="both"/>
        <w:rPr>
          <w:rFonts w:ascii="Tahoma" w:eastAsia="Times New Roman" w:hAnsi="Tahoma" w:cs="Tahoma"/>
          <w:sz w:val="20"/>
          <w:szCs w:val="20"/>
          <w:lang w:eastAsia="sl-SI"/>
        </w:rPr>
      </w:pPr>
    </w:p>
    <w:p w14:paraId="45783F27" w14:textId="5D059F6E" w:rsidR="00B67778" w:rsidRPr="002D081A" w:rsidRDefault="00B67778" w:rsidP="00B6777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Naro</w:t>
      </w:r>
      <w:r w:rsidR="00A911D3" w:rsidRPr="002D081A">
        <w:rPr>
          <w:rFonts w:ascii="Tahoma" w:eastAsia="Times New Roman" w:hAnsi="Tahoma" w:cs="Tahoma"/>
          <w:sz w:val="20"/>
          <w:szCs w:val="20"/>
          <w:lang w:eastAsia="sl-SI"/>
        </w:rPr>
        <w:t>čnik bo za VSAK SKLOP</w:t>
      </w:r>
      <w:r w:rsidRPr="002D081A">
        <w:rPr>
          <w:rFonts w:ascii="Tahoma" w:eastAsia="Times New Roman" w:hAnsi="Tahoma" w:cs="Tahoma"/>
          <w:sz w:val="20"/>
          <w:szCs w:val="20"/>
          <w:lang w:eastAsia="sl-SI"/>
        </w:rPr>
        <w:t xml:space="preserve"> sklenil okvirni sporazum </w:t>
      </w:r>
      <w:r w:rsidR="00854E41" w:rsidRPr="002D081A">
        <w:rPr>
          <w:rFonts w:ascii="Tahoma" w:eastAsia="Times New Roman" w:hAnsi="Tahoma" w:cs="Tahoma"/>
          <w:sz w:val="20"/>
          <w:szCs w:val="20"/>
          <w:lang w:eastAsia="sl-SI"/>
        </w:rPr>
        <w:t>s ponudnikom</w:t>
      </w:r>
      <w:r w:rsidR="00FD698C" w:rsidRPr="002D081A">
        <w:rPr>
          <w:rFonts w:ascii="Tahoma" w:eastAsia="Times New Roman" w:hAnsi="Tahoma" w:cs="Tahoma"/>
          <w:sz w:val="20"/>
          <w:szCs w:val="20"/>
          <w:lang w:eastAsia="sl-SI"/>
        </w:rPr>
        <w:t xml:space="preserve">, ki bo </w:t>
      </w:r>
      <w:r w:rsidR="00CE2337" w:rsidRPr="002D081A">
        <w:rPr>
          <w:rFonts w:ascii="Tahoma" w:eastAsia="Times New Roman" w:hAnsi="Tahoma" w:cs="Tahoma"/>
          <w:sz w:val="20"/>
          <w:szCs w:val="20"/>
          <w:lang w:eastAsia="sl-SI"/>
        </w:rPr>
        <w:t xml:space="preserve">zanj </w:t>
      </w:r>
      <w:r w:rsidR="00FD698C" w:rsidRPr="002D081A">
        <w:rPr>
          <w:rFonts w:ascii="Tahoma" w:eastAsia="Times New Roman" w:hAnsi="Tahoma" w:cs="Tahoma"/>
          <w:sz w:val="20"/>
          <w:szCs w:val="20"/>
          <w:lang w:eastAsia="sl-SI"/>
        </w:rPr>
        <w:t>ponudil najugodnejšo ponudbo glede na merilo.</w:t>
      </w:r>
      <w:r w:rsidRPr="002D081A">
        <w:rPr>
          <w:rFonts w:ascii="Tahoma" w:eastAsia="Times New Roman" w:hAnsi="Tahoma" w:cs="Tahoma"/>
          <w:sz w:val="20"/>
          <w:szCs w:val="20"/>
          <w:lang w:eastAsia="sl-SI"/>
        </w:rPr>
        <w:t xml:space="preserve"> </w:t>
      </w:r>
    </w:p>
    <w:p w14:paraId="3BC22550" w14:textId="77777777" w:rsidR="00CE2337" w:rsidRPr="002D081A" w:rsidRDefault="00CE2337" w:rsidP="00B67778">
      <w:pPr>
        <w:spacing w:after="0" w:line="240" w:lineRule="auto"/>
        <w:jc w:val="both"/>
        <w:rPr>
          <w:rFonts w:ascii="Tahoma" w:eastAsia="Times New Roman" w:hAnsi="Tahoma" w:cs="Tahoma"/>
          <w:sz w:val="20"/>
          <w:szCs w:val="20"/>
          <w:lang w:eastAsia="sl-SI"/>
        </w:rPr>
      </w:pPr>
    </w:p>
    <w:p w14:paraId="07E2F9EA" w14:textId="2D967CC7" w:rsidR="00B67778" w:rsidRPr="002D081A" w:rsidRDefault="00854E41" w:rsidP="00B6777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Merilo za</w:t>
      </w:r>
      <w:r w:rsidR="000A2984" w:rsidRPr="002D081A">
        <w:rPr>
          <w:rFonts w:ascii="Tahoma" w:eastAsia="Times New Roman" w:hAnsi="Tahoma" w:cs="Tahoma"/>
          <w:sz w:val="20"/>
          <w:szCs w:val="20"/>
          <w:lang w:eastAsia="sl-SI"/>
        </w:rPr>
        <w:t xml:space="preserve"> izbor</w:t>
      </w:r>
      <w:r w:rsidR="00B67778" w:rsidRPr="002D081A">
        <w:rPr>
          <w:rFonts w:ascii="Tahoma" w:eastAsia="Times New Roman" w:hAnsi="Tahoma" w:cs="Tahoma"/>
          <w:sz w:val="20"/>
          <w:szCs w:val="20"/>
          <w:lang w:eastAsia="sl-SI"/>
        </w:rPr>
        <w:t xml:space="preserve"> za sklenitev okvirnega sporazuma je ekonomsko najugodnejša ponudba</w:t>
      </w:r>
      <w:r w:rsidR="0075190E" w:rsidRPr="002D081A">
        <w:rPr>
          <w:rFonts w:ascii="Tahoma" w:eastAsia="Times New Roman" w:hAnsi="Tahoma" w:cs="Tahoma"/>
          <w:sz w:val="20"/>
          <w:szCs w:val="20"/>
          <w:lang w:eastAsia="sl-SI"/>
        </w:rPr>
        <w:t xml:space="preserve"> </w:t>
      </w:r>
      <w:r w:rsidR="00CE16FE" w:rsidRPr="002D081A">
        <w:rPr>
          <w:rFonts w:ascii="Tahoma" w:eastAsia="Times New Roman" w:hAnsi="Tahoma" w:cs="Tahoma"/>
          <w:sz w:val="20"/>
          <w:szCs w:val="20"/>
          <w:lang w:eastAsia="sl-SI"/>
        </w:rPr>
        <w:t xml:space="preserve">na podlagi </w:t>
      </w:r>
      <w:r w:rsidR="000A2984" w:rsidRPr="002D081A">
        <w:rPr>
          <w:rFonts w:ascii="Tahoma" w:eastAsia="Times New Roman" w:hAnsi="Tahoma" w:cs="Tahoma"/>
          <w:sz w:val="20"/>
          <w:szCs w:val="20"/>
          <w:lang w:eastAsia="sl-SI"/>
        </w:rPr>
        <w:t xml:space="preserve">najnižje </w:t>
      </w:r>
      <w:r w:rsidR="00CE16FE" w:rsidRPr="002D081A">
        <w:rPr>
          <w:rFonts w:ascii="Tahoma" w:eastAsia="Times New Roman" w:hAnsi="Tahoma" w:cs="Tahoma"/>
          <w:sz w:val="20"/>
          <w:szCs w:val="20"/>
          <w:lang w:eastAsia="sl-SI"/>
        </w:rPr>
        <w:t>cene</w:t>
      </w:r>
      <w:r w:rsidR="00A6003D" w:rsidRPr="002D081A">
        <w:rPr>
          <w:rFonts w:ascii="Tahoma" w:eastAsia="Times New Roman" w:hAnsi="Tahoma" w:cs="Tahoma"/>
          <w:sz w:val="20"/>
          <w:szCs w:val="20"/>
          <w:lang w:eastAsia="sl-SI"/>
        </w:rPr>
        <w:t>.</w:t>
      </w:r>
      <w:r w:rsidR="00B67778" w:rsidRPr="002D081A">
        <w:rPr>
          <w:rFonts w:ascii="Tahoma" w:eastAsia="Times New Roman" w:hAnsi="Tahoma" w:cs="Tahoma"/>
          <w:sz w:val="20"/>
          <w:szCs w:val="20"/>
          <w:lang w:eastAsia="sl-SI"/>
        </w:rPr>
        <w:t xml:space="preserve"> </w:t>
      </w:r>
    </w:p>
    <w:p w14:paraId="299A39DC" w14:textId="77777777" w:rsidR="007741DC" w:rsidRPr="002D081A" w:rsidRDefault="007741DC" w:rsidP="00B67778">
      <w:pPr>
        <w:spacing w:after="0" w:line="240" w:lineRule="auto"/>
        <w:jc w:val="both"/>
        <w:rPr>
          <w:rFonts w:ascii="Tahoma" w:eastAsia="Times New Roman" w:hAnsi="Tahoma" w:cs="Tahoma"/>
          <w:sz w:val="20"/>
          <w:szCs w:val="20"/>
          <w:lang w:eastAsia="sl-SI"/>
        </w:rPr>
      </w:pPr>
    </w:p>
    <w:p w14:paraId="1CAA7B13" w14:textId="77777777" w:rsidR="00CA6D0C" w:rsidRPr="002D081A" w:rsidRDefault="00CA6D0C" w:rsidP="00F66E34">
      <w:pPr>
        <w:jc w:val="both"/>
        <w:rPr>
          <w:rFonts w:ascii="Tahoma" w:hAnsi="Tahoma" w:cs="Tahoma"/>
          <w:sz w:val="20"/>
          <w:szCs w:val="20"/>
        </w:rPr>
      </w:pPr>
      <w:r w:rsidRPr="002D081A">
        <w:rPr>
          <w:rFonts w:ascii="Tahoma" w:hAnsi="Tahoma" w:cs="Tahoma"/>
          <w:sz w:val="20"/>
          <w:szCs w:val="20"/>
        </w:rPr>
        <w:t>V kolikor bi ponudnika/i ponu</w:t>
      </w:r>
      <w:r w:rsidR="00BD4677" w:rsidRPr="002D081A">
        <w:rPr>
          <w:rFonts w:ascii="Tahoma" w:hAnsi="Tahoma" w:cs="Tahoma"/>
          <w:sz w:val="20"/>
          <w:szCs w:val="20"/>
        </w:rPr>
        <w:t>dili tudi isto ceno za posameze</w:t>
      </w:r>
      <w:r w:rsidR="00C35CB6" w:rsidRPr="002D081A">
        <w:rPr>
          <w:rFonts w:ascii="Tahoma" w:hAnsi="Tahoma" w:cs="Tahoma"/>
          <w:sz w:val="20"/>
          <w:szCs w:val="20"/>
        </w:rPr>
        <w:t>n</w:t>
      </w:r>
      <w:r w:rsidRPr="002D081A">
        <w:rPr>
          <w:rFonts w:ascii="Tahoma" w:hAnsi="Tahoma" w:cs="Tahoma"/>
          <w:sz w:val="20"/>
          <w:szCs w:val="20"/>
        </w:rPr>
        <w:t xml:space="preserve"> sklop – bo naročnik </w:t>
      </w:r>
      <w:r w:rsidR="00C35CB6" w:rsidRPr="002D081A">
        <w:rPr>
          <w:rFonts w:ascii="Tahoma" w:hAnsi="Tahoma" w:cs="Tahoma"/>
          <w:sz w:val="20"/>
          <w:szCs w:val="20"/>
        </w:rPr>
        <w:t>ponudnika izbral z javnim žrebom.</w:t>
      </w:r>
    </w:p>
    <w:p w14:paraId="53404CB0" w14:textId="77777777" w:rsidR="00AD17F8" w:rsidRPr="002D081A" w:rsidRDefault="00AD17F8" w:rsidP="00AD17F8">
      <w:pPr>
        <w:rPr>
          <w:rFonts w:ascii="Tahoma" w:hAnsi="Tahoma" w:cs="Tahoma"/>
          <w:sz w:val="20"/>
          <w:szCs w:val="20"/>
        </w:rPr>
      </w:pPr>
      <w:r w:rsidRPr="002D081A">
        <w:rPr>
          <w:rFonts w:ascii="Tahoma" w:hAnsi="Tahoma" w:cs="Tahoma"/>
          <w:sz w:val="20"/>
          <w:szCs w:val="20"/>
        </w:rPr>
        <w:t>Pri razvrstitvi ponudb bo naročnik upošteval samo popolne ponudbe.</w:t>
      </w:r>
    </w:p>
    <w:p w14:paraId="64CACC09" w14:textId="77777777" w:rsidR="002F3455" w:rsidRPr="002D081A" w:rsidRDefault="00A911D3" w:rsidP="00A911D3">
      <w:pPr>
        <w:pStyle w:val="ListParagraph"/>
        <w:numPr>
          <w:ilvl w:val="1"/>
          <w:numId w:val="2"/>
        </w:numPr>
        <w:jc w:val="both"/>
        <w:rPr>
          <w:rFonts w:ascii="Tahoma" w:hAnsi="Tahoma" w:cs="Tahoma"/>
        </w:rPr>
      </w:pPr>
      <w:r w:rsidRPr="002D081A">
        <w:rPr>
          <w:rFonts w:ascii="Tahoma" w:hAnsi="Tahoma" w:cs="Tahoma"/>
        </w:rPr>
        <w:t>SKLENITEV OKVIRNEGA SPORAZUMA</w:t>
      </w:r>
    </w:p>
    <w:p w14:paraId="530255C7" w14:textId="77777777" w:rsidR="00A911D3" w:rsidRPr="002D081A" w:rsidRDefault="00A911D3" w:rsidP="00A911D3">
      <w:pPr>
        <w:pStyle w:val="ListParagraph"/>
        <w:ind w:left="360"/>
        <w:jc w:val="both"/>
        <w:rPr>
          <w:rFonts w:ascii="Tahoma" w:hAnsi="Tahoma" w:cs="Tahoma"/>
        </w:rPr>
      </w:pPr>
    </w:p>
    <w:p w14:paraId="1BA18B56" w14:textId="77777777" w:rsidR="00A911D3" w:rsidRPr="002D081A" w:rsidRDefault="00A911D3" w:rsidP="00A911D3">
      <w:pPr>
        <w:pStyle w:val="ListParagraph"/>
        <w:ind w:left="360"/>
        <w:jc w:val="both"/>
        <w:rPr>
          <w:rFonts w:ascii="Tahoma" w:hAnsi="Tahoma" w:cs="Tahoma"/>
        </w:rPr>
      </w:pPr>
    </w:p>
    <w:p w14:paraId="1F6B2621" w14:textId="77777777" w:rsidR="00072318" w:rsidRPr="002D081A" w:rsidRDefault="00A911D3" w:rsidP="00A911D3">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K sklenitvi okvirnega sporazuma za posamezen sklop bo pozvan ponudnik, kat</w:t>
      </w:r>
      <w:r w:rsidR="00072318" w:rsidRPr="002D081A">
        <w:rPr>
          <w:rFonts w:ascii="Tahoma" w:eastAsia="Times New Roman" w:hAnsi="Tahoma" w:cs="Tahoma"/>
          <w:sz w:val="20"/>
          <w:szCs w:val="20"/>
          <w:lang w:eastAsia="sl-SI"/>
        </w:rPr>
        <w:t>erega ponudba bo glede na merilo najugodnejša.</w:t>
      </w:r>
    </w:p>
    <w:p w14:paraId="6CA28931" w14:textId="77777777" w:rsidR="00072318" w:rsidRPr="002D081A" w:rsidRDefault="00072318" w:rsidP="00A911D3">
      <w:pPr>
        <w:spacing w:after="0" w:line="240" w:lineRule="auto"/>
        <w:jc w:val="both"/>
        <w:rPr>
          <w:rFonts w:ascii="Tahoma" w:eastAsia="Times New Roman" w:hAnsi="Tahoma" w:cs="Tahoma"/>
          <w:sz w:val="20"/>
          <w:szCs w:val="20"/>
          <w:lang w:eastAsia="sl-SI"/>
        </w:rPr>
      </w:pPr>
    </w:p>
    <w:p w14:paraId="32760866" w14:textId="2C974271" w:rsidR="00072318" w:rsidRPr="002D081A" w:rsidRDefault="00A911D3" w:rsidP="00A911D3">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Če se ponudnik v roku 5 (pet) dni po poziv</w:t>
      </w:r>
      <w:r w:rsidR="0036562F">
        <w:rPr>
          <w:rFonts w:ascii="Tahoma" w:eastAsia="Times New Roman" w:hAnsi="Tahoma" w:cs="Tahoma"/>
          <w:sz w:val="20"/>
          <w:szCs w:val="20"/>
          <w:lang w:eastAsia="sl-SI"/>
        </w:rPr>
        <w:t>u k podpisu okvirnega sporazuma</w:t>
      </w:r>
      <w:r w:rsidRPr="002D081A">
        <w:rPr>
          <w:rFonts w:ascii="Tahoma" w:eastAsia="Times New Roman" w:hAnsi="Tahoma" w:cs="Tahoma"/>
          <w:sz w:val="20"/>
          <w:szCs w:val="20"/>
          <w:lang w:eastAsia="sl-SI"/>
        </w:rPr>
        <w:t xml:space="preserve"> ne bo odzval na poziv, lahko naročnik šteje, da je odstopil od namere za sklenitev okvirnega sporazuma in da je odstopil od svoje ponudbe. </w:t>
      </w:r>
    </w:p>
    <w:p w14:paraId="752D0499" w14:textId="77777777" w:rsidR="00072318" w:rsidRPr="002D081A" w:rsidRDefault="00072318" w:rsidP="00A911D3">
      <w:pPr>
        <w:spacing w:after="0" w:line="240" w:lineRule="auto"/>
        <w:jc w:val="both"/>
        <w:rPr>
          <w:rFonts w:ascii="Tahoma" w:eastAsia="Times New Roman" w:hAnsi="Tahoma" w:cs="Tahoma"/>
          <w:sz w:val="20"/>
          <w:szCs w:val="20"/>
          <w:lang w:eastAsia="sl-SI"/>
        </w:rPr>
      </w:pPr>
    </w:p>
    <w:p w14:paraId="5B164FBA" w14:textId="77777777" w:rsidR="00072318" w:rsidRPr="002D081A" w:rsidRDefault="00A911D3" w:rsidP="00A911D3">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Naročnik lahko na podlagi okoliščin odstopa odloči, da bo takšen odstop štel za negativno referenco v naslednjih javnih naročilih, ki jih bo izvajal v določenem obdobju. Naročnik lahko od takšnega ponudnika poleg zakonskih možnostih, ki jih ima po ZJN-3, zahteva tudi povračilo vse morebitno dodatno nastale škode zaradi takšnega ravnanja izbranega ponudnika. </w:t>
      </w:r>
    </w:p>
    <w:p w14:paraId="01FD6D03" w14:textId="77777777" w:rsidR="00072318" w:rsidRPr="002D081A" w:rsidRDefault="00072318" w:rsidP="00A911D3">
      <w:pPr>
        <w:spacing w:after="0" w:line="240" w:lineRule="auto"/>
        <w:jc w:val="both"/>
        <w:rPr>
          <w:rFonts w:ascii="Tahoma" w:eastAsia="Times New Roman" w:hAnsi="Tahoma" w:cs="Tahoma"/>
          <w:sz w:val="20"/>
          <w:szCs w:val="20"/>
          <w:lang w:eastAsia="sl-SI"/>
        </w:rPr>
      </w:pPr>
    </w:p>
    <w:p w14:paraId="724BC8C7" w14:textId="22C13BA3" w:rsidR="004D2DFB" w:rsidRPr="002D081A" w:rsidRDefault="00A911D3" w:rsidP="00A911D3">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 primeru, da izbrani ponudnik ne bo želel podpisati okvirnega sporazuma, si naročnik prid</w:t>
      </w:r>
      <w:r w:rsidR="008D75E1" w:rsidRPr="002D081A">
        <w:rPr>
          <w:rFonts w:ascii="Tahoma" w:eastAsia="Times New Roman" w:hAnsi="Tahoma" w:cs="Tahoma"/>
          <w:sz w:val="20"/>
          <w:szCs w:val="20"/>
          <w:lang w:eastAsia="sl-SI"/>
        </w:rPr>
        <w:t>ržuje pravico, da bo izbral ponudnika</w:t>
      </w:r>
      <w:r w:rsidRPr="002D081A">
        <w:rPr>
          <w:rFonts w:ascii="Tahoma" w:eastAsia="Times New Roman" w:hAnsi="Tahoma" w:cs="Tahoma"/>
          <w:sz w:val="20"/>
          <w:szCs w:val="20"/>
          <w:lang w:eastAsia="sl-SI"/>
        </w:rPr>
        <w:t xml:space="preserve">, ki </w:t>
      </w:r>
      <w:r w:rsidR="004D2DFB" w:rsidRPr="002D081A">
        <w:rPr>
          <w:rFonts w:ascii="Tahoma" w:eastAsia="Times New Roman" w:hAnsi="Tahoma" w:cs="Tahoma"/>
          <w:sz w:val="20"/>
          <w:szCs w:val="20"/>
          <w:lang w:eastAsia="sl-SI"/>
        </w:rPr>
        <w:t>je oddal manj ugodno ponudbo.</w:t>
      </w:r>
    </w:p>
    <w:p w14:paraId="15D65AED" w14:textId="77777777" w:rsidR="008D75E1" w:rsidRPr="002D081A" w:rsidRDefault="008D75E1" w:rsidP="00A911D3">
      <w:pPr>
        <w:spacing w:after="0" w:line="240" w:lineRule="auto"/>
        <w:jc w:val="both"/>
        <w:rPr>
          <w:rFonts w:ascii="Tahoma" w:eastAsia="Times New Roman" w:hAnsi="Tahoma" w:cs="Tahoma"/>
          <w:sz w:val="20"/>
          <w:szCs w:val="20"/>
          <w:lang w:eastAsia="sl-SI"/>
        </w:rPr>
      </w:pPr>
    </w:p>
    <w:p w14:paraId="60627F71" w14:textId="5DE42E70" w:rsidR="00A911D3" w:rsidRPr="002D081A" w:rsidRDefault="00A911D3" w:rsidP="00A911D3">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V kolikor tudi ta ponudnik odstopi od ponudbe, lahko naročnik pozove k sklenitvi okvirnega sporazuma naslednjega ponudnika in tako dalje, dokler naročnik ne sklene okvirnega sporazuma oz. dokler vsi ponudniki ne odstopijo od ponudbe. Naročnik bo v takšnem primeru izbral ponudbo naslednjega ponudnika samo v primeru, v kolikor bo njegova ponudba dopustna ter če bo to v interesu naročnika. </w:t>
      </w:r>
    </w:p>
    <w:p w14:paraId="3DBFFA47" w14:textId="77777777" w:rsidR="00A911D3" w:rsidRPr="002D081A" w:rsidRDefault="00A911D3" w:rsidP="00A911D3">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 </w:t>
      </w:r>
    </w:p>
    <w:p w14:paraId="08F142AC" w14:textId="18915C75" w:rsidR="002B31DB" w:rsidRPr="002D081A" w:rsidRDefault="00A911D3" w:rsidP="001D529F">
      <w:pPr>
        <w:spacing w:after="0" w:line="240" w:lineRule="auto"/>
        <w:jc w:val="both"/>
        <w:rPr>
          <w:rFonts w:ascii="Tahoma" w:hAnsi="Tahoma" w:cs="Tahoma"/>
          <w:strike/>
          <w:sz w:val="20"/>
          <w:szCs w:val="20"/>
        </w:rPr>
      </w:pPr>
      <w:r w:rsidRPr="002D081A">
        <w:rPr>
          <w:rFonts w:ascii="Tahoma" w:eastAsia="Times New Roman" w:hAnsi="Tahoma" w:cs="Tahoma"/>
          <w:sz w:val="20"/>
          <w:szCs w:val="20"/>
          <w:lang w:eastAsia="sl-SI"/>
        </w:rPr>
        <w:t xml:space="preserve">Ponudnik vzorec okvirnega sporazuma o dobavi blaga </w:t>
      </w:r>
      <w:r w:rsidR="00F30FB8">
        <w:rPr>
          <w:rFonts w:ascii="Tahoma" w:eastAsia="Times New Roman" w:hAnsi="Tahoma" w:cs="Tahoma"/>
          <w:sz w:val="20"/>
          <w:szCs w:val="20"/>
          <w:lang w:eastAsia="sl-SI"/>
        </w:rPr>
        <w:t xml:space="preserve">parafira na vsaki strani, </w:t>
      </w:r>
      <w:r w:rsidRPr="002D081A">
        <w:rPr>
          <w:rFonts w:ascii="Tahoma" w:eastAsia="Times New Roman" w:hAnsi="Tahoma" w:cs="Tahoma"/>
          <w:sz w:val="20"/>
          <w:szCs w:val="20"/>
          <w:lang w:eastAsia="sl-SI"/>
        </w:rPr>
        <w:t xml:space="preserve">podpiše in žigosa, s čimer potrjuje, da se z določili v </w:t>
      </w:r>
      <w:r w:rsidR="001B35B1" w:rsidRPr="002D081A">
        <w:rPr>
          <w:rFonts w:ascii="Tahoma" w:eastAsia="Times New Roman" w:hAnsi="Tahoma" w:cs="Tahoma"/>
          <w:sz w:val="20"/>
          <w:szCs w:val="20"/>
          <w:lang w:eastAsia="sl-SI"/>
        </w:rPr>
        <w:t>celoti strinja.</w:t>
      </w:r>
    </w:p>
    <w:p w14:paraId="2A9781E6" w14:textId="77777777" w:rsidR="00A911D3" w:rsidRPr="002D081A" w:rsidRDefault="00A911D3" w:rsidP="00A911D3">
      <w:pPr>
        <w:pStyle w:val="ListParagraph"/>
        <w:ind w:left="360"/>
        <w:jc w:val="both"/>
        <w:rPr>
          <w:rFonts w:ascii="Tahoma" w:hAnsi="Tahoma" w:cs="Tahoma"/>
        </w:rPr>
      </w:pPr>
    </w:p>
    <w:p w14:paraId="115F1DFD" w14:textId="77777777" w:rsidR="00BD0CE1" w:rsidRPr="002D081A" w:rsidRDefault="00BD0CE1" w:rsidP="00BD0CE1">
      <w:pPr>
        <w:numPr>
          <w:ilvl w:val="0"/>
          <w:numId w:val="2"/>
        </w:numPr>
        <w:spacing w:after="0" w:line="240" w:lineRule="auto"/>
        <w:jc w:val="both"/>
        <w:rPr>
          <w:rFonts w:ascii="Tahoma" w:eastAsia="Times New Roman" w:hAnsi="Tahoma" w:cs="Tahoma"/>
          <w:b/>
          <w:sz w:val="24"/>
          <w:szCs w:val="20"/>
          <w:lang w:eastAsia="sl-SI"/>
        </w:rPr>
      </w:pPr>
      <w:r w:rsidRPr="002D081A">
        <w:rPr>
          <w:rFonts w:ascii="Tahoma" w:eastAsia="Times New Roman" w:hAnsi="Tahoma" w:cs="Tahoma"/>
          <w:b/>
          <w:sz w:val="24"/>
          <w:szCs w:val="20"/>
          <w:lang w:eastAsia="sl-SI"/>
        </w:rPr>
        <w:t>NAVODILA PONUDNIKOM ZA IZDELAVO PONUDBE</w:t>
      </w:r>
    </w:p>
    <w:p w14:paraId="090E26B0" w14:textId="77777777" w:rsidR="00BD0CE1" w:rsidRPr="002D081A" w:rsidRDefault="00BD0CE1" w:rsidP="00BD0CE1">
      <w:pPr>
        <w:spacing w:after="0" w:line="240" w:lineRule="auto"/>
        <w:jc w:val="both"/>
        <w:rPr>
          <w:rFonts w:ascii="Tahoma" w:eastAsia="Times New Roman" w:hAnsi="Tahoma" w:cs="Tahoma"/>
          <w:sz w:val="20"/>
          <w:szCs w:val="20"/>
          <w:lang w:val="x-none" w:eastAsia="sl-SI"/>
        </w:rPr>
      </w:pPr>
    </w:p>
    <w:p w14:paraId="7EEEF51E"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Izdelava ponudbe</w:t>
      </w:r>
    </w:p>
    <w:p w14:paraId="303E6F2B"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663B946B"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Ponudba naj bo izdelana tako, da:</w:t>
      </w:r>
    </w:p>
    <w:p w14:paraId="16B9B7DF" w14:textId="77777777" w:rsidR="00BD0CE1" w:rsidRPr="002D081A" w:rsidRDefault="00BD0CE1" w:rsidP="00743C62">
      <w:pPr>
        <w:numPr>
          <w:ilvl w:val="0"/>
          <w:numId w:val="5"/>
        </w:numPr>
        <w:tabs>
          <w:tab w:val="clear" w:pos="360"/>
          <w:tab w:val="num" w:pos="180"/>
        </w:tabs>
        <w:spacing w:after="0" w:line="240" w:lineRule="auto"/>
        <w:ind w:left="180" w:hanging="180"/>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ponudba vsebuje vse zahtevane dokumente in obrazce, navedene v 6.2 podpoglavju dokumentacije v zvezi z oddajo javnega naročila,</w:t>
      </w:r>
    </w:p>
    <w:p w14:paraId="6DCFA82C" w14:textId="77777777" w:rsidR="00BD0CE1" w:rsidRPr="002D081A" w:rsidRDefault="00BD0CE1" w:rsidP="00BD0CE1">
      <w:pPr>
        <w:spacing w:after="0" w:line="240" w:lineRule="auto"/>
        <w:ind w:left="180"/>
        <w:jc w:val="both"/>
        <w:rPr>
          <w:rFonts w:ascii="Tahoma" w:eastAsia="Times New Roman" w:hAnsi="Tahoma" w:cs="Tahoma"/>
          <w:sz w:val="20"/>
          <w:szCs w:val="20"/>
          <w:lang w:eastAsia="sl-SI"/>
        </w:rPr>
      </w:pPr>
    </w:p>
    <w:p w14:paraId="527388BC" w14:textId="77777777" w:rsidR="001279FE"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Ponudnik mora ponudbi priložiti Obrazec ESPD </w:t>
      </w:r>
      <w:r w:rsidR="00BA6DA7" w:rsidRPr="002D081A">
        <w:rPr>
          <w:rFonts w:ascii="Tahoma" w:eastAsia="Times New Roman" w:hAnsi="Tahoma" w:cs="Tahoma"/>
          <w:b/>
          <w:sz w:val="20"/>
          <w:szCs w:val="20"/>
          <w:lang w:eastAsia="sl-SI"/>
        </w:rPr>
        <w:t>kot samostojen dokument/datoteko.</w:t>
      </w:r>
    </w:p>
    <w:p w14:paraId="35516BBD" w14:textId="77777777" w:rsidR="00BA6DA7" w:rsidRPr="002D081A" w:rsidRDefault="00BA6DA7" w:rsidP="00BD0CE1">
      <w:pPr>
        <w:spacing w:after="0" w:line="240" w:lineRule="auto"/>
        <w:jc w:val="both"/>
        <w:rPr>
          <w:rFonts w:ascii="Tahoma" w:eastAsia="Times New Roman" w:hAnsi="Tahoma" w:cs="Tahoma"/>
          <w:b/>
          <w:sz w:val="20"/>
          <w:szCs w:val="20"/>
          <w:lang w:eastAsia="sl-SI"/>
        </w:rPr>
      </w:pPr>
    </w:p>
    <w:p w14:paraId="0F9F0A87"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Priloge dokumentacije v zvezi z oddajo javnega naročila, ki jih morajo izpolniti ponudniki, so osnova za ugotavljanje dopustnosti ponudbe in osnova za ugotavljanje sposobnosti, glede na zahteve in pogoje te dokumentacije v zvezi z oddajo javnega naročila. </w:t>
      </w:r>
    </w:p>
    <w:p w14:paraId="6363A0DA"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01EB3CD"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Sestavni del dokumentacije v zvezi z oddajo javnega naročila so tudi vse morebitne spremembe, dopolnitve in popravki dokumentacije v zvezi z oddajo javnega naročila ter pojasnila in odgovori na vprašanja ponudnikov, objavljena na portalu javnih naročil, ki jih morajo ponudniki upoštevati pri pripravi ponudbene dokumentacije.</w:t>
      </w:r>
    </w:p>
    <w:p w14:paraId="34E46277" w14:textId="77777777" w:rsidR="007C22BC" w:rsidRPr="002D081A" w:rsidRDefault="007C22BC" w:rsidP="00BD0CE1">
      <w:pPr>
        <w:spacing w:after="0" w:line="240" w:lineRule="auto"/>
        <w:jc w:val="both"/>
        <w:rPr>
          <w:rFonts w:ascii="Tahoma" w:eastAsia="Times New Roman" w:hAnsi="Tahoma" w:cs="Tahoma"/>
          <w:sz w:val="20"/>
          <w:szCs w:val="20"/>
          <w:lang w:eastAsia="sl-SI"/>
        </w:rPr>
      </w:pPr>
    </w:p>
    <w:p w14:paraId="38A24267" w14:textId="77777777" w:rsidR="007C22BC"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14:paraId="43DA431B" w14:textId="77777777" w:rsidR="007C22BC" w:rsidRPr="002D081A" w:rsidRDefault="007C22BC" w:rsidP="007C22BC">
      <w:pPr>
        <w:spacing w:after="0" w:line="240" w:lineRule="auto"/>
        <w:jc w:val="both"/>
        <w:rPr>
          <w:rFonts w:ascii="Tahoma" w:eastAsia="Times New Roman" w:hAnsi="Tahoma" w:cs="Tahoma"/>
          <w:sz w:val="20"/>
          <w:szCs w:val="20"/>
          <w:lang w:eastAsia="sl-SI"/>
        </w:rPr>
      </w:pPr>
    </w:p>
    <w:p w14:paraId="274D4CE9" w14:textId="77777777" w:rsidR="007C22BC"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14:paraId="5B8C41E9" w14:textId="77777777" w:rsidR="007C22BC" w:rsidRPr="002D081A" w:rsidRDefault="007C22BC" w:rsidP="007C22BC">
      <w:pPr>
        <w:spacing w:after="0" w:line="240" w:lineRule="auto"/>
        <w:jc w:val="both"/>
        <w:rPr>
          <w:rFonts w:ascii="Tahoma" w:eastAsia="Times New Roman" w:hAnsi="Tahoma" w:cs="Tahoma"/>
          <w:sz w:val="20"/>
          <w:szCs w:val="20"/>
          <w:lang w:eastAsia="sl-SI"/>
        </w:rPr>
      </w:pPr>
    </w:p>
    <w:p w14:paraId="2EC97B7C" w14:textId="77777777" w:rsidR="007C22BC" w:rsidRPr="002D081A" w:rsidRDefault="007C22BC" w:rsidP="007C22BC">
      <w:pPr>
        <w:spacing w:after="0" w:line="240" w:lineRule="auto"/>
        <w:jc w:val="both"/>
        <w:rPr>
          <w:rFonts w:ascii="Tahoma" w:eastAsia="Times New Roman" w:hAnsi="Tahoma" w:cs="Tahoma"/>
          <w:sz w:val="20"/>
          <w:szCs w:val="20"/>
          <w:u w:val="single"/>
          <w:lang w:eastAsia="sl-SI"/>
        </w:rPr>
      </w:pPr>
      <w:r w:rsidRPr="002D081A">
        <w:rPr>
          <w:rFonts w:ascii="Tahoma" w:eastAsia="Times New Roman" w:hAnsi="Tahoma" w:cs="Tahoma"/>
          <w:sz w:val="20"/>
          <w:szCs w:val="20"/>
          <w:u w:val="single"/>
          <w:lang w:eastAsia="sl-SI"/>
        </w:rPr>
        <w:t xml:space="preserve">V razdelek </w:t>
      </w:r>
      <w:r w:rsidRPr="002D081A">
        <w:rPr>
          <w:rFonts w:ascii="Tahoma" w:eastAsia="Times New Roman" w:hAnsi="Tahoma" w:cs="Tahoma"/>
          <w:b/>
          <w:sz w:val="20"/>
          <w:szCs w:val="20"/>
          <w:u w:val="single"/>
          <w:lang w:eastAsia="sl-SI"/>
        </w:rPr>
        <w:t>»Predračun«,</w:t>
      </w:r>
      <w:r w:rsidRPr="002D081A">
        <w:rPr>
          <w:rFonts w:ascii="Tahoma" w:eastAsia="Times New Roman" w:hAnsi="Tahoma" w:cs="Tahoma"/>
          <w:sz w:val="20"/>
          <w:szCs w:val="20"/>
          <w:u w:val="single"/>
          <w:lang w:eastAsia="sl-SI"/>
        </w:rPr>
        <w:t xml:space="preserve"> kamor se naloži le *.pdf obliko datoteke, je mogoče pripeti le en dokument! </w:t>
      </w:r>
      <w:r w:rsidR="008357C0" w:rsidRPr="002D081A">
        <w:rPr>
          <w:rFonts w:ascii="Tahoma" w:eastAsia="Times New Roman" w:hAnsi="Tahoma" w:cs="Tahoma"/>
          <w:sz w:val="20"/>
          <w:szCs w:val="20"/>
          <w:u w:val="single"/>
          <w:lang w:eastAsia="sl-SI"/>
        </w:rPr>
        <w:t>(Kot navedeno v nadaljev</w:t>
      </w:r>
      <w:r w:rsidR="00C32815" w:rsidRPr="002D081A">
        <w:rPr>
          <w:rFonts w:ascii="Tahoma" w:eastAsia="Times New Roman" w:hAnsi="Tahoma" w:cs="Tahoma"/>
          <w:sz w:val="20"/>
          <w:szCs w:val="20"/>
          <w:u w:val="single"/>
          <w:lang w:eastAsia="sl-SI"/>
        </w:rPr>
        <w:t>a</w:t>
      </w:r>
      <w:r w:rsidR="008357C0" w:rsidRPr="002D081A">
        <w:rPr>
          <w:rFonts w:ascii="Tahoma" w:eastAsia="Times New Roman" w:hAnsi="Tahoma" w:cs="Tahoma"/>
          <w:sz w:val="20"/>
          <w:szCs w:val="20"/>
          <w:u w:val="single"/>
          <w:lang w:eastAsia="sl-SI"/>
        </w:rPr>
        <w:t>nju tu ponu</w:t>
      </w:r>
      <w:r w:rsidR="00C32815" w:rsidRPr="002D081A">
        <w:rPr>
          <w:rFonts w:ascii="Tahoma" w:eastAsia="Times New Roman" w:hAnsi="Tahoma" w:cs="Tahoma"/>
          <w:sz w:val="20"/>
          <w:szCs w:val="20"/>
          <w:u w:val="single"/>
          <w:lang w:eastAsia="sl-SI"/>
        </w:rPr>
        <w:t xml:space="preserve">dniki pripenjajo </w:t>
      </w:r>
      <w:r w:rsidR="003A1F64" w:rsidRPr="002D081A">
        <w:rPr>
          <w:rFonts w:ascii="Tahoma" w:eastAsia="Times New Roman" w:hAnsi="Tahoma" w:cs="Tahoma"/>
          <w:sz w:val="20"/>
          <w:szCs w:val="20"/>
          <w:u w:val="single"/>
          <w:lang w:eastAsia="sl-SI"/>
        </w:rPr>
        <w:t>–</w:t>
      </w:r>
      <w:r w:rsidR="00C32815" w:rsidRPr="002D081A">
        <w:rPr>
          <w:rFonts w:ascii="Tahoma" w:eastAsia="Times New Roman" w:hAnsi="Tahoma" w:cs="Tahoma"/>
          <w:sz w:val="20"/>
          <w:szCs w:val="20"/>
          <w:u w:val="single"/>
          <w:lang w:eastAsia="sl-SI"/>
        </w:rPr>
        <w:t xml:space="preserve"> </w:t>
      </w:r>
      <w:r w:rsidR="003A1F64" w:rsidRPr="002D081A">
        <w:rPr>
          <w:rFonts w:ascii="Tahoma" w:eastAsia="Times New Roman" w:hAnsi="Tahoma" w:cs="Tahoma"/>
          <w:sz w:val="20"/>
          <w:szCs w:val="20"/>
          <w:u w:val="single"/>
          <w:lang w:eastAsia="sl-SI"/>
        </w:rPr>
        <w:t xml:space="preserve">Ponudbo - </w:t>
      </w:r>
      <w:r w:rsidR="008357C0" w:rsidRPr="002D081A">
        <w:rPr>
          <w:rFonts w:ascii="Tahoma" w:eastAsia="Times New Roman" w:hAnsi="Tahoma" w:cs="Tahoma"/>
          <w:sz w:val="20"/>
          <w:szCs w:val="20"/>
          <w:u w:val="single"/>
          <w:lang w:eastAsia="sl-SI"/>
        </w:rPr>
        <w:t>Prilog</w:t>
      </w:r>
      <w:r w:rsidR="003A1F64" w:rsidRPr="002D081A">
        <w:rPr>
          <w:rFonts w:ascii="Tahoma" w:eastAsia="Times New Roman" w:hAnsi="Tahoma" w:cs="Tahoma"/>
          <w:sz w:val="20"/>
          <w:szCs w:val="20"/>
          <w:u w:val="single"/>
          <w:lang w:eastAsia="sl-SI"/>
        </w:rPr>
        <w:t>a</w:t>
      </w:r>
      <w:r w:rsidR="008357C0" w:rsidRPr="002D081A">
        <w:rPr>
          <w:rFonts w:ascii="Tahoma" w:eastAsia="Times New Roman" w:hAnsi="Tahoma" w:cs="Tahoma"/>
          <w:sz w:val="20"/>
          <w:szCs w:val="20"/>
          <w:u w:val="single"/>
          <w:lang w:eastAsia="sl-SI"/>
        </w:rPr>
        <w:t xml:space="preserve"> 2</w:t>
      </w:r>
      <w:r w:rsidR="003A1F64" w:rsidRPr="002D081A">
        <w:rPr>
          <w:rFonts w:ascii="Tahoma" w:eastAsia="Times New Roman" w:hAnsi="Tahoma" w:cs="Tahoma"/>
          <w:sz w:val="20"/>
          <w:szCs w:val="20"/>
          <w:u w:val="single"/>
          <w:lang w:eastAsia="sl-SI"/>
        </w:rPr>
        <w:t>/1</w:t>
      </w:r>
      <w:r w:rsidR="008357C0" w:rsidRPr="002D081A">
        <w:rPr>
          <w:rFonts w:ascii="Tahoma" w:eastAsia="Times New Roman" w:hAnsi="Tahoma" w:cs="Tahoma"/>
          <w:sz w:val="20"/>
          <w:szCs w:val="20"/>
          <w:u w:val="single"/>
          <w:lang w:eastAsia="sl-SI"/>
        </w:rPr>
        <w:t>).</w:t>
      </w:r>
    </w:p>
    <w:p w14:paraId="029316D9" w14:textId="77777777" w:rsidR="007C22BC" w:rsidRPr="002D081A" w:rsidRDefault="007C22BC" w:rsidP="007C22BC">
      <w:pPr>
        <w:spacing w:after="0" w:line="240" w:lineRule="auto"/>
        <w:jc w:val="both"/>
        <w:rPr>
          <w:rFonts w:ascii="Tahoma" w:eastAsia="Times New Roman" w:hAnsi="Tahoma" w:cs="Tahoma"/>
          <w:sz w:val="20"/>
          <w:szCs w:val="20"/>
          <w:lang w:eastAsia="sl-SI"/>
        </w:rPr>
      </w:pPr>
    </w:p>
    <w:p w14:paraId="5FE02B4B" w14:textId="77777777" w:rsidR="007C22BC"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Podpis ponudbe v sistemu e-JN poteka tako, da se po kliku na gumb »Oddaj ponudbo« odpre stran za podpis dokumentov. S podpisom ponudbe se podpišejo dokumenti, ki jih ponudnik naloži v razdelka:</w:t>
      </w:r>
    </w:p>
    <w:p w14:paraId="35E9B963" w14:textId="77777777" w:rsidR="007C22BC"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         Predračun </w:t>
      </w:r>
    </w:p>
    <w:p w14:paraId="6279CCFA" w14:textId="77777777" w:rsidR="007C22BC"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ESPD obrazec</w:t>
      </w:r>
    </w:p>
    <w:p w14:paraId="75B96DA1" w14:textId="77777777" w:rsidR="00C5404D" w:rsidRPr="002D081A" w:rsidRDefault="00C5404D" w:rsidP="007C22BC">
      <w:pPr>
        <w:spacing w:after="0" w:line="240" w:lineRule="auto"/>
        <w:jc w:val="both"/>
        <w:rPr>
          <w:rFonts w:ascii="Tahoma" w:eastAsia="Times New Roman" w:hAnsi="Tahoma" w:cs="Tahoma"/>
          <w:sz w:val="20"/>
          <w:szCs w:val="20"/>
          <w:lang w:eastAsia="sl-SI"/>
        </w:rPr>
      </w:pPr>
    </w:p>
    <w:p w14:paraId="65AFBF62" w14:textId="77777777" w:rsidR="007C22BC"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Ostali priloženi dokumenti se ne podpišejo samodejno s podpisom ponudbe.</w:t>
      </w:r>
    </w:p>
    <w:p w14:paraId="224E0339" w14:textId="77777777" w:rsidR="007C22BC" w:rsidRPr="002D081A" w:rsidRDefault="007C22BC" w:rsidP="007C22BC">
      <w:pPr>
        <w:spacing w:after="0" w:line="240" w:lineRule="auto"/>
        <w:jc w:val="both"/>
        <w:rPr>
          <w:rFonts w:ascii="Tahoma" w:eastAsia="Times New Roman" w:hAnsi="Tahoma" w:cs="Tahoma"/>
          <w:sz w:val="20"/>
          <w:szCs w:val="20"/>
          <w:lang w:eastAsia="sl-SI"/>
        </w:rPr>
      </w:pPr>
    </w:p>
    <w:p w14:paraId="25DE5569" w14:textId="77777777" w:rsidR="007C22BC" w:rsidRPr="002D081A" w:rsidRDefault="007C22BC" w:rsidP="007C22BC">
      <w:pPr>
        <w:spacing w:after="0" w:line="240" w:lineRule="auto"/>
        <w:jc w:val="both"/>
        <w:rPr>
          <w:rFonts w:ascii="Tahoma" w:eastAsia="Times New Roman" w:hAnsi="Tahoma" w:cs="Tahoma"/>
          <w:sz w:val="20"/>
          <w:szCs w:val="20"/>
          <w:u w:val="single"/>
          <w:lang w:eastAsia="sl-SI"/>
        </w:rPr>
      </w:pPr>
      <w:r w:rsidRPr="002D081A">
        <w:rPr>
          <w:rFonts w:ascii="Tahoma" w:eastAsia="Times New Roman" w:hAnsi="Tahoma" w:cs="Tahoma"/>
          <w:sz w:val="20"/>
          <w:szCs w:val="20"/>
          <w:lang w:eastAsia="sl-SI"/>
        </w:rPr>
        <w:t xml:space="preserve">Med </w:t>
      </w:r>
      <w:r w:rsidRPr="002D081A">
        <w:rPr>
          <w:rFonts w:ascii="Tahoma" w:eastAsia="Times New Roman" w:hAnsi="Tahoma" w:cs="Tahoma"/>
          <w:b/>
          <w:sz w:val="20"/>
          <w:szCs w:val="20"/>
          <w:lang w:eastAsia="sl-SI"/>
        </w:rPr>
        <w:t>»Drugi dokumenti«</w:t>
      </w:r>
      <w:r w:rsidRPr="002D081A">
        <w:rPr>
          <w:rFonts w:ascii="Tahoma" w:eastAsia="Times New Roman" w:hAnsi="Tahoma" w:cs="Tahoma"/>
          <w:sz w:val="20"/>
          <w:szCs w:val="20"/>
          <w:lang w:eastAsia="sl-SI"/>
        </w:rPr>
        <w:t xml:space="preserve"> tako ponudnik priloži vso ostalo dokumentacijo, potrdila, soglasja, tehnične specifikacije itd., ki jih zahteva naročnik. V ta razdelek se na primer naložijo tudi potrdila o nekaznovanosti, ipd. Dokumenti, ki se naložijo v razdelek »Drugi dokumenti« pa so </w:t>
      </w:r>
      <w:r w:rsidRPr="002D081A">
        <w:rPr>
          <w:rFonts w:ascii="Tahoma" w:eastAsia="Times New Roman" w:hAnsi="Tahoma" w:cs="Tahoma"/>
          <w:sz w:val="20"/>
          <w:szCs w:val="20"/>
          <w:u w:val="single"/>
          <w:lang w:eastAsia="sl-SI"/>
        </w:rPr>
        <w:t>lahko podpisani fizično</w:t>
      </w:r>
      <w:r w:rsidR="009E4905" w:rsidRPr="002D081A">
        <w:rPr>
          <w:rFonts w:ascii="Tahoma" w:eastAsia="Times New Roman" w:hAnsi="Tahoma" w:cs="Tahoma"/>
          <w:sz w:val="20"/>
          <w:szCs w:val="20"/>
          <w:u w:val="single"/>
          <w:lang w:eastAsia="sl-SI"/>
        </w:rPr>
        <w:t xml:space="preserve"> in žigosani </w:t>
      </w:r>
      <w:r w:rsidR="009E4905" w:rsidRPr="002D081A">
        <w:rPr>
          <w:rFonts w:ascii="Tahoma" w:eastAsia="Times New Roman" w:hAnsi="Tahoma" w:cs="Tahoma"/>
          <w:sz w:val="20"/>
          <w:szCs w:val="20"/>
          <w:lang w:eastAsia="sl-SI"/>
        </w:rPr>
        <w:t>(če se tako zahteva</w:t>
      </w:r>
      <w:r w:rsidR="009E4905" w:rsidRPr="002D081A">
        <w:rPr>
          <w:rFonts w:ascii="Tahoma" w:eastAsia="Times New Roman" w:hAnsi="Tahoma" w:cs="Tahoma"/>
          <w:sz w:val="20"/>
          <w:szCs w:val="20"/>
          <w:u w:val="single"/>
          <w:lang w:eastAsia="sl-SI"/>
        </w:rPr>
        <w:t>)  ter</w:t>
      </w:r>
      <w:r w:rsidRPr="002D081A">
        <w:rPr>
          <w:rFonts w:ascii="Tahoma" w:eastAsia="Times New Roman" w:hAnsi="Tahoma" w:cs="Tahoma"/>
          <w:sz w:val="20"/>
          <w:szCs w:val="20"/>
          <w:u w:val="single"/>
          <w:lang w:eastAsia="sl-SI"/>
        </w:rPr>
        <w:t xml:space="preserve"> skenirani kot *.</w:t>
      </w:r>
      <w:r w:rsidRPr="002D081A">
        <w:rPr>
          <w:rFonts w:ascii="Tahoma" w:eastAsia="Times New Roman" w:hAnsi="Tahoma" w:cs="Tahoma"/>
          <w:b/>
          <w:sz w:val="20"/>
          <w:szCs w:val="20"/>
          <w:u w:val="single"/>
          <w:lang w:eastAsia="sl-SI"/>
        </w:rPr>
        <w:t>pdf dokument ali drug format</w:t>
      </w:r>
      <w:r w:rsidRPr="002D081A">
        <w:rPr>
          <w:rFonts w:ascii="Tahoma" w:eastAsia="Times New Roman" w:hAnsi="Tahoma" w:cs="Tahoma"/>
          <w:sz w:val="20"/>
          <w:szCs w:val="20"/>
          <w:u w:val="single"/>
          <w:lang w:eastAsia="sl-SI"/>
        </w:rPr>
        <w:t xml:space="preserve">, ki omogoča shranjevanje skeniranega dokumenta (npr. *.tif, *.jpg), lahko pa so podpisani elektronsko in naloženi kot *.pdf dokument. </w:t>
      </w:r>
    </w:p>
    <w:p w14:paraId="5D7F5D5B" w14:textId="77777777" w:rsidR="007C22BC" w:rsidRPr="002D081A" w:rsidRDefault="007C22BC" w:rsidP="007C22BC">
      <w:pPr>
        <w:spacing w:after="0" w:line="240" w:lineRule="auto"/>
        <w:jc w:val="both"/>
        <w:rPr>
          <w:rFonts w:ascii="Tahoma" w:eastAsia="Times New Roman" w:hAnsi="Tahoma" w:cs="Tahoma"/>
          <w:sz w:val="20"/>
          <w:szCs w:val="20"/>
          <w:u w:val="single"/>
          <w:lang w:eastAsia="sl-SI"/>
        </w:rPr>
      </w:pPr>
    </w:p>
    <w:p w14:paraId="7A2D5F72" w14:textId="39C0A39E" w:rsidR="007C22BC" w:rsidRPr="002D081A" w:rsidRDefault="00AF54BF"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ki oddaja ponudbo, v</w:t>
      </w:r>
      <w:r w:rsidR="007C22BC" w:rsidRPr="002D081A">
        <w:rPr>
          <w:rFonts w:ascii="Tahoma" w:eastAsia="Times New Roman" w:hAnsi="Tahoma" w:cs="Tahoma"/>
          <w:sz w:val="20"/>
          <w:szCs w:val="20"/>
          <w:lang w:eastAsia="sl-SI"/>
        </w:rPr>
        <w:t xml:space="preserve"> primeru skupnega nastopanja, nastopanja z uporabo zmogljivosti drugih subjektov ali s podi</w:t>
      </w:r>
      <w:r w:rsidRPr="002D081A">
        <w:rPr>
          <w:rFonts w:ascii="Tahoma" w:eastAsia="Times New Roman" w:hAnsi="Tahoma" w:cs="Tahoma"/>
          <w:sz w:val="20"/>
          <w:szCs w:val="20"/>
          <w:lang w:eastAsia="sl-SI"/>
        </w:rPr>
        <w:t>zvajalci,</w:t>
      </w:r>
      <w:r w:rsidR="007C22BC" w:rsidRPr="002D081A">
        <w:rPr>
          <w:rFonts w:ascii="Tahoma" w:eastAsia="Times New Roman" w:hAnsi="Tahoma" w:cs="Tahoma"/>
          <w:sz w:val="20"/>
          <w:szCs w:val="20"/>
          <w:lang w:eastAsia="sl-SI"/>
        </w:rPr>
        <w:t xml:space="preserve">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p>
    <w:p w14:paraId="39B38E21"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8604940" w14:textId="77777777" w:rsidR="00BD0CE1" w:rsidRPr="002D081A" w:rsidRDefault="00BD0CE1" w:rsidP="00BD0CE1">
      <w:pPr>
        <w:numPr>
          <w:ilvl w:val="1"/>
          <w:numId w:val="2"/>
        </w:num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Vsebina ponudbene dokumentacije</w:t>
      </w:r>
    </w:p>
    <w:p w14:paraId="60E6FE1B" w14:textId="77777777" w:rsidR="00BD0CE1" w:rsidRPr="002D081A" w:rsidRDefault="00BD0CE1" w:rsidP="00BD0CE1">
      <w:pPr>
        <w:spacing w:after="0" w:line="240" w:lineRule="auto"/>
        <w:jc w:val="both"/>
        <w:rPr>
          <w:rFonts w:ascii="Tahoma" w:eastAsia="Times New Roman" w:hAnsi="Tahoma" w:cs="Tahoma"/>
          <w:sz w:val="20"/>
          <w:szCs w:val="20"/>
          <w:lang w:val="x-none" w:eastAsia="sl-SI"/>
        </w:rPr>
      </w:pPr>
    </w:p>
    <w:p w14:paraId="18AF3431" w14:textId="77777777" w:rsidR="00BD0CE1"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Ponudbena dokumentacija, ki jo naročnik zahteva z javnim razpisom je navedena v nadaljevanju:</w:t>
      </w:r>
    </w:p>
    <w:p w14:paraId="1472023D" w14:textId="77777777" w:rsidR="006417A9" w:rsidRPr="002D081A" w:rsidRDefault="006417A9" w:rsidP="00BD0CE1">
      <w:pPr>
        <w:spacing w:after="0" w:line="240" w:lineRule="auto"/>
        <w:jc w:val="both"/>
        <w:rPr>
          <w:rFonts w:ascii="Tahoma" w:eastAsia="Times New Roman" w:hAnsi="Tahoma" w:cs="Tahoma"/>
          <w:b/>
          <w:sz w:val="20"/>
          <w:szCs w:val="20"/>
          <w:lang w:eastAsia="sl-SI"/>
        </w:rPr>
      </w:pPr>
    </w:p>
    <w:p w14:paraId="74CC87BE" w14:textId="77777777" w:rsidR="006417A9" w:rsidRPr="002D081A" w:rsidRDefault="006417A9" w:rsidP="00BD0CE1">
      <w:pPr>
        <w:spacing w:after="0" w:line="240" w:lineRule="auto"/>
        <w:jc w:val="both"/>
        <w:rPr>
          <w:rFonts w:ascii="Tahoma" w:eastAsia="Times New Roman" w:hAnsi="Tahoma" w:cs="Tahoma"/>
          <w:b/>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D081A" w14:paraId="4B5A9DA9" w14:textId="77777777" w:rsidTr="00430F6D">
        <w:tc>
          <w:tcPr>
            <w:tcW w:w="599" w:type="dxa"/>
            <w:tcBorders>
              <w:right w:val="nil"/>
            </w:tcBorders>
          </w:tcPr>
          <w:p w14:paraId="65807CF5" w14:textId="77777777" w:rsidR="00BD0CE1" w:rsidRPr="002D081A"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14:paraId="0D46A371" w14:textId="77777777" w:rsidR="00BD0CE1" w:rsidRPr="002D081A" w:rsidRDefault="001279FE"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O</w:t>
            </w:r>
            <w:r w:rsidR="0091614C" w:rsidRPr="002D081A">
              <w:rPr>
                <w:rFonts w:ascii="Tahoma" w:eastAsia="Times New Roman" w:hAnsi="Tahoma" w:cs="Tahoma"/>
                <w:sz w:val="20"/>
                <w:szCs w:val="20"/>
                <w:lang w:eastAsia="sl-SI"/>
              </w:rPr>
              <w:t>BRAZEC</w:t>
            </w:r>
            <w:r w:rsidRPr="002D081A">
              <w:rPr>
                <w:rFonts w:ascii="Tahoma" w:eastAsia="Times New Roman" w:hAnsi="Tahoma" w:cs="Tahoma"/>
                <w:sz w:val="20"/>
                <w:szCs w:val="20"/>
                <w:lang w:eastAsia="sl-SI"/>
              </w:rPr>
              <w:t xml:space="preserve"> ESPD</w:t>
            </w:r>
            <w:r w:rsidR="00BD0CE1" w:rsidRPr="002D081A">
              <w:rPr>
                <w:rFonts w:ascii="Tahoma" w:eastAsia="Times New Roman" w:hAnsi="Tahoma" w:cs="Tahoma"/>
                <w:sz w:val="20"/>
                <w:szCs w:val="20"/>
                <w:lang w:eastAsia="sl-SI"/>
              </w:rPr>
              <w:t xml:space="preserve"> </w:t>
            </w:r>
          </w:p>
        </w:tc>
        <w:tc>
          <w:tcPr>
            <w:tcW w:w="912" w:type="dxa"/>
            <w:tcBorders>
              <w:right w:val="nil"/>
            </w:tcBorders>
          </w:tcPr>
          <w:p w14:paraId="69F8D0C2" w14:textId="77777777" w:rsidR="00BD0CE1"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left w:val="nil"/>
            </w:tcBorders>
          </w:tcPr>
          <w:p w14:paraId="096D90D9" w14:textId="77777777" w:rsidR="00BD0CE1" w:rsidRPr="002D081A" w:rsidRDefault="00BD0CE1" w:rsidP="00BD0CE1">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0</w:t>
            </w:r>
          </w:p>
        </w:tc>
      </w:tr>
    </w:tbl>
    <w:p w14:paraId="6E5F4B83" w14:textId="77777777" w:rsidR="0091614C" w:rsidRPr="002D081A" w:rsidRDefault="0091614C" w:rsidP="00BD0CE1">
      <w:pPr>
        <w:spacing w:after="0" w:line="240" w:lineRule="auto"/>
        <w:jc w:val="both"/>
        <w:rPr>
          <w:rFonts w:ascii="Tahoma" w:eastAsia="Times New Roman" w:hAnsi="Tahoma" w:cs="Tahoma"/>
          <w:b/>
          <w:sz w:val="20"/>
          <w:szCs w:val="20"/>
          <w:lang w:eastAsia="sl-SI"/>
        </w:rPr>
      </w:pPr>
    </w:p>
    <w:p w14:paraId="58E0C8BD" w14:textId="77AB1353" w:rsidR="0091614C" w:rsidRPr="002D081A" w:rsidRDefault="0091614C" w:rsidP="0091614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posamezni člani skupine ponudnikov v okviru skupne po</w:t>
      </w:r>
      <w:r w:rsidR="00FF51ED" w:rsidRPr="002D081A">
        <w:rPr>
          <w:rFonts w:ascii="Tahoma" w:eastAsia="Times New Roman" w:hAnsi="Tahoma" w:cs="Tahoma"/>
          <w:sz w:val="20"/>
          <w:szCs w:val="20"/>
          <w:lang w:eastAsia="sl-SI"/>
        </w:rPr>
        <w:t>nudbe,</w:t>
      </w:r>
      <w:r w:rsidRPr="002D081A">
        <w:rPr>
          <w:rFonts w:ascii="Tahoma" w:eastAsia="Times New Roman" w:hAnsi="Tahoma" w:cs="Tahoma"/>
          <w:sz w:val="20"/>
          <w:szCs w:val="20"/>
          <w:lang w:eastAsia="sl-SI"/>
        </w:rPr>
        <w:t xml:space="preserve"> nominirani podizvajalci </w:t>
      </w:r>
      <w:r w:rsidR="00FF51ED" w:rsidRPr="002D081A">
        <w:rPr>
          <w:rFonts w:ascii="Tahoma" w:eastAsia="Times New Roman" w:hAnsi="Tahoma" w:cs="Tahoma"/>
          <w:sz w:val="20"/>
          <w:szCs w:val="20"/>
          <w:lang w:eastAsia="sl-SI"/>
        </w:rPr>
        <w:t>ali subjekti</w:t>
      </w:r>
      <w:r w:rsidR="00924756" w:rsidRPr="002D081A">
        <w:rPr>
          <w:rFonts w:ascii="Tahoma" w:eastAsia="Times New Roman" w:hAnsi="Tahoma" w:cs="Tahoma"/>
          <w:sz w:val="20"/>
          <w:szCs w:val="20"/>
          <w:lang w:eastAsia="sl-SI"/>
        </w:rPr>
        <w:t xml:space="preserve">, katerih zmogljivosti </w:t>
      </w:r>
      <w:r w:rsidR="0016092F" w:rsidRPr="002D081A">
        <w:rPr>
          <w:rFonts w:ascii="Tahoma" w:eastAsia="Times New Roman" w:hAnsi="Tahoma" w:cs="Tahoma"/>
          <w:sz w:val="20"/>
          <w:szCs w:val="20"/>
          <w:lang w:eastAsia="sl-SI"/>
        </w:rPr>
        <w:t>bo ponudnik uporabil</w:t>
      </w:r>
      <w:r w:rsidR="00924756" w:rsidRPr="002D081A">
        <w:rPr>
          <w:rFonts w:ascii="Tahoma" w:eastAsia="Times New Roman" w:hAnsi="Tahoma" w:cs="Tahoma"/>
          <w:sz w:val="20"/>
          <w:szCs w:val="20"/>
          <w:lang w:eastAsia="sl-SI"/>
        </w:rPr>
        <w:t xml:space="preserve"> po 81. členu ZJN-3</w:t>
      </w:r>
      <w:r w:rsidR="00FF51ED" w:rsidRPr="002D081A">
        <w:rPr>
          <w:rFonts w:ascii="Tahoma" w:eastAsia="Times New Roman" w:hAnsi="Tahoma" w:cs="Tahoma"/>
          <w:sz w:val="20"/>
          <w:szCs w:val="20"/>
          <w:lang w:eastAsia="sl-SI"/>
        </w:rPr>
        <w:t xml:space="preserve"> </w:t>
      </w:r>
      <w:r w:rsidRPr="002D081A">
        <w:rPr>
          <w:rFonts w:ascii="Tahoma" w:eastAsia="Times New Roman" w:hAnsi="Tahoma" w:cs="Tahoma"/>
          <w:sz w:val="20"/>
          <w:szCs w:val="20"/>
          <w:lang w:eastAsia="sl-SI"/>
        </w:rPr>
        <w:t>morajo izpolniti in priložiti izpolnjen ESPD obrazec, ki je priloga te dokumentacije v zvezi z oddajo javnega naročila.</w:t>
      </w:r>
    </w:p>
    <w:p w14:paraId="4281E715" w14:textId="77777777" w:rsidR="00824BFF" w:rsidRPr="002D081A" w:rsidRDefault="00824BFF" w:rsidP="0091614C">
      <w:pPr>
        <w:spacing w:after="0" w:line="240" w:lineRule="auto"/>
        <w:jc w:val="both"/>
        <w:rPr>
          <w:rFonts w:ascii="Tahoma" w:eastAsia="Times New Roman" w:hAnsi="Tahoma" w:cs="Tahoma"/>
          <w:sz w:val="20"/>
          <w:szCs w:val="20"/>
          <w:lang w:eastAsia="sl-SI"/>
        </w:rPr>
      </w:pPr>
    </w:p>
    <w:p w14:paraId="0C8AE41A" w14:textId="77777777" w:rsidR="00824BFF" w:rsidRPr="002D081A" w:rsidRDefault="00824BFF" w:rsidP="00824BFF">
      <w:pPr>
        <w:jc w:val="both"/>
        <w:rPr>
          <w:rFonts w:ascii="Tahoma" w:hAnsi="Tahoma" w:cs="Tahoma"/>
          <w:sz w:val="20"/>
          <w:szCs w:val="20"/>
        </w:rPr>
      </w:pPr>
      <w:r w:rsidRPr="002D081A">
        <w:rPr>
          <w:rFonts w:ascii="Tahoma" w:hAnsi="Tahoma" w:cs="Tahoma"/>
          <w:sz w:val="20"/>
          <w:szCs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475D7A42" w14:textId="77777777" w:rsidR="00824BFF" w:rsidRPr="002D081A" w:rsidRDefault="00824BFF" w:rsidP="00824BFF">
      <w:pPr>
        <w:jc w:val="both"/>
        <w:rPr>
          <w:rFonts w:ascii="Tahoma" w:hAnsi="Tahoma" w:cs="Tahoma"/>
          <w:sz w:val="20"/>
          <w:szCs w:val="20"/>
          <w:lang w:eastAsia="sl-SI"/>
        </w:rPr>
      </w:pPr>
      <w:r w:rsidRPr="002D081A">
        <w:rPr>
          <w:rFonts w:ascii="Tahoma" w:hAnsi="Tahoma" w:cs="Tahoma"/>
          <w:sz w:val="20"/>
          <w:szCs w:val="20"/>
          <w:lang w:eastAsia="sl-SI"/>
        </w:rPr>
        <w:t>Navedbe v ESPD in/ali dokazila, ki ji predloži gospodarski subjekt, morajo biti veljavni.</w:t>
      </w:r>
    </w:p>
    <w:p w14:paraId="68281462" w14:textId="77777777" w:rsidR="00824BFF" w:rsidRPr="002D081A" w:rsidRDefault="00824BFF" w:rsidP="00824BFF">
      <w:pPr>
        <w:jc w:val="both"/>
        <w:rPr>
          <w:rFonts w:ascii="Tahoma" w:hAnsi="Tahoma" w:cs="Tahoma"/>
          <w:sz w:val="20"/>
          <w:szCs w:val="20"/>
        </w:rPr>
      </w:pPr>
      <w:r w:rsidRPr="002D081A">
        <w:rPr>
          <w:rFonts w:ascii="Tahoma" w:hAnsi="Tahoma" w:cs="Tahoma"/>
          <w:sz w:val="20"/>
          <w:szCs w:val="20"/>
        </w:rPr>
        <w:t xml:space="preserve">Gospodarski subjekt naročnikov obrazec ESPD (datoteka XML) uvozi na spletni strani Portala javnih naročil/ESPD: </w:t>
      </w:r>
      <w:hyperlink r:id="rId23" w:history="1">
        <w:r w:rsidRPr="002D081A">
          <w:rPr>
            <w:rStyle w:val="Hyperlink"/>
            <w:rFonts w:ascii="Tahoma" w:hAnsi="Tahoma" w:cs="Tahoma"/>
            <w:color w:val="auto"/>
            <w:sz w:val="20"/>
            <w:szCs w:val="20"/>
          </w:rPr>
          <w:t>http://www.enarocanje.si/_ESPD/</w:t>
        </w:r>
      </w:hyperlink>
      <w:r w:rsidRPr="002D081A">
        <w:rPr>
          <w:rFonts w:ascii="Tahoma" w:hAnsi="Tahoma" w:cs="Tahoma"/>
          <w:sz w:val="20"/>
          <w:szCs w:val="20"/>
        </w:rPr>
        <w:t xml:space="preserve"> in v njega neposredno vnese zahtevane podatke.</w:t>
      </w:r>
    </w:p>
    <w:p w14:paraId="64A2EEB5" w14:textId="77777777" w:rsidR="00824BFF" w:rsidRPr="002D081A" w:rsidRDefault="00824BFF" w:rsidP="00824BFF">
      <w:pPr>
        <w:jc w:val="both"/>
        <w:rPr>
          <w:rFonts w:ascii="Tahoma" w:hAnsi="Tahoma" w:cs="Tahoma"/>
          <w:sz w:val="20"/>
          <w:szCs w:val="20"/>
        </w:rPr>
      </w:pPr>
      <w:r w:rsidRPr="002D081A">
        <w:rPr>
          <w:rFonts w:ascii="Tahoma" w:hAnsi="Tahoma" w:cs="Tahoma"/>
          <w:sz w:val="20"/>
          <w:szCs w:val="20"/>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59AC804D" w14:textId="77777777" w:rsidR="00824BFF" w:rsidRPr="002D081A" w:rsidRDefault="00824BFF" w:rsidP="00824BFF">
      <w:pPr>
        <w:jc w:val="both"/>
        <w:rPr>
          <w:rFonts w:ascii="Tahoma" w:hAnsi="Tahoma" w:cs="Tahoma"/>
          <w:sz w:val="20"/>
          <w:szCs w:val="20"/>
        </w:rPr>
      </w:pPr>
      <w:bookmarkStart w:id="16" w:name="_Toc466382905"/>
      <w:bookmarkStart w:id="17" w:name="_Toc466382906"/>
      <w:bookmarkStart w:id="18" w:name="_Hlk511905322"/>
      <w:bookmarkEnd w:id="16"/>
      <w:bookmarkEnd w:id="17"/>
      <w:r w:rsidRPr="002D081A">
        <w:rPr>
          <w:rFonts w:ascii="Tahoma" w:hAnsi="Tahoma" w:cs="Tahoma"/>
          <w:sz w:val="20"/>
          <w:szCs w:val="20"/>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8"/>
    </w:p>
    <w:p w14:paraId="5659A0D6" w14:textId="3305CBEB" w:rsidR="00BD0CE1" w:rsidRPr="002D081A" w:rsidRDefault="00824BFF" w:rsidP="000D1E7C">
      <w:pPr>
        <w:jc w:val="both"/>
        <w:rPr>
          <w:rFonts w:ascii="Tahoma" w:hAnsi="Tahoma" w:cs="Tahoma"/>
          <w:sz w:val="20"/>
          <w:szCs w:val="20"/>
        </w:rPr>
      </w:pPr>
      <w:r w:rsidRPr="002D081A">
        <w:rPr>
          <w:rFonts w:ascii="Tahoma" w:hAnsi="Tahoma" w:cs="Tahoma"/>
          <w:sz w:val="20"/>
          <w:szCs w:val="20"/>
        </w:rPr>
        <w:t>Za ostale sodelujoče ponudnik v razdelek »ESPD – ostali sodelujoči« priloži podpisane ESPD v pdf. obliki, ali v el</w:t>
      </w:r>
      <w:r w:rsidR="000D1E7C" w:rsidRPr="002D081A">
        <w:rPr>
          <w:rFonts w:ascii="Tahoma" w:hAnsi="Tahoma" w:cs="Tahoma"/>
          <w:sz w:val="20"/>
          <w:szCs w:val="20"/>
        </w:rPr>
        <w:t xml:space="preserve">ektronski obliki podpisan xml.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722FBE98" w14:textId="77777777" w:rsidTr="00430F6D">
        <w:tc>
          <w:tcPr>
            <w:tcW w:w="599" w:type="dxa"/>
            <w:tcBorders>
              <w:right w:val="nil"/>
            </w:tcBorders>
          </w:tcPr>
          <w:p w14:paraId="477C06C9" w14:textId="77777777" w:rsidR="00BD0CE1" w:rsidRPr="002D081A"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14:paraId="7C1D2D13"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PODATKI O PONUDNIKU </w:t>
            </w:r>
          </w:p>
        </w:tc>
        <w:tc>
          <w:tcPr>
            <w:tcW w:w="912" w:type="dxa"/>
            <w:tcBorders>
              <w:right w:val="nil"/>
            </w:tcBorders>
          </w:tcPr>
          <w:p w14:paraId="06572CDD" w14:textId="77777777" w:rsidR="00BD0CE1"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left w:val="nil"/>
            </w:tcBorders>
          </w:tcPr>
          <w:p w14:paraId="5960D09B" w14:textId="77777777" w:rsidR="00BD0CE1" w:rsidRPr="002D081A" w:rsidRDefault="00BD0CE1" w:rsidP="00BD0CE1">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1</w:t>
            </w:r>
          </w:p>
        </w:tc>
      </w:tr>
    </w:tbl>
    <w:p w14:paraId="2CAFC9D3" w14:textId="77777777" w:rsidR="009D0227" w:rsidRPr="002D081A" w:rsidRDefault="009D0227" w:rsidP="00BD0CE1">
      <w:pPr>
        <w:spacing w:after="0" w:line="240" w:lineRule="auto"/>
        <w:jc w:val="both"/>
        <w:rPr>
          <w:rFonts w:ascii="Tahoma" w:eastAsia="Times New Roman" w:hAnsi="Tahoma" w:cs="Tahoma"/>
          <w:sz w:val="20"/>
          <w:szCs w:val="20"/>
          <w:lang w:eastAsia="sl-SI"/>
        </w:rPr>
      </w:pPr>
    </w:p>
    <w:p w14:paraId="6EDE8030"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Prilogo je potrebno izpolniti, podpisati in žigosati</w:t>
      </w:r>
      <w:r w:rsidR="007C22BC" w:rsidRPr="002D081A">
        <w:rPr>
          <w:rFonts w:ascii="Tahoma" w:eastAsia="Times New Roman" w:hAnsi="Tahoma" w:cs="Tahoma"/>
          <w:sz w:val="20"/>
          <w:szCs w:val="20"/>
          <w:lang w:eastAsia="sl-SI"/>
        </w:rPr>
        <w:t xml:space="preserve"> - in skenirani kot *.pdf dokument</w:t>
      </w:r>
      <w:r w:rsidRPr="002D081A">
        <w:rPr>
          <w:rFonts w:ascii="Tahoma" w:eastAsia="Times New Roman" w:hAnsi="Tahoma" w:cs="Tahoma"/>
          <w:sz w:val="20"/>
          <w:szCs w:val="20"/>
          <w:lang w:eastAsia="sl-SI"/>
        </w:rPr>
        <w:t>. V primeru, da odda več ponudnikov skupno ponudbo, morajo razmnožen obrazec priloge 1 izpolniti vsi ponudniki. K tej prilogi se priloži tudi pravni akt o skupni izvedbi naročila.</w:t>
      </w:r>
    </w:p>
    <w:p w14:paraId="68E897CA" w14:textId="77777777" w:rsidR="00C5404D" w:rsidRPr="002D081A" w:rsidRDefault="00C5404D" w:rsidP="00BD0CE1">
      <w:pPr>
        <w:spacing w:after="0" w:line="240" w:lineRule="auto"/>
        <w:jc w:val="both"/>
        <w:rPr>
          <w:rFonts w:ascii="Tahoma" w:eastAsia="Times New Roman" w:hAnsi="Tahoma" w:cs="Tahoma"/>
          <w:sz w:val="20"/>
          <w:szCs w:val="20"/>
          <w:lang w:eastAsia="sl-SI"/>
        </w:rPr>
      </w:pPr>
    </w:p>
    <w:p w14:paraId="3E13FF05" w14:textId="77777777" w:rsidR="00C5404D" w:rsidRPr="002D081A" w:rsidRDefault="00C5404D"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Vse dokumente, ki se prilagajo k tej prilogi je potrebno skenirati kot pdf. dokument.</w:t>
      </w:r>
    </w:p>
    <w:p w14:paraId="738C1C62" w14:textId="77777777" w:rsidR="00924756" w:rsidRPr="002D081A" w:rsidRDefault="00924756" w:rsidP="00B43EE8">
      <w:pPr>
        <w:spacing w:after="0" w:line="240" w:lineRule="auto"/>
        <w:jc w:val="both"/>
        <w:rPr>
          <w:rFonts w:ascii="Tahoma" w:eastAsia="Times New Roman" w:hAnsi="Tahoma" w:cs="Tahoma"/>
          <w:sz w:val="20"/>
          <w:szCs w:val="20"/>
          <w:lang w:eastAsia="sl-SI"/>
        </w:rPr>
      </w:pPr>
    </w:p>
    <w:p w14:paraId="202B261B" w14:textId="54B65FF5" w:rsidR="00B43EE8" w:rsidRPr="002D081A" w:rsidRDefault="00B43EE8" w:rsidP="00B43EE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Priloga se </w:t>
      </w:r>
      <w:r w:rsidRPr="002D081A">
        <w:rPr>
          <w:rFonts w:ascii="Tahoma" w:hAnsi="Tahoma" w:cs="Tahoma"/>
          <w:sz w:val="20"/>
          <w:szCs w:val="20"/>
        </w:rPr>
        <w:t xml:space="preserve">v informacijskem sistemu e-JN </w:t>
      </w:r>
      <w:r w:rsidRPr="002D081A">
        <w:rPr>
          <w:rFonts w:ascii="Tahoma" w:eastAsia="Times New Roman" w:hAnsi="Tahoma" w:cs="Tahoma"/>
          <w:sz w:val="20"/>
          <w:szCs w:val="20"/>
          <w:lang w:eastAsia="sl-SI"/>
        </w:rPr>
        <w:t>priloži v razdelek »Drugi dokumenti«</w:t>
      </w:r>
    </w:p>
    <w:p w14:paraId="326191A2" w14:textId="77777777" w:rsidR="00B43EE8" w:rsidRPr="002D081A" w:rsidRDefault="00B43EE8" w:rsidP="00BD0CE1">
      <w:pPr>
        <w:spacing w:after="0" w:line="240" w:lineRule="auto"/>
        <w:jc w:val="both"/>
        <w:rPr>
          <w:rFonts w:ascii="Tahoma" w:eastAsia="Times New Roman" w:hAnsi="Tahoma" w:cs="Tahoma"/>
          <w:sz w:val="20"/>
          <w:szCs w:val="20"/>
          <w:lang w:eastAsia="sl-SI"/>
        </w:rPr>
      </w:pPr>
    </w:p>
    <w:p w14:paraId="641CB3B0" w14:textId="77777777" w:rsidR="00BD0CE1" w:rsidRPr="002D081A"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4FC5AD55" w14:textId="77777777" w:rsidTr="00430F6D">
        <w:tc>
          <w:tcPr>
            <w:tcW w:w="599" w:type="dxa"/>
            <w:tcBorders>
              <w:right w:val="nil"/>
            </w:tcBorders>
          </w:tcPr>
          <w:p w14:paraId="3C265DD9" w14:textId="77777777" w:rsidR="00BD0CE1" w:rsidRPr="002D081A"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14:paraId="26EB31CA"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PONUDBA</w:t>
            </w:r>
          </w:p>
        </w:tc>
        <w:tc>
          <w:tcPr>
            <w:tcW w:w="912" w:type="dxa"/>
            <w:tcBorders>
              <w:right w:val="nil"/>
            </w:tcBorders>
          </w:tcPr>
          <w:p w14:paraId="27E1D1B3" w14:textId="77777777" w:rsidR="00BD0CE1"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left w:val="nil"/>
            </w:tcBorders>
          </w:tcPr>
          <w:p w14:paraId="1D36862A" w14:textId="77777777" w:rsidR="00BD0CE1" w:rsidRPr="002D081A" w:rsidRDefault="00BD0CE1" w:rsidP="00BD0CE1">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2</w:t>
            </w:r>
            <w:r w:rsidR="00C75C11" w:rsidRPr="002D081A">
              <w:rPr>
                <w:rFonts w:ascii="Tahoma" w:eastAsia="Times New Roman" w:hAnsi="Tahoma" w:cs="Tahoma"/>
                <w:b/>
                <w:i/>
                <w:sz w:val="20"/>
                <w:szCs w:val="20"/>
                <w:lang w:eastAsia="sl-SI"/>
              </w:rPr>
              <w:t>/1</w:t>
            </w:r>
          </w:p>
        </w:tc>
      </w:tr>
    </w:tbl>
    <w:p w14:paraId="6D9778EF" w14:textId="77777777" w:rsidR="009D0227" w:rsidRPr="002D081A" w:rsidRDefault="009D0227" w:rsidP="00BD0CE1">
      <w:pPr>
        <w:spacing w:after="0" w:line="240" w:lineRule="auto"/>
        <w:jc w:val="both"/>
        <w:rPr>
          <w:rFonts w:ascii="Tahoma" w:eastAsia="Times New Roman" w:hAnsi="Tahoma" w:cs="Tahoma"/>
          <w:sz w:val="20"/>
          <w:szCs w:val="20"/>
          <w:lang w:eastAsia="sl-SI"/>
        </w:rPr>
      </w:pPr>
    </w:p>
    <w:p w14:paraId="6707479B" w14:textId="77777777" w:rsidR="00BD0CE1" w:rsidRPr="002D081A" w:rsidRDefault="00BD0CE1" w:rsidP="00BD0CE1">
      <w:pPr>
        <w:spacing w:after="0" w:line="240" w:lineRule="auto"/>
        <w:jc w:val="both"/>
        <w:rPr>
          <w:rFonts w:ascii="Tahoma" w:eastAsia="Times New Roman" w:hAnsi="Tahoma" w:cs="Tahoma"/>
          <w:strike/>
          <w:sz w:val="20"/>
          <w:szCs w:val="20"/>
          <w:lang w:eastAsia="sl-SI"/>
        </w:rPr>
      </w:pPr>
      <w:r w:rsidRPr="002D081A">
        <w:rPr>
          <w:rFonts w:ascii="Tahoma" w:eastAsia="Times New Roman" w:hAnsi="Tahoma" w:cs="Tahoma"/>
          <w:sz w:val="20"/>
          <w:szCs w:val="20"/>
          <w:lang w:eastAsia="sl-SI"/>
        </w:rPr>
        <w:t>Ponudnik mora obrazec ponudbe, za katerega oddaja ponudbo</w:t>
      </w:r>
      <w:r w:rsidR="008B6860" w:rsidRPr="002D081A">
        <w:rPr>
          <w:rFonts w:ascii="Tahoma" w:eastAsia="Times New Roman" w:hAnsi="Tahoma" w:cs="Tahoma"/>
          <w:sz w:val="20"/>
          <w:szCs w:val="20"/>
          <w:lang w:eastAsia="sl-SI"/>
        </w:rPr>
        <w:t xml:space="preserve"> izpolniti</w:t>
      </w:r>
      <w:r w:rsidR="007C22BC" w:rsidRPr="002D081A">
        <w:rPr>
          <w:rFonts w:ascii="Tahoma" w:eastAsia="Times New Roman" w:hAnsi="Tahoma" w:cs="Tahoma"/>
          <w:sz w:val="20"/>
          <w:szCs w:val="20"/>
          <w:lang w:eastAsia="sl-SI"/>
        </w:rPr>
        <w:t xml:space="preserve"> in priložiti v pdf. obliki, kot je</w:t>
      </w:r>
      <w:r w:rsidR="009E4905" w:rsidRPr="002D081A">
        <w:rPr>
          <w:rFonts w:ascii="Tahoma" w:eastAsia="Times New Roman" w:hAnsi="Tahoma" w:cs="Tahoma"/>
          <w:sz w:val="20"/>
          <w:szCs w:val="20"/>
          <w:lang w:eastAsia="sl-SI"/>
        </w:rPr>
        <w:t xml:space="preserve"> navedeno v prejšnjem poglavju.</w:t>
      </w:r>
      <w:r w:rsidRPr="002D081A">
        <w:rPr>
          <w:rFonts w:ascii="Tahoma" w:eastAsia="Times New Roman" w:hAnsi="Tahoma" w:cs="Tahoma"/>
          <w:strike/>
          <w:sz w:val="20"/>
          <w:szCs w:val="20"/>
          <w:lang w:eastAsia="sl-SI"/>
        </w:rPr>
        <w:t xml:space="preserve"> </w:t>
      </w:r>
    </w:p>
    <w:p w14:paraId="1D52FCF9" w14:textId="77777777" w:rsidR="00824BFF" w:rsidRPr="002D081A" w:rsidRDefault="00824BFF" w:rsidP="00BD0CE1">
      <w:pPr>
        <w:spacing w:after="0" w:line="240" w:lineRule="auto"/>
        <w:jc w:val="both"/>
        <w:rPr>
          <w:rFonts w:ascii="Tahoma" w:eastAsia="Times New Roman" w:hAnsi="Tahoma" w:cs="Tahoma"/>
          <w:sz w:val="20"/>
          <w:szCs w:val="20"/>
          <w:lang w:eastAsia="sl-SI"/>
        </w:rPr>
      </w:pPr>
    </w:p>
    <w:p w14:paraId="13BF9302" w14:textId="61460EF7" w:rsidR="00C75C11" w:rsidRPr="002D081A" w:rsidRDefault="00C75C1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Del </w:t>
      </w:r>
      <w:r w:rsidR="00F34CCB" w:rsidRPr="002D081A">
        <w:rPr>
          <w:rFonts w:ascii="Tahoma" w:eastAsia="Times New Roman" w:hAnsi="Tahoma" w:cs="Tahoma"/>
          <w:sz w:val="20"/>
          <w:szCs w:val="20"/>
          <w:lang w:eastAsia="sl-SI"/>
        </w:rPr>
        <w:t>Ponudbe na obrazcu Priloga 2/1 sta</w:t>
      </w:r>
      <w:r w:rsidRPr="002D081A">
        <w:rPr>
          <w:rFonts w:ascii="Tahoma" w:eastAsia="Times New Roman" w:hAnsi="Tahoma" w:cs="Tahoma"/>
          <w:sz w:val="20"/>
          <w:szCs w:val="20"/>
          <w:lang w:eastAsia="sl-SI"/>
        </w:rPr>
        <w:t xml:space="preserve"> tudi izpolnjen</w:t>
      </w:r>
      <w:r w:rsidR="00F34CCB" w:rsidRPr="002D081A">
        <w:rPr>
          <w:rFonts w:ascii="Tahoma" w:eastAsia="Times New Roman" w:hAnsi="Tahoma" w:cs="Tahoma"/>
          <w:sz w:val="20"/>
          <w:szCs w:val="20"/>
          <w:lang w:eastAsia="sl-SI"/>
        </w:rPr>
        <w:t>a</w:t>
      </w:r>
      <w:r w:rsidRPr="002D081A">
        <w:rPr>
          <w:rFonts w:ascii="Tahoma" w:eastAsia="Times New Roman" w:hAnsi="Tahoma" w:cs="Tahoma"/>
          <w:sz w:val="20"/>
          <w:szCs w:val="20"/>
          <w:lang w:eastAsia="sl-SI"/>
        </w:rPr>
        <w:t xml:space="preserve"> popis</w:t>
      </w:r>
      <w:r w:rsidR="00F34CCB" w:rsidRPr="002D081A">
        <w:rPr>
          <w:rFonts w:ascii="Tahoma" w:eastAsia="Times New Roman" w:hAnsi="Tahoma" w:cs="Tahoma"/>
          <w:sz w:val="20"/>
          <w:szCs w:val="20"/>
          <w:lang w:eastAsia="sl-SI"/>
        </w:rPr>
        <w:t>a</w:t>
      </w:r>
      <w:r w:rsidRPr="002D081A">
        <w:rPr>
          <w:rFonts w:ascii="Tahoma" w:eastAsia="Times New Roman" w:hAnsi="Tahoma" w:cs="Tahoma"/>
          <w:sz w:val="20"/>
          <w:szCs w:val="20"/>
          <w:lang w:eastAsia="sl-SI"/>
        </w:rPr>
        <w:t xml:space="preserve"> v obliki excelove tabele poimenovan</w:t>
      </w:r>
      <w:r w:rsidR="00F34CCB" w:rsidRPr="002D081A">
        <w:rPr>
          <w:rFonts w:ascii="Tahoma" w:eastAsia="Times New Roman" w:hAnsi="Tahoma" w:cs="Tahoma"/>
          <w:sz w:val="20"/>
          <w:szCs w:val="20"/>
          <w:lang w:eastAsia="sl-SI"/>
        </w:rPr>
        <w:t>a</w:t>
      </w:r>
      <w:r w:rsidRPr="002D081A">
        <w:rPr>
          <w:rFonts w:ascii="Tahoma" w:eastAsia="Times New Roman" w:hAnsi="Tahoma" w:cs="Tahoma"/>
          <w:sz w:val="20"/>
          <w:szCs w:val="20"/>
          <w:lang w:eastAsia="sl-SI"/>
        </w:rPr>
        <w:t xml:space="preserve"> </w:t>
      </w:r>
      <w:r w:rsidRPr="002D081A">
        <w:rPr>
          <w:rFonts w:ascii="Tahoma" w:eastAsia="Times New Roman" w:hAnsi="Tahoma" w:cs="Tahoma"/>
          <w:b/>
          <w:sz w:val="20"/>
          <w:szCs w:val="20"/>
          <w:lang w:eastAsia="sl-SI"/>
        </w:rPr>
        <w:t>»</w:t>
      </w:r>
      <w:r w:rsidR="007D07D3" w:rsidRPr="002D081A">
        <w:rPr>
          <w:rFonts w:ascii="Tahoma" w:eastAsia="Times New Roman" w:hAnsi="Tahoma" w:cs="Tahoma"/>
          <w:b/>
          <w:sz w:val="20"/>
          <w:szCs w:val="20"/>
          <w:lang w:eastAsia="sl-SI"/>
        </w:rPr>
        <w:t>Predračun- popis</w:t>
      </w:r>
      <w:r w:rsidR="00F60FBC" w:rsidRPr="002D081A">
        <w:rPr>
          <w:rFonts w:ascii="Tahoma" w:eastAsia="Times New Roman" w:hAnsi="Tahoma" w:cs="Tahoma"/>
          <w:b/>
          <w:sz w:val="20"/>
          <w:szCs w:val="20"/>
          <w:lang w:eastAsia="sl-SI"/>
        </w:rPr>
        <w:t xml:space="preserve"> ovojnine</w:t>
      </w:r>
      <w:r w:rsidR="007D07D3" w:rsidRPr="002D081A">
        <w:rPr>
          <w:rFonts w:ascii="Tahoma" w:eastAsia="Times New Roman" w:hAnsi="Tahoma" w:cs="Tahoma"/>
          <w:b/>
          <w:sz w:val="20"/>
          <w:szCs w:val="20"/>
          <w:lang w:eastAsia="sl-SI"/>
        </w:rPr>
        <w:t xml:space="preserve"> GAL</w:t>
      </w:r>
      <w:r w:rsidRPr="002D081A">
        <w:rPr>
          <w:rFonts w:ascii="Tahoma" w:eastAsia="Times New Roman" w:hAnsi="Tahoma" w:cs="Tahoma"/>
          <w:b/>
          <w:sz w:val="20"/>
          <w:szCs w:val="20"/>
          <w:lang w:eastAsia="sl-SI"/>
        </w:rPr>
        <w:t>«</w:t>
      </w:r>
      <w:r w:rsidR="00461593" w:rsidRPr="002D081A">
        <w:rPr>
          <w:rFonts w:ascii="Tahoma" w:eastAsia="Times New Roman" w:hAnsi="Tahoma" w:cs="Tahoma"/>
          <w:b/>
          <w:sz w:val="20"/>
          <w:szCs w:val="20"/>
          <w:lang w:eastAsia="sl-SI"/>
        </w:rPr>
        <w:t xml:space="preserve"> in</w:t>
      </w:r>
      <w:r w:rsidR="007D07D3" w:rsidRPr="002D081A">
        <w:rPr>
          <w:rFonts w:ascii="Tahoma" w:eastAsia="Times New Roman" w:hAnsi="Tahoma" w:cs="Tahoma"/>
          <w:b/>
          <w:sz w:val="20"/>
          <w:szCs w:val="20"/>
          <w:lang w:eastAsia="sl-SI"/>
        </w:rPr>
        <w:t xml:space="preserve"> »Predračun- popis </w:t>
      </w:r>
      <w:r w:rsidR="00F60FBC" w:rsidRPr="002D081A">
        <w:rPr>
          <w:rFonts w:ascii="Tahoma" w:eastAsia="Times New Roman" w:hAnsi="Tahoma" w:cs="Tahoma"/>
          <w:b/>
          <w:sz w:val="20"/>
          <w:szCs w:val="20"/>
          <w:lang w:eastAsia="sl-SI"/>
        </w:rPr>
        <w:t>ovojnine</w:t>
      </w:r>
      <w:r w:rsidR="007D07D3" w:rsidRPr="002D081A">
        <w:rPr>
          <w:rFonts w:ascii="Tahoma" w:eastAsia="Times New Roman" w:hAnsi="Tahoma" w:cs="Tahoma"/>
          <w:b/>
          <w:sz w:val="20"/>
          <w:szCs w:val="20"/>
          <w:lang w:eastAsia="sl-SI"/>
        </w:rPr>
        <w:t xml:space="preserve"> LEK«</w:t>
      </w:r>
      <w:r w:rsidRPr="002D081A">
        <w:rPr>
          <w:rFonts w:ascii="Tahoma" w:eastAsia="Times New Roman" w:hAnsi="Tahoma" w:cs="Tahoma"/>
          <w:sz w:val="20"/>
          <w:szCs w:val="20"/>
          <w:lang w:eastAsia="sl-SI"/>
        </w:rPr>
        <w:t>, ki vsebuje</w:t>
      </w:r>
      <w:r w:rsidR="00F34CCB" w:rsidRPr="002D081A">
        <w:rPr>
          <w:rFonts w:ascii="Tahoma" w:eastAsia="Times New Roman" w:hAnsi="Tahoma" w:cs="Tahoma"/>
          <w:sz w:val="20"/>
          <w:szCs w:val="20"/>
          <w:lang w:eastAsia="sl-SI"/>
        </w:rPr>
        <w:t>ta</w:t>
      </w:r>
      <w:r w:rsidRPr="002D081A">
        <w:rPr>
          <w:rFonts w:ascii="Tahoma" w:eastAsia="Times New Roman" w:hAnsi="Tahoma" w:cs="Tahoma"/>
          <w:sz w:val="20"/>
          <w:szCs w:val="20"/>
          <w:lang w:eastAsia="sl-SI"/>
        </w:rPr>
        <w:t xml:space="preserve"> popise </w:t>
      </w:r>
      <w:r w:rsidR="008166B8" w:rsidRPr="002D081A">
        <w:rPr>
          <w:rFonts w:ascii="Tahoma" w:eastAsia="Times New Roman" w:hAnsi="Tahoma" w:cs="Tahoma"/>
          <w:sz w:val="20"/>
          <w:szCs w:val="20"/>
          <w:lang w:eastAsia="sl-SI"/>
        </w:rPr>
        <w:t>ovojnine</w:t>
      </w:r>
      <w:r w:rsidRPr="002D081A">
        <w:rPr>
          <w:rFonts w:ascii="Tahoma" w:eastAsia="Times New Roman" w:hAnsi="Tahoma" w:cs="Tahoma"/>
          <w:sz w:val="20"/>
          <w:szCs w:val="20"/>
          <w:lang w:eastAsia="sl-SI"/>
        </w:rPr>
        <w:t xml:space="preserve"> po sklopih v okvirnih količinah, ki jih je predvidel naročnik.</w:t>
      </w:r>
    </w:p>
    <w:p w14:paraId="37777032" w14:textId="77777777" w:rsidR="00C75C11" w:rsidRPr="002D081A" w:rsidRDefault="00C75C11" w:rsidP="00BD0CE1">
      <w:pPr>
        <w:spacing w:after="0" w:line="240" w:lineRule="auto"/>
        <w:jc w:val="both"/>
        <w:rPr>
          <w:rFonts w:ascii="Tahoma" w:eastAsia="Times New Roman" w:hAnsi="Tahoma" w:cs="Tahoma"/>
          <w:sz w:val="20"/>
          <w:szCs w:val="20"/>
          <w:lang w:eastAsia="sl-SI"/>
        </w:rPr>
      </w:pPr>
    </w:p>
    <w:p w14:paraId="7C17F80A" w14:textId="4650B62B" w:rsidR="00C75C11" w:rsidRPr="002D081A" w:rsidRDefault="00C75C1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Ponudnikom svetujemo, da najprej izpolnijo excelov</w:t>
      </w:r>
      <w:r w:rsidR="008166B8" w:rsidRPr="002D081A">
        <w:rPr>
          <w:rFonts w:ascii="Tahoma" w:eastAsia="Times New Roman" w:hAnsi="Tahoma" w:cs="Tahoma"/>
          <w:sz w:val="20"/>
          <w:szCs w:val="20"/>
          <w:lang w:eastAsia="sl-SI"/>
        </w:rPr>
        <w:t>a</w:t>
      </w:r>
      <w:r w:rsidRPr="002D081A">
        <w:rPr>
          <w:rFonts w:ascii="Tahoma" w:eastAsia="Times New Roman" w:hAnsi="Tahoma" w:cs="Tahoma"/>
          <w:sz w:val="20"/>
          <w:szCs w:val="20"/>
          <w:lang w:eastAsia="sl-SI"/>
        </w:rPr>
        <w:t xml:space="preserve"> dokument</w:t>
      </w:r>
      <w:r w:rsidR="008166B8" w:rsidRPr="002D081A">
        <w:rPr>
          <w:rFonts w:ascii="Tahoma" w:eastAsia="Times New Roman" w:hAnsi="Tahoma" w:cs="Tahoma"/>
          <w:sz w:val="20"/>
          <w:szCs w:val="20"/>
          <w:lang w:eastAsia="sl-SI"/>
        </w:rPr>
        <w:t xml:space="preserve">a »Predračun – popis ovojnine </w:t>
      </w:r>
      <w:r w:rsidR="00522F86" w:rsidRPr="002D081A">
        <w:rPr>
          <w:rFonts w:ascii="Tahoma" w:eastAsia="Times New Roman" w:hAnsi="Tahoma" w:cs="Tahoma"/>
          <w:sz w:val="20"/>
          <w:szCs w:val="20"/>
          <w:lang w:eastAsia="sl-SI"/>
        </w:rPr>
        <w:t>GAL oz.</w:t>
      </w:r>
      <w:r w:rsidR="008166B8" w:rsidRPr="002D081A">
        <w:rPr>
          <w:rFonts w:ascii="Tahoma" w:eastAsia="Times New Roman" w:hAnsi="Tahoma" w:cs="Tahoma"/>
          <w:sz w:val="20"/>
          <w:szCs w:val="20"/>
          <w:lang w:eastAsia="sl-SI"/>
        </w:rPr>
        <w:t xml:space="preserve"> LEK</w:t>
      </w:r>
      <w:r w:rsidRPr="002D081A">
        <w:rPr>
          <w:rFonts w:ascii="Tahoma" w:eastAsia="Times New Roman" w:hAnsi="Tahoma" w:cs="Tahoma"/>
          <w:sz w:val="20"/>
          <w:szCs w:val="20"/>
          <w:lang w:eastAsia="sl-SI"/>
        </w:rPr>
        <w:t xml:space="preserve">« za sklope v katerih bodo podali svojo ponudbo. </w:t>
      </w:r>
    </w:p>
    <w:p w14:paraId="3E939B95" w14:textId="77777777" w:rsidR="00C75C11" w:rsidRPr="002D081A" w:rsidRDefault="00C75C11" w:rsidP="00BD0CE1">
      <w:pPr>
        <w:spacing w:after="0" w:line="240" w:lineRule="auto"/>
        <w:jc w:val="both"/>
        <w:rPr>
          <w:rFonts w:ascii="Tahoma" w:eastAsia="Times New Roman" w:hAnsi="Tahoma" w:cs="Tahoma"/>
          <w:sz w:val="20"/>
          <w:szCs w:val="20"/>
          <w:lang w:eastAsia="sl-SI"/>
        </w:rPr>
      </w:pPr>
    </w:p>
    <w:p w14:paraId="3FC47806" w14:textId="77777777" w:rsidR="006312DB" w:rsidRPr="002D081A" w:rsidRDefault="00C75C1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Nato naj ponudniki izpolnijo PONUDBO – prilogo 2/1, v katero naj vnesejo skupne ponudbene zneske po sklopih</w:t>
      </w:r>
      <w:r w:rsidR="006062FD" w:rsidRPr="002D081A">
        <w:rPr>
          <w:rFonts w:ascii="Tahoma" w:eastAsia="Times New Roman" w:hAnsi="Tahoma" w:cs="Tahoma"/>
          <w:sz w:val="20"/>
          <w:szCs w:val="20"/>
          <w:lang w:eastAsia="sl-SI"/>
        </w:rPr>
        <w:t xml:space="preserve"> za katere bodo oddali ponudbo.</w:t>
      </w:r>
    </w:p>
    <w:p w14:paraId="6F3D504C" w14:textId="77777777" w:rsidR="006062FD" w:rsidRPr="002D081A" w:rsidRDefault="006062FD" w:rsidP="00BD0CE1">
      <w:pPr>
        <w:spacing w:after="0" w:line="240" w:lineRule="auto"/>
        <w:jc w:val="both"/>
        <w:rPr>
          <w:rFonts w:ascii="Tahoma" w:eastAsia="Times New Roman" w:hAnsi="Tahoma" w:cs="Tahoma"/>
          <w:sz w:val="20"/>
          <w:szCs w:val="20"/>
          <w:lang w:eastAsia="sl-SI"/>
        </w:rPr>
      </w:pPr>
    </w:p>
    <w:p w14:paraId="1E3E76D0" w14:textId="5C8AAB5B" w:rsidR="00C75C11" w:rsidRPr="002D081A" w:rsidRDefault="00C75C1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 podlagi merila – bo naročnik za po</w:t>
      </w:r>
      <w:r w:rsidR="005802EF" w:rsidRPr="002D081A">
        <w:rPr>
          <w:rFonts w:ascii="Tahoma" w:eastAsia="Times New Roman" w:hAnsi="Tahoma" w:cs="Tahoma"/>
          <w:sz w:val="20"/>
          <w:szCs w:val="20"/>
          <w:lang w:eastAsia="sl-SI"/>
        </w:rPr>
        <w:t xml:space="preserve">samezen sklop ponudbe </w:t>
      </w:r>
      <w:r w:rsidRPr="002D081A">
        <w:rPr>
          <w:rFonts w:ascii="Tahoma" w:eastAsia="Times New Roman" w:hAnsi="Tahoma" w:cs="Tahoma"/>
          <w:sz w:val="20"/>
          <w:szCs w:val="20"/>
          <w:lang w:eastAsia="sl-SI"/>
        </w:rPr>
        <w:t xml:space="preserve">razvrstil po vrstnem redu, ki bo podlaga za odločitev o oddaji </w:t>
      </w:r>
      <w:r w:rsidR="009B2FCF" w:rsidRPr="002D081A">
        <w:rPr>
          <w:rFonts w:ascii="Tahoma" w:eastAsia="Times New Roman" w:hAnsi="Tahoma" w:cs="Tahoma"/>
          <w:sz w:val="20"/>
          <w:szCs w:val="20"/>
          <w:lang w:eastAsia="sl-SI"/>
        </w:rPr>
        <w:t>naročila</w:t>
      </w:r>
      <w:r w:rsidR="00F34CCB" w:rsidRPr="002D081A">
        <w:rPr>
          <w:rFonts w:ascii="Tahoma" w:eastAsia="Times New Roman" w:hAnsi="Tahoma" w:cs="Tahoma"/>
          <w:sz w:val="20"/>
          <w:szCs w:val="20"/>
          <w:lang w:eastAsia="sl-SI"/>
        </w:rPr>
        <w:t xml:space="preserve"> za posamezen sklop</w:t>
      </w:r>
      <w:r w:rsidRPr="002D081A">
        <w:rPr>
          <w:rFonts w:ascii="Tahoma" w:eastAsia="Times New Roman" w:hAnsi="Tahoma" w:cs="Tahoma"/>
          <w:sz w:val="20"/>
          <w:szCs w:val="20"/>
          <w:lang w:eastAsia="sl-SI"/>
        </w:rPr>
        <w:t>.</w:t>
      </w:r>
    </w:p>
    <w:p w14:paraId="5D60BF22" w14:textId="77777777" w:rsidR="00C75C11" w:rsidRPr="002D081A" w:rsidRDefault="00C75C11" w:rsidP="00BD0CE1">
      <w:pPr>
        <w:spacing w:after="0" w:line="240" w:lineRule="auto"/>
        <w:jc w:val="both"/>
        <w:rPr>
          <w:rFonts w:ascii="Tahoma" w:eastAsia="Times New Roman" w:hAnsi="Tahoma" w:cs="Tahoma"/>
          <w:sz w:val="20"/>
          <w:szCs w:val="20"/>
          <w:lang w:eastAsia="sl-SI"/>
        </w:rPr>
      </w:pPr>
    </w:p>
    <w:p w14:paraId="5CED7F77" w14:textId="01E70C02" w:rsidR="00396F95" w:rsidRPr="00EE026D" w:rsidRDefault="00396F95" w:rsidP="00EE026D">
      <w:pPr>
        <w:jc w:val="both"/>
        <w:rPr>
          <w:rFonts w:ascii="Tahoma" w:hAnsi="Tahoma" w:cs="Tahoma"/>
          <w:sz w:val="20"/>
          <w:szCs w:val="20"/>
        </w:rPr>
      </w:pPr>
      <w:r w:rsidRPr="002D081A">
        <w:rPr>
          <w:rFonts w:ascii="Tahoma" w:hAnsi="Tahoma" w:cs="Tahoma"/>
          <w:sz w:val="20"/>
          <w:szCs w:val="20"/>
        </w:rPr>
        <w:t>Ponujena cena z DDV mora zajemati vse</w:t>
      </w:r>
      <w:r w:rsidRPr="002D081A">
        <w:rPr>
          <w:rFonts w:ascii="Tahoma" w:eastAsia="Times New Roman" w:hAnsi="Tahoma" w:cs="Tahoma"/>
          <w:sz w:val="20"/>
          <w:szCs w:val="20"/>
          <w:lang w:eastAsia="sl-SI"/>
        </w:rPr>
        <w:t xml:space="preserve"> dajatve, davke, takse, trošarine ter morebitne carine</w:t>
      </w:r>
      <w:r w:rsidRPr="002D081A">
        <w:rPr>
          <w:rFonts w:ascii="Tahoma" w:hAnsi="Tahoma" w:cs="Tahoma"/>
          <w:sz w:val="20"/>
          <w:szCs w:val="20"/>
        </w:rPr>
        <w:t xml:space="preserve">  ter vse popuste in druge stroške (dobave blaga do lokacij naročnika, špediterske, prevozne stroške…ter vse morebitne druge stroške ter stroške poprodajnih storitev povezanih s</w:t>
      </w:r>
      <w:r w:rsidR="00EE026D">
        <w:rPr>
          <w:rFonts w:ascii="Tahoma" w:hAnsi="Tahoma" w:cs="Tahoma"/>
          <w:sz w:val="20"/>
          <w:szCs w:val="20"/>
        </w:rPr>
        <w:t xml:space="preserve"> predmetom javnega naročila…). </w:t>
      </w:r>
    </w:p>
    <w:p w14:paraId="5E82F0AA" w14:textId="77777777" w:rsidR="00E91283" w:rsidRPr="002D081A" w:rsidRDefault="00E91283" w:rsidP="00E91283">
      <w:pPr>
        <w:jc w:val="both"/>
        <w:rPr>
          <w:rFonts w:ascii="Tahoma" w:hAnsi="Tahoma" w:cs="Tahoma"/>
          <w:sz w:val="20"/>
          <w:szCs w:val="20"/>
        </w:rPr>
      </w:pPr>
      <w:r w:rsidRPr="002D081A">
        <w:rPr>
          <w:rFonts w:ascii="Tahoma" w:hAnsi="Tahoma" w:cs="Tahoma"/>
          <w:sz w:val="20"/>
          <w:szCs w:val="20"/>
        </w:rPr>
        <w:t>V primeru, da bo naročnik pri pregledu in ocenjevanju ponudb odkril očitne računske napake, bo ravnal v skladu s sedmim odstavkom 89. člena ZJN-3.</w:t>
      </w:r>
    </w:p>
    <w:p w14:paraId="60578279" w14:textId="77777777" w:rsidR="00E91283" w:rsidRPr="002D081A" w:rsidRDefault="00E91283" w:rsidP="00E91283">
      <w:pPr>
        <w:jc w:val="both"/>
        <w:rPr>
          <w:rFonts w:ascii="Tahoma" w:hAnsi="Tahoma" w:cs="Tahoma"/>
          <w:b/>
          <w:sz w:val="20"/>
          <w:szCs w:val="20"/>
          <w:u w:val="single"/>
        </w:rPr>
      </w:pPr>
      <w:r w:rsidRPr="002D081A">
        <w:rPr>
          <w:rFonts w:ascii="Tahoma" w:hAnsi="Tahoma" w:cs="Tahoma"/>
          <w:b/>
          <w:sz w:val="20"/>
          <w:szCs w:val="20"/>
          <w:u w:val="single"/>
        </w:rPr>
        <w:t>Zelo pomembno je da:</w:t>
      </w:r>
    </w:p>
    <w:p w14:paraId="18353832" w14:textId="77777777" w:rsidR="00E91283" w:rsidRPr="002D081A" w:rsidRDefault="00E91283" w:rsidP="00E91283">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2D081A">
        <w:rPr>
          <w:rFonts w:ascii="Tahoma" w:hAnsi="Tahoma" w:cs="Tahoma"/>
          <w:b/>
          <w:sz w:val="20"/>
          <w:szCs w:val="20"/>
          <w:u w:val="single"/>
        </w:rPr>
        <w:t>Ponudnik v informacijskem sistemu e-JN v razdelek »Predračun« naloži LE izpolnjen obrazec »Ponudba 2/1« v .pdf datoteki, ki bo dostopen na javnem odpiranju ponudb</w:t>
      </w:r>
      <w:r w:rsidRPr="002D081A">
        <w:rPr>
          <w:rFonts w:ascii="Tahoma" w:hAnsi="Tahoma" w:cs="Tahoma"/>
          <w:sz w:val="20"/>
          <w:szCs w:val="20"/>
        </w:rPr>
        <w:t xml:space="preserve">, </w:t>
      </w:r>
    </w:p>
    <w:p w14:paraId="620DAB9F" w14:textId="044FAB11" w:rsidR="00EE026D" w:rsidRDefault="00E91283" w:rsidP="00813F37">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2D081A">
        <w:rPr>
          <w:rFonts w:ascii="Tahoma" w:hAnsi="Tahoma" w:cs="Tahoma"/>
          <w:b/>
          <w:sz w:val="20"/>
          <w:szCs w:val="20"/>
          <w:u w:val="single"/>
        </w:rPr>
        <w:t>Dokument</w:t>
      </w:r>
      <w:r w:rsidR="004A7017" w:rsidRPr="002D081A">
        <w:rPr>
          <w:rFonts w:ascii="Tahoma" w:hAnsi="Tahoma" w:cs="Tahoma"/>
          <w:b/>
          <w:sz w:val="20"/>
          <w:szCs w:val="20"/>
          <w:u w:val="single"/>
        </w:rPr>
        <w:t>a</w:t>
      </w:r>
      <w:r w:rsidRPr="002D081A">
        <w:rPr>
          <w:rFonts w:ascii="Tahoma" w:hAnsi="Tahoma" w:cs="Tahoma"/>
          <w:b/>
          <w:sz w:val="20"/>
          <w:szCs w:val="20"/>
          <w:u w:val="single"/>
        </w:rPr>
        <w:t xml:space="preserve"> </w:t>
      </w:r>
      <w:r w:rsidR="007C0C24">
        <w:rPr>
          <w:rFonts w:ascii="Tahoma" w:hAnsi="Tahoma" w:cs="Tahoma"/>
          <w:b/>
          <w:sz w:val="20"/>
          <w:szCs w:val="20"/>
          <w:u w:val="single"/>
        </w:rPr>
        <w:t>»</w:t>
      </w:r>
      <w:r w:rsidR="004A7017" w:rsidRPr="002D081A">
        <w:rPr>
          <w:rFonts w:ascii="Tahoma" w:hAnsi="Tahoma" w:cs="Tahoma"/>
          <w:b/>
          <w:sz w:val="20"/>
          <w:szCs w:val="20"/>
          <w:u w:val="single"/>
        </w:rPr>
        <w:t>Predračun</w:t>
      </w:r>
      <w:r w:rsidR="007C0C24">
        <w:rPr>
          <w:rFonts w:ascii="Tahoma" w:hAnsi="Tahoma" w:cs="Tahoma"/>
          <w:b/>
          <w:sz w:val="20"/>
          <w:szCs w:val="20"/>
          <w:u w:val="single"/>
        </w:rPr>
        <w:t xml:space="preserve"> </w:t>
      </w:r>
      <w:r w:rsidR="004A7017" w:rsidRPr="002D081A">
        <w:rPr>
          <w:rFonts w:ascii="Tahoma" w:hAnsi="Tahoma" w:cs="Tahoma"/>
          <w:b/>
          <w:sz w:val="20"/>
          <w:szCs w:val="20"/>
          <w:u w:val="single"/>
        </w:rPr>
        <w:t>- popis ovojnine GAL«</w:t>
      </w:r>
      <w:r w:rsidR="007C0C24">
        <w:rPr>
          <w:rFonts w:ascii="Tahoma" w:hAnsi="Tahoma" w:cs="Tahoma"/>
          <w:b/>
          <w:sz w:val="20"/>
          <w:szCs w:val="20"/>
          <w:u w:val="single"/>
        </w:rPr>
        <w:t xml:space="preserve"> in</w:t>
      </w:r>
      <w:r w:rsidR="004A7017" w:rsidRPr="002D081A">
        <w:rPr>
          <w:rFonts w:ascii="Tahoma" w:hAnsi="Tahoma" w:cs="Tahoma"/>
          <w:b/>
          <w:sz w:val="20"/>
          <w:szCs w:val="20"/>
          <w:u w:val="single"/>
        </w:rPr>
        <w:t xml:space="preserve"> »Predračun- popis ovojnine LEK« v obliki excelove tabele </w:t>
      </w:r>
      <w:r w:rsidRPr="002D081A">
        <w:rPr>
          <w:rFonts w:ascii="Tahoma" w:hAnsi="Tahoma" w:cs="Tahoma"/>
          <w:b/>
          <w:sz w:val="20"/>
          <w:szCs w:val="20"/>
          <w:u w:val="single"/>
        </w:rPr>
        <w:t>pa naloži v razdelek »Drugi dokumenti«!</w:t>
      </w:r>
      <w:r w:rsidR="00424A1A" w:rsidRPr="002D081A">
        <w:rPr>
          <w:rFonts w:ascii="Tahoma" w:hAnsi="Tahoma" w:cs="Tahoma"/>
          <w:sz w:val="20"/>
          <w:szCs w:val="20"/>
        </w:rPr>
        <w:t xml:space="preserve"> </w:t>
      </w:r>
    </w:p>
    <w:p w14:paraId="7F62652B" w14:textId="540B4829" w:rsidR="000035C5" w:rsidRDefault="000035C5" w:rsidP="00813F37">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4FDC2ADB" w14:textId="759F40E6" w:rsidR="000035C5" w:rsidRDefault="000035C5" w:rsidP="00813F37">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p w14:paraId="7989A852" w14:textId="77777777" w:rsidR="000035C5" w:rsidRPr="002D081A" w:rsidRDefault="000035C5" w:rsidP="00813F37">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35DD28AE" w14:textId="77777777" w:rsidTr="00430F6D">
        <w:tc>
          <w:tcPr>
            <w:tcW w:w="599" w:type="dxa"/>
            <w:tcBorders>
              <w:right w:val="nil"/>
            </w:tcBorders>
          </w:tcPr>
          <w:p w14:paraId="31ECAF13" w14:textId="77777777" w:rsidR="00BD0CE1" w:rsidRPr="002D081A"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14:paraId="60053A0D"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UGOTAVLJANJE SPOSOBNOSTI</w:t>
            </w:r>
          </w:p>
        </w:tc>
        <w:tc>
          <w:tcPr>
            <w:tcW w:w="912" w:type="dxa"/>
            <w:tcBorders>
              <w:right w:val="nil"/>
            </w:tcBorders>
          </w:tcPr>
          <w:p w14:paraId="4390EFDF" w14:textId="77777777" w:rsidR="00BD0CE1"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left w:val="nil"/>
            </w:tcBorders>
          </w:tcPr>
          <w:p w14:paraId="2A4F0E1D" w14:textId="77777777" w:rsidR="00BD0CE1" w:rsidRPr="002D081A" w:rsidRDefault="00BD0CE1" w:rsidP="00BD0CE1">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3/1</w:t>
            </w:r>
          </w:p>
        </w:tc>
      </w:tr>
    </w:tbl>
    <w:p w14:paraId="006E7342" w14:textId="77777777" w:rsidR="009A021A" w:rsidRPr="002D081A" w:rsidRDefault="009A021A" w:rsidP="00BD0CE1">
      <w:pPr>
        <w:spacing w:after="0" w:line="240" w:lineRule="auto"/>
        <w:jc w:val="both"/>
        <w:rPr>
          <w:rFonts w:ascii="Tahoma" w:eastAsia="Times New Roman" w:hAnsi="Tahoma" w:cs="Tahoma"/>
          <w:sz w:val="20"/>
          <w:szCs w:val="20"/>
          <w:lang w:eastAsia="sl-SI"/>
        </w:rPr>
      </w:pPr>
    </w:p>
    <w:p w14:paraId="28484880" w14:textId="6032C0CB" w:rsidR="00BD0CE1" w:rsidRPr="002D081A" w:rsidRDefault="00BD0CE1" w:rsidP="00BD0CE1">
      <w:pPr>
        <w:spacing w:after="0" w:line="240" w:lineRule="auto"/>
        <w:jc w:val="both"/>
        <w:rPr>
          <w:rFonts w:ascii="Tahoma" w:eastAsia="Times New Roman" w:hAnsi="Tahoma" w:cs="Tahoma"/>
          <w:strike/>
          <w:sz w:val="20"/>
          <w:szCs w:val="20"/>
          <w:lang w:eastAsia="sl-SI"/>
        </w:rPr>
      </w:pPr>
      <w:r w:rsidRPr="002D081A">
        <w:rPr>
          <w:rFonts w:ascii="Tahoma" w:eastAsia="Times New Roman" w:hAnsi="Tahoma" w:cs="Tahoma"/>
          <w:sz w:val="20"/>
          <w:szCs w:val="20"/>
          <w:lang w:eastAsia="sl-SI"/>
        </w:rPr>
        <w:t>Za ugotavljanje sposobnosti mora ponudnik, posamezni člani skupine ponudnikov v okv</w:t>
      </w:r>
      <w:r w:rsidR="00AE150F" w:rsidRPr="002D081A">
        <w:rPr>
          <w:rFonts w:ascii="Tahoma" w:eastAsia="Times New Roman" w:hAnsi="Tahoma" w:cs="Tahoma"/>
          <w:sz w:val="20"/>
          <w:szCs w:val="20"/>
          <w:lang w:eastAsia="sl-SI"/>
        </w:rPr>
        <w:t>iru skupne ponudbe</w:t>
      </w:r>
      <w:r w:rsidR="00F531EE" w:rsidRPr="002D081A">
        <w:rPr>
          <w:rFonts w:ascii="Tahoma" w:eastAsia="Times New Roman" w:hAnsi="Tahoma" w:cs="Tahoma"/>
          <w:sz w:val="20"/>
          <w:szCs w:val="20"/>
          <w:lang w:eastAsia="sl-SI"/>
        </w:rPr>
        <w:t xml:space="preserve">, </w:t>
      </w:r>
      <w:r w:rsidRPr="002D081A">
        <w:rPr>
          <w:rFonts w:ascii="Tahoma" w:eastAsia="Times New Roman" w:hAnsi="Tahoma" w:cs="Tahoma"/>
          <w:sz w:val="20"/>
          <w:szCs w:val="20"/>
          <w:lang w:eastAsia="sl-SI"/>
        </w:rPr>
        <w:t xml:space="preserve">nominirani podizvajalci </w:t>
      </w:r>
      <w:r w:rsidR="00F531EE" w:rsidRPr="002D081A">
        <w:rPr>
          <w:rFonts w:ascii="Tahoma" w:eastAsia="Times New Roman" w:hAnsi="Tahoma" w:cs="Tahoma"/>
          <w:sz w:val="20"/>
          <w:szCs w:val="20"/>
          <w:lang w:eastAsia="sl-SI"/>
        </w:rPr>
        <w:t xml:space="preserve">ali </w:t>
      </w:r>
      <w:r w:rsidR="0016092F" w:rsidRPr="002D081A">
        <w:rPr>
          <w:rFonts w:ascii="Tahoma" w:eastAsia="Times New Roman" w:hAnsi="Tahoma" w:cs="Tahoma"/>
          <w:sz w:val="20"/>
          <w:szCs w:val="20"/>
          <w:lang w:eastAsia="sl-SI"/>
        </w:rPr>
        <w:t xml:space="preserve">subjekt katerega zmogljivosti bo ponudnik uporabil </w:t>
      </w:r>
      <w:r w:rsidR="00F531EE" w:rsidRPr="002D081A">
        <w:rPr>
          <w:rFonts w:ascii="Tahoma" w:eastAsia="Times New Roman" w:hAnsi="Tahoma" w:cs="Tahoma"/>
          <w:sz w:val="20"/>
          <w:szCs w:val="20"/>
          <w:lang w:eastAsia="sl-SI"/>
        </w:rPr>
        <w:t xml:space="preserve">- </w:t>
      </w:r>
      <w:r w:rsidRPr="002D081A">
        <w:rPr>
          <w:rFonts w:ascii="Tahoma" w:eastAsia="Times New Roman" w:hAnsi="Tahoma" w:cs="Tahoma"/>
          <w:sz w:val="20"/>
          <w:szCs w:val="20"/>
          <w:u w:val="single"/>
          <w:lang w:eastAsia="sl-SI"/>
        </w:rPr>
        <w:t>izpolniti in priložiti izpolnjen ESPD obrazec</w:t>
      </w:r>
      <w:r w:rsidRPr="002D081A">
        <w:rPr>
          <w:rFonts w:ascii="Tahoma" w:eastAsia="Times New Roman" w:hAnsi="Tahoma" w:cs="Tahoma"/>
          <w:sz w:val="20"/>
          <w:szCs w:val="20"/>
          <w:lang w:eastAsia="sl-SI"/>
        </w:rPr>
        <w:t>, ki je priloga te dokumentacije v zvezi z oddajo javnega naročila</w:t>
      </w:r>
      <w:r w:rsidR="00B56A92" w:rsidRPr="002D081A">
        <w:rPr>
          <w:rFonts w:ascii="Tahoma" w:eastAsia="Times New Roman" w:hAnsi="Tahoma" w:cs="Tahoma"/>
          <w:sz w:val="20"/>
          <w:szCs w:val="20"/>
          <w:lang w:eastAsia="sl-SI"/>
        </w:rPr>
        <w:t>, v katerem naročnik izjavlja, da izpolnjuje vse zahtevane pogoje za sodelovanje, navedene v tej razpisni dokumentaciji ter prilogi 3/1</w:t>
      </w:r>
      <w:r w:rsidR="00800B0A" w:rsidRPr="002D081A">
        <w:rPr>
          <w:rFonts w:ascii="Tahoma" w:eastAsia="Times New Roman" w:hAnsi="Tahoma" w:cs="Tahoma"/>
          <w:sz w:val="20"/>
          <w:szCs w:val="20"/>
          <w:lang w:eastAsia="sl-SI"/>
        </w:rPr>
        <w:t xml:space="preserve"> ter ustrezna druga dokazila, kot izhaja iz te razpisne dokumentacije (prilogi 7/1 in 7/2)</w:t>
      </w:r>
      <w:r w:rsidR="00B56A92" w:rsidRPr="002D081A">
        <w:rPr>
          <w:rFonts w:ascii="Tahoma" w:eastAsia="Times New Roman" w:hAnsi="Tahoma" w:cs="Tahoma"/>
          <w:sz w:val="20"/>
          <w:szCs w:val="20"/>
          <w:lang w:eastAsia="sl-SI"/>
        </w:rPr>
        <w:t>.</w:t>
      </w:r>
    </w:p>
    <w:p w14:paraId="78121FB4"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6A57337D" w14:textId="77777777" w:rsidR="00BD0CE1" w:rsidRPr="002D081A"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4EB65846" w14:textId="77777777" w:rsidTr="00430F6D">
        <w:tc>
          <w:tcPr>
            <w:tcW w:w="599" w:type="dxa"/>
            <w:tcBorders>
              <w:right w:val="nil"/>
            </w:tcBorders>
          </w:tcPr>
          <w:p w14:paraId="2E5F24A4" w14:textId="77777777" w:rsidR="00BD0CE1" w:rsidRPr="002D081A"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14:paraId="130D8671"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IZJAVA O SPREJEMANJU POGOJEV DOKUMENTACIJE V ZVEZI Z ODDAJO JAVNEGA NAROČILA</w:t>
            </w:r>
          </w:p>
        </w:tc>
        <w:tc>
          <w:tcPr>
            <w:tcW w:w="912" w:type="dxa"/>
            <w:tcBorders>
              <w:right w:val="nil"/>
            </w:tcBorders>
          </w:tcPr>
          <w:p w14:paraId="08EB4EE2" w14:textId="77777777" w:rsidR="00BD0CE1"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left w:val="nil"/>
            </w:tcBorders>
          </w:tcPr>
          <w:p w14:paraId="463DDF8F" w14:textId="77777777" w:rsidR="00BD0CE1" w:rsidRPr="002D081A" w:rsidRDefault="00BD0CE1" w:rsidP="00BD0CE1">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3/2</w:t>
            </w:r>
          </w:p>
        </w:tc>
      </w:tr>
    </w:tbl>
    <w:p w14:paraId="446561C7" w14:textId="77777777" w:rsidR="00187F43" w:rsidRPr="002D081A" w:rsidRDefault="00187F43" w:rsidP="00BD0CE1">
      <w:pPr>
        <w:spacing w:after="0" w:line="240" w:lineRule="auto"/>
        <w:jc w:val="both"/>
        <w:rPr>
          <w:rFonts w:ascii="Tahoma" w:eastAsia="Times New Roman" w:hAnsi="Tahoma" w:cs="Tahoma"/>
          <w:sz w:val="20"/>
          <w:szCs w:val="20"/>
          <w:lang w:eastAsia="sl-SI"/>
        </w:rPr>
      </w:pPr>
    </w:p>
    <w:p w14:paraId="0064DBCD" w14:textId="4D44A6CA"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Prilogo morajo podpisati vsi ponudniki, </w:t>
      </w:r>
      <w:r w:rsidR="00AE150F" w:rsidRPr="002D081A">
        <w:rPr>
          <w:rFonts w:ascii="Tahoma" w:eastAsia="Times New Roman" w:hAnsi="Tahoma" w:cs="Tahoma"/>
          <w:sz w:val="20"/>
          <w:szCs w:val="20"/>
          <w:lang w:eastAsia="sl-SI"/>
        </w:rPr>
        <w:t xml:space="preserve">posamezni člani skupine ponudnikov v okviru skupne ponudbe, nominirani podizvajalci </w:t>
      </w:r>
      <w:r w:rsidR="001E0BAB" w:rsidRPr="002D081A">
        <w:rPr>
          <w:rFonts w:ascii="Tahoma" w:eastAsia="Times New Roman" w:hAnsi="Tahoma" w:cs="Tahoma"/>
          <w:sz w:val="20"/>
          <w:szCs w:val="20"/>
          <w:lang w:eastAsia="sl-SI"/>
        </w:rPr>
        <w:t>in</w:t>
      </w:r>
      <w:r w:rsidR="002376E3" w:rsidRPr="002D081A">
        <w:rPr>
          <w:rFonts w:ascii="Tahoma" w:eastAsia="Times New Roman" w:hAnsi="Tahoma" w:cs="Tahoma"/>
          <w:sz w:val="20"/>
          <w:szCs w:val="20"/>
          <w:lang w:eastAsia="sl-SI"/>
        </w:rPr>
        <w:t xml:space="preserve"> subjekt katerega zmogljivosti bo ponudnik uporabil</w:t>
      </w:r>
      <w:r w:rsidRPr="002D081A">
        <w:rPr>
          <w:rFonts w:ascii="Tahoma" w:eastAsia="Times New Roman" w:hAnsi="Tahoma" w:cs="Tahoma"/>
          <w:sz w:val="20"/>
          <w:szCs w:val="20"/>
          <w:lang w:eastAsia="sl-SI"/>
        </w:rPr>
        <w:t>.</w:t>
      </w:r>
    </w:p>
    <w:p w14:paraId="3850E60B" w14:textId="77777777" w:rsidR="00C06F30" w:rsidRPr="002D081A" w:rsidRDefault="00C06F30" w:rsidP="00BD0CE1">
      <w:pPr>
        <w:spacing w:after="0" w:line="240" w:lineRule="auto"/>
        <w:jc w:val="both"/>
        <w:rPr>
          <w:rFonts w:ascii="Tahoma" w:eastAsia="Times New Roman" w:hAnsi="Tahoma" w:cs="Tahoma"/>
          <w:sz w:val="20"/>
          <w:szCs w:val="20"/>
          <w:lang w:eastAsia="sl-SI"/>
        </w:rPr>
      </w:pPr>
    </w:p>
    <w:p w14:paraId="12961209" w14:textId="77777777" w:rsidR="00C06F30" w:rsidRPr="002D081A" w:rsidRDefault="00C06F30"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Ponudniki izpolnijo, podpišejo in žigosajo tudi Obrazec 1 k prilogi  3/2.</w:t>
      </w:r>
    </w:p>
    <w:p w14:paraId="223EA38F" w14:textId="77777777" w:rsidR="007C22BC" w:rsidRPr="002D081A" w:rsidRDefault="007C22BC" w:rsidP="00BD0CE1">
      <w:pPr>
        <w:spacing w:after="0" w:line="240" w:lineRule="auto"/>
        <w:jc w:val="both"/>
        <w:rPr>
          <w:rFonts w:ascii="Tahoma" w:eastAsia="Times New Roman" w:hAnsi="Tahoma" w:cs="Tahoma"/>
          <w:sz w:val="20"/>
          <w:szCs w:val="20"/>
          <w:lang w:eastAsia="sl-SI"/>
        </w:rPr>
      </w:pPr>
    </w:p>
    <w:p w14:paraId="581578F1" w14:textId="77777777" w:rsidR="007C22BC"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Priloga se izpolni, podpiše, žigosa in skenira kot *.pdf dokument.</w:t>
      </w:r>
    </w:p>
    <w:p w14:paraId="4ACDA724" w14:textId="77777777" w:rsidR="00B43EE8" w:rsidRPr="002D081A" w:rsidRDefault="00B43EE8" w:rsidP="007C22BC">
      <w:pPr>
        <w:spacing w:after="0" w:line="240" w:lineRule="auto"/>
        <w:jc w:val="both"/>
        <w:rPr>
          <w:rFonts w:ascii="Tahoma" w:eastAsia="Times New Roman" w:hAnsi="Tahoma" w:cs="Tahoma"/>
          <w:sz w:val="20"/>
          <w:szCs w:val="20"/>
          <w:lang w:eastAsia="sl-SI"/>
        </w:rPr>
      </w:pPr>
    </w:p>
    <w:p w14:paraId="4E91F801" w14:textId="77777777" w:rsidR="00B43EE8" w:rsidRPr="002D081A" w:rsidRDefault="00B43EE8" w:rsidP="00B43EE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Priloga se </w:t>
      </w:r>
      <w:r w:rsidRPr="002D081A">
        <w:rPr>
          <w:rFonts w:ascii="Tahoma" w:hAnsi="Tahoma" w:cs="Tahoma"/>
          <w:sz w:val="20"/>
          <w:szCs w:val="20"/>
        </w:rPr>
        <w:t xml:space="preserve">v informacijskem sistemu e-JN </w:t>
      </w:r>
      <w:r w:rsidRPr="002D081A">
        <w:rPr>
          <w:rFonts w:ascii="Tahoma" w:eastAsia="Times New Roman" w:hAnsi="Tahoma" w:cs="Tahoma"/>
          <w:sz w:val="20"/>
          <w:szCs w:val="20"/>
          <w:lang w:eastAsia="sl-SI"/>
        </w:rPr>
        <w:t>priloži v razdelek »Drugi dokumenti«</w:t>
      </w:r>
    </w:p>
    <w:p w14:paraId="50E415BB" w14:textId="77777777" w:rsidR="00BD0CE1" w:rsidRPr="002D081A"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1475ED3C" w14:textId="77777777" w:rsidTr="00430F6D">
        <w:tc>
          <w:tcPr>
            <w:tcW w:w="599" w:type="dxa"/>
            <w:tcBorders>
              <w:right w:val="nil"/>
            </w:tcBorders>
          </w:tcPr>
          <w:p w14:paraId="592278D4" w14:textId="77777777" w:rsidR="00BD0CE1" w:rsidRPr="002D081A"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14:paraId="1A824B50"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POOBLASTILO ZA PRIDOBITEV DOKAZIL IZ URADNIH EVIDENC – ZA PRAVNE IN FIZIČNE OSEBE</w:t>
            </w:r>
          </w:p>
        </w:tc>
        <w:tc>
          <w:tcPr>
            <w:tcW w:w="912" w:type="dxa"/>
            <w:tcBorders>
              <w:right w:val="nil"/>
            </w:tcBorders>
          </w:tcPr>
          <w:p w14:paraId="138FFDED" w14:textId="77777777" w:rsidR="00BD0CE1"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left w:val="nil"/>
            </w:tcBorders>
          </w:tcPr>
          <w:p w14:paraId="160D39FA" w14:textId="77777777" w:rsidR="00BD0CE1" w:rsidRPr="002D081A" w:rsidRDefault="00BD0CE1" w:rsidP="00BD0CE1">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4</w:t>
            </w:r>
          </w:p>
        </w:tc>
      </w:tr>
    </w:tbl>
    <w:p w14:paraId="0B1AE03B" w14:textId="77777777" w:rsidR="00187F43" w:rsidRPr="002D081A" w:rsidRDefault="00187F43"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14:paraId="2118EB36" w14:textId="4AD7F12F"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Prilogo morajo izpolniti gospodarski subjekti in osebe, ki so član</w:t>
      </w:r>
      <w:r w:rsidR="00C7488C" w:rsidRPr="002D081A">
        <w:rPr>
          <w:rFonts w:ascii="Tahoma" w:eastAsia="Times New Roman" w:hAnsi="Tahoma" w:cs="Tahoma"/>
          <w:sz w:val="20"/>
          <w:szCs w:val="20"/>
          <w:lang w:eastAsia="sl-SI"/>
        </w:rPr>
        <w:t>i</w:t>
      </w:r>
      <w:r w:rsidRPr="002D081A">
        <w:rPr>
          <w:rFonts w:ascii="Tahoma" w:eastAsia="Times New Roman" w:hAnsi="Tahoma" w:cs="Tahoma"/>
          <w:sz w:val="20"/>
          <w:szCs w:val="20"/>
          <w:lang w:eastAsia="sl-SI"/>
        </w:rPr>
        <w:t xml:space="preserve"> upravnega, vodstvenega ali nadzornega organa tega gospodarskega subjekta ali ki ima</w:t>
      </w:r>
      <w:r w:rsidR="00C7488C" w:rsidRPr="002D081A">
        <w:rPr>
          <w:rFonts w:ascii="Tahoma" w:eastAsia="Times New Roman" w:hAnsi="Tahoma" w:cs="Tahoma"/>
          <w:sz w:val="20"/>
          <w:szCs w:val="20"/>
          <w:lang w:eastAsia="sl-SI"/>
        </w:rPr>
        <w:t>jo</w:t>
      </w:r>
      <w:r w:rsidRPr="002D081A">
        <w:rPr>
          <w:rFonts w:ascii="Tahoma" w:eastAsia="Times New Roman" w:hAnsi="Tahoma" w:cs="Tahoma"/>
          <w:sz w:val="20"/>
          <w:szCs w:val="20"/>
          <w:lang w:eastAsia="sl-SI"/>
        </w:rPr>
        <w:t xml:space="preserve"> pooblastila za njegovo zastopanje ali odločanje ali nadzor v njem. Prilogo morajo izpolniti vsi ponudniki, posamezni člani skupine ponud</w:t>
      </w:r>
      <w:r w:rsidR="002376E3" w:rsidRPr="002D081A">
        <w:rPr>
          <w:rFonts w:ascii="Tahoma" w:eastAsia="Times New Roman" w:hAnsi="Tahoma" w:cs="Tahoma"/>
          <w:sz w:val="20"/>
          <w:szCs w:val="20"/>
          <w:lang w:eastAsia="sl-SI"/>
        </w:rPr>
        <w:t xml:space="preserve">nikov v okviru skupne ponudbe, </w:t>
      </w:r>
      <w:r w:rsidRPr="002D081A">
        <w:rPr>
          <w:rFonts w:ascii="Tahoma" w:eastAsia="Times New Roman" w:hAnsi="Tahoma" w:cs="Tahoma"/>
          <w:sz w:val="20"/>
          <w:szCs w:val="20"/>
          <w:lang w:eastAsia="sl-SI"/>
        </w:rPr>
        <w:t>nominirani podizvajalci</w:t>
      </w:r>
      <w:r w:rsidR="002376E3" w:rsidRPr="002D081A">
        <w:rPr>
          <w:rFonts w:ascii="Tahoma" w:eastAsia="Times New Roman" w:hAnsi="Tahoma" w:cs="Tahoma"/>
          <w:sz w:val="20"/>
          <w:szCs w:val="20"/>
          <w:lang w:eastAsia="sl-SI"/>
        </w:rPr>
        <w:t xml:space="preserve"> in subjekt</w:t>
      </w:r>
      <w:r w:rsidR="00091F7A" w:rsidRPr="002D081A">
        <w:rPr>
          <w:rFonts w:ascii="Tahoma" w:eastAsia="Times New Roman" w:hAnsi="Tahoma" w:cs="Tahoma"/>
          <w:sz w:val="20"/>
          <w:szCs w:val="20"/>
          <w:lang w:eastAsia="sl-SI"/>
        </w:rPr>
        <w:t>i</w:t>
      </w:r>
      <w:r w:rsidR="002376E3" w:rsidRPr="002D081A">
        <w:rPr>
          <w:rFonts w:ascii="Tahoma" w:eastAsia="Times New Roman" w:hAnsi="Tahoma" w:cs="Tahoma"/>
          <w:sz w:val="20"/>
          <w:szCs w:val="20"/>
          <w:lang w:eastAsia="sl-SI"/>
        </w:rPr>
        <w:t xml:space="preserve"> katerih zmogljivosti bo ponudnik uporabil</w:t>
      </w:r>
      <w:r w:rsidRPr="002D081A">
        <w:rPr>
          <w:rFonts w:ascii="Tahoma" w:eastAsia="Times New Roman" w:hAnsi="Tahoma" w:cs="Tahoma"/>
          <w:sz w:val="20"/>
          <w:szCs w:val="20"/>
          <w:lang w:eastAsia="sl-SI"/>
        </w:rPr>
        <w:t>.</w:t>
      </w:r>
    </w:p>
    <w:p w14:paraId="54043DCC" w14:textId="77777777" w:rsidR="007C22BC" w:rsidRPr="002D081A"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14:paraId="41C3AA61" w14:textId="77777777" w:rsidR="007C22BC"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Priloga se izpolni, podpiše, žigosa in skenira kot *.pdf dokument.</w:t>
      </w:r>
    </w:p>
    <w:p w14:paraId="0A6C1AF7" w14:textId="77777777" w:rsidR="00B43EE8" w:rsidRPr="002D081A" w:rsidRDefault="00B43EE8" w:rsidP="007C22BC">
      <w:pPr>
        <w:spacing w:after="0" w:line="240" w:lineRule="auto"/>
        <w:jc w:val="both"/>
        <w:rPr>
          <w:rFonts w:ascii="Tahoma" w:eastAsia="Times New Roman" w:hAnsi="Tahoma" w:cs="Tahoma"/>
          <w:sz w:val="20"/>
          <w:szCs w:val="20"/>
          <w:lang w:eastAsia="sl-SI"/>
        </w:rPr>
      </w:pPr>
    </w:p>
    <w:p w14:paraId="70533365" w14:textId="77777777" w:rsidR="00B43EE8" w:rsidRPr="002D081A" w:rsidRDefault="00B43EE8" w:rsidP="00B43EE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Priloga se </w:t>
      </w:r>
      <w:r w:rsidRPr="002D081A">
        <w:rPr>
          <w:rFonts w:ascii="Tahoma" w:hAnsi="Tahoma" w:cs="Tahoma"/>
          <w:sz w:val="20"/>
          <w:szCs w:val="20"/>
        </w:rPr>
        <w:t xml:space="preserve">v informacijskem sistemu e-JN </w:t>
      </w:r>
      <w:r w:rsidRPr="002D081A">
        <w:rPr>
          <w:rFonts w:ascii="Tahoma" w:eastAsia="Times New Roman" w:hAnsi="Tahoma" w:cs="Tahoma"/>
          <w:sz w:val="20"/>
          <w:szCs w:val="20"/>
          <w:lang w:eastAsia="sl-SI"/>
        </w:rPr>
        <w:t>priloži v razdelek »Drugi dokumenti«</w:t>
      </w:r>
    </w:p>
    <w:p w14:paraId="42E79656" w14:textId="77777777" w:rsidR="007C22BC" w:rsidRPr="002D081A"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14:paraId="497F49C4" w14:textId="77777777" w:rsidR="00BD0CE1" w:rsidRPr="002D081A"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431A4D1C" w14:textId="77777777" w:rsidTr="00430F6D">
        <w:tc>
          <w:tcPr>
            <w:tcW w:w="599" w:type="dxa"/>
            <w:tcBorders>
              <w:top w:val="single" w:sz="4" w:space="0" w:color="auto"/>
              <w:bottom w:val="single" w:sz="4" w:space="0" w:color="auto"/>
              <w:right w:val="nil"/>
            </w:tcBorders>
          </w:tcPr>
          <w:p w14:paraId="333DCCF4"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14:paraId="64EC83EE"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IZJAVA O SODELOVANJU S PODIZVAJALCI </w:t>
            </w:r>
          </w:p>
        </w:tc>
        <w:tc>
          <w:tcPr>
            <w:tcW w:w="912" w:type="dxa"/>
            <w:tcBorders>
              <w:top w:val="single" w:sz="4" w:space="0" w:color="auto"/>
              <w:bottom w:val="single" w:sz="4" w:space="0" w:color="auto"/>
              <w:right w:val="nil"/>
            </w:tcBorders>
          </w:tcPr>
          <w:p w14:paraId="608E32C0"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4A3DE22A"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5/1</w:t>
            </w:r>
          </w:p>
        </w:tc>
      </w:tr>
    </w:tbl>
    <w:p w14:paraId="630CFB91" w14:textId="77777777" w:rsidR="00187F43" w:rsidRPr="002D081A" w:rsidRDefault="00187F43"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14:paraId="041BE610"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Priloga se izpolni in podpiše kadar namerava ponudnik izvesti javno naročilo s podizvajalcem, ki (ne)- zahteva neposredno plačilo v skladu s 94. členom ZJN-3, ter posledično služi kot priloga k pogodbi o izvedbi javnega naročila. V primeru, da ponudnik ne namerava izvesti javno naročilo s podizvajalcem, obrazca ni potrebno izpolniti.  </w:t>
      </w:r>
    </w:p>
    <w:p w14:paraId="3D559502" w14:textId="77777777" w:rsidR="007C22BC" w:rsidRPr="002D081A"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14:paraId="1742331D" w14:textId="77777777" w:rsidR="00B43EE8"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Priloga se izpolni, podpiše, žigosa in skenira kot *.pdf dokument.</w:t>
      </w:r>
    </w:p>
    <w:p w14:paraId="61AF9AA7" w14:textId="77777777" w:rsidR="00B43EE8" w:rsidRPr="002D081A" w:rsidRDefault="00B43EE8" w:rsidP="007C22BC">
      <w:pPr>
        <w:spacing w:after="0" w:line="240" w:lineRule="auto"/>
        <w:jc w:val="both"/>
        <w:rPr>
          <w:rFonts w:ascii="Tahoma" w:eastAsia="Times New Roman" w:hAnsi="Tahoma" w:cs="Tahoma"/>
          <w:sz w:val="20"/>
          <w:szCs w:val="20"/>
          <w:lang w:eastAsia="sl-SI"/>
        </w:rPr>
      </w:pPr>
    </w:p>
    <w:p w14:paraId="28CCDE92" w14:textId="77777777" w:rsidR="00B43EE8" w:rsidRPr="002D081A" w:rsidRDefault="00B43EE8" w:rsidP="00B43EE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Priloga se </w:t>
      </w:r>
      <w:r w:rsidRPr="002D081A">
        <w:rPr>
          <w:rFonts w:ascii="Tahoma" w:hAnsi="Tahoma" w:cs="Tahoma"/>
          <w:sz w:val="20"/>
          <w:szCs w:val="20"/>
        </w:rPr>
        <w:t xml:space="preserve">v informacijskem sistemu e-JN </w:t>
      </w:r>
      <w:r w:rsidRPr="002D081A">
        <w:rPr>
          <w:rFonts w:ascii="Tahoma" w:eastAsia="Times New Roman" w:hAnsi="Tahoma" w:cs="Tahoma"/>
          <w:sz w:val="20"/>
          <w:szCs w:val="20"/>
          <w:lang w:eastAsia="sl-SI"/>
        </w:rPr>
        <w:t>priloži v razdelek »Drugi dokumenti«</w:t>
      </w:r>
    </w:p>
    <w:p w14:paraId="56836213" w14:textId="77777777" w:rsidR="007C22BC" w:rsidRPr="002D081A"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14:paraId="09566758" w14:textId="77777777" w:rsidR="00BD0CE1" w:rsidRPr="002D081A"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2F8F50B1" w14:textId="77777777" w:rsidTr="00430F6D">
        <w:tc>
          <w:tcPr>
            <w:tcW w:w="599" w:type="dxa"/>
            <w:tcBorders>
              <w:top w:val="single" w:sz="4" w:space="0" w:color="auto"/>
              <w:bottom w:val="single" w:sz="4" w:space="0" w:color="auto"/>
              <w:right w:val="nil"/>
            </w:tcBorders>
          </w:tcPr>
          <w:p w14:paraId="52C758C9" w14:textId="77777777" w:rsidR="00BD0CE1" w:rsidRPr="002D081A" w:rsidRDefault="00BD0CE1" w:rsidP="00BD0CE1">
            <w:pPr>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14:paraId="44A5EB3D"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SEZNAM PODIZVAJALCEV</w:t>
            </w:r>
          </w:p>
        </w:tc>
        <w:tc>
          <w:tcPr>
            <w:tcW w:w="912" w:type="dxa"/>
            <w:tcBorders>
              <w:top w:val="single" w:sz="4" w:space="0" w:color="auto"/>
              <w:bottom w:val="single" w:sz="4" w:space="0" w:color="auto"/>
              <w:right w:val="nil"/>
            </w:tcBorders>
          </w:tcPr>
          <w:p w14:paraId="2C3E634B"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70740FCE"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5/2</w:t>
            </w:r>
          </w:p>
        </w:tc>
      </w:tr>
    </w:tbl>
    <w:p w14:paraId="28175DB6" w14:textId="77777777" w:rsidR="00187F43" w:rsidRPr="002D081A" w:rsidRDefault="00187F43" w:rsidP="00BD0CE1">
      <w:pPr>
        <w:spacing w:after="0" w:line="240" w:lineRule="auto"/>
        <w:jc w:val="both"/>
        <w:rPr>
          <w:rFonts w:ascii="Tahoma" w:eastAsia="Times New Roman" w:hAnsi="Tahoma" w:cs="Tahoma"/>
          <w:sz w:val="20"/>
          <w:szCs w:val="20"/>
          <w:lang w:eastAsia="sl-SI"/>
        </w:rPr>
      </w:pPr>
    </w:p>
    <w:p w14:paraId="2372C691"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Podizvajalec izpolni prilogo, v kolikor ponudnik odda javno naročilo v podizvajanje. V kolikor ponudnik ne nastopa s podizvajalcem pri izvedbi javnega naročila, priloge ne izpolni.</w:t>
      </w:r>
    </w:p>
    <w:p w14:paraId="05386C0A" w14:textId="77777777" w:rsidR="007C22BC" w:rsidRPr="002D081A" w:rsidRDefault="007C22BC" w:rsidP="00BD0CE1">
      <w:pPr>
        <w:spacing w:after="0" w:line="240" w:lineRule="auto"/>
        <w:jc w:val="both"/>
        <w:rPr>
          <w:rFonts w:ascii="Tahoma" w:eastAsia="Times New Roman" w:hAnsi="Tahoma" w:cs="Tahoma"/>
          <w:sz w:val="20"/>
          <w:szCs w:val="20"/>
          <w:lang w:eastAsia="sl-SI"/>
        </w:rPr>
      </w:pPr>
    </w:p>
    <w:p w14:paraId="60957A6C" w14:textId="77777777" w:rsidR="009749BB" w:rsidRPr="002D081A" w:rsidRDefault="009749BB" w:rsidP="009749BB">
      <w:pPr>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Podizvajalec se odloči ali bo podal</w:t>
      </w:r>
      <w:r w:rsidRPr="002D081A">
        <w:t xml:space="preserve"> </w:t>
      </w:r>
      <w:r w:rsidRPr="002D081A">
        <w:rPr>
          <w:rFonts w:ascii="Tahoma" w:eastAsia="Times New Roman" w:hAnsi="Tahoma" w:cs="Tahoma"/>
          <w:sz w:val="20"/>
          <w:szCs w:val="20"/>
          <w:lang w:eastAsia="sl-SI"/>
        </w:rPr>
        <w:t>SOGLASJE ZA NEPOSREDNO PLAČEVANJE PODIZVAJALCEM NA PODLAGI 94. ČLENA ZJN-3 in ga podpiše. V kolikor soglasje ne želi podati – izpolni zgolj prvi del priloge in se pod soglasje NE podpiše.</w:t>
      </w:r>
    </w:p>
    <w:p w14:paraId="61866350" w14:textId="77777777" w:rsidR="009749BB" w:rsidRPr="002D081A" w:rsidRDefault="009749BB"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 </w:t>
      </w:r>
    </w:p>
    <w:p w14:paraId="7B9CEB58" w14:textId="77777777" w:rsidR="007C22BC"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Priloga se izpolni, podpiše, žigosa in skenira kot *.pdf dokument.</w:t>
      </w:r>
    </w:p>
    <w:p w14:paraId="4DFD95C4" w14:textId="77777777" w:rsidR="00B43EE8" w:rsidRPr="002D081A" w:rsidRDefault="00B43EE8" w:rsidP="007C22BC">
      <w:pPr>
        <w:spacing w:after="0" w:line="240" w:lineRule="auto"/>
        <w:jc w:val="both"/>
        <w:rPr>
          <w:rFonts w:ascii="Tahoma" w:eastAsia="Times New Roman" w:hAnsi="Tahoma" w:cs="Tahoma"/>
          <w:sz w:val="20"/>
          <w:szCs w:val="20"/>
          <w:lang w:eastAsia="sl-SI"/>
        </w:rPr>
      </w:pPr>
    </w:p>
    <w:p w14:paraId="1467515A" w14:textId="77777777" w:rsidR="00B43EE8" w:rsidRPr="002D081A" w:rsidRDefault="00B43EE8" w:rsidP="00B43EE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Priloga se </w:t>
      </w:r>
      <w:r w:rsidRPr="002D081A">
        <w:rPr>
          <w:rFonts w:ascii="Tahoma" w:hAnsi="Tahoma" w:cs="Tahoma"/>
          <w:sz w:val="20"/>
          <w:szCs w:val="20"/>
        </w:rPr>
        <w:t xml:space="preserve">v informacijskem sistemu e-JN </w:t>
      </w:r>
      <w:r w:rsidRPr="002D081A">
        <w:rPr>
          <w:rFonts w:ascii="Tahoma" w:eastAsia="Times New Roman" w:hAnsi="Tahoma" w:cs="Tahoma"/>
          <w:sz w:val="20"/>
          <w:szCs w:val="20"/>
          <w:lang w:eastAsia="sl-SI"/>
        </w:rPr>
        <w:t>priloži v razdelek »Drugi dokumenti«</w:t>
      </w:r>
    </w:p>
    <w:p w14:paraId="5AA8B8AB" w14:textId="77777777" w:rsidR="00B43EE8" w:rsidRPr="002D081A" w:rsidRDefault="00B43EE8" w:rsidP="007C22BC">
      <w:pPr>
        <w:spacing w:after="0" w:line="240" w:lineRule="auto"/>
        <w:jc w:val="both"/>
        <w:rPr>
          <w:rFonts w:ascii="Tahoma" w:eastAsia="Times New Roman" w:hAnsi="Tahoma" w:cs="Tahoma"/>
          <w:sz w:val="20"/>
          <w:szCs w:val="20"/>
          <w:lang w:eastAsia="sl-SI"/>
        </w:rPr>
      </w:pPr>
    </w:p>
    <w:p w14:paraId="15C16332" w14:textId="77777777" w:rsidR="00BD0CE1" w:rsidRPr="002D081A"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30999A3B" w14:textId="77777777" w:rsidTr="00430F6D">
        <w:tc>
          <w:tcPr>
            <w:tcW w:w="599" w:type="dxa"/>
            <w:tcBorders>
              <w:top w:val="single" w:sz="4" w:space="0" w:color="auto"/>
              <w:bottom w:val="single" w:sz="4" w:space="0" w:color="auto"/>
              <w:right w:val="nil"/>
            </w:tcBorders>
          </w:tcPr>
          <w:p w14:paraId="37073E4C"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14:paraId="2BEDA7E0"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574E140A"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6963B167"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6</w:t>
            </w:r>
          </w:p>
        </w:tc>
      </w:tr>
    </w:tbl>
    <w:p w14:paraId="0FBE8CCC" w14:textId="77777777" w:rsidR="00187F43" w:rsidRPr="002D081A" w:rsidRDefault="00187F43" w:rsidP="00BD0CE1">
      <w:pPr>
        <w:spacing w:after="0" w:line="240" w:lineRule="auto"/>
        <w:jc w:val="both"/>
        <w:rPr>
          <w:rFonts w:ascii="Tahoma" w:eastAsia="Times New Roman" w:hAnsi="Tahoma" w:cs="Tahoma"/>
          <w:sz w:val="20"/>
          <w:szCs w:val="20"/>
          <w:lang w:eastAsia="sl-SI"/>
        </w:rPr>
      </w:pPr>
    </w:p>
    <w:p w14:paraId="1C2C2CE7" w14:textId="21462763" w:rsidR="00BD0CE1" w:rsidRPr="002D081A" w:rsidRDefault="000217B0"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Ponudnik </w:t>
      </w:r>
      <w:r w:rsidR="00BD0CE1" w:rsidRPr="002D081A">
        <w:rPr>
          <w:rFonts w:ascii="Tahoma" w:eastAsia="Times New Roman" w:hAnsi="Tahoma" w:cs="Tahoma"/>
          <w:sz w:val="20"/>
          <w:szCs w:val="20"/>
          <w:lang w:eastAsia="sl-SI"/>
        </w:rPr>
        <w:t>i</w:t>
      </w:r>
      <w:r w:rsidRPr="002D081A">
        <w:rPr>
          <w:rFonts w:ascii="Tahoma" w:eastAsia="Times New Roman" w:hAnsi="Tahoma" w:cs="Tahoma"/>
          <w:sz w:val="20"/>
          <w:szCs w:val="20"/>
          <w:lang w:eastAsia="sl-SI"/>
        </w:rPr>
        <w:t>zpolni prilogo</w:t>
      </w:r>
      <w:r w:rsidR="00BD0CE1" w:rsidRPr="002D081A">
        <w:rPr>
          <w:rFonts w:ascii="Tahoma" w:eastAsia="Times New Roman" w:hAnsi="Tahoma" w:cs="Tahoma"/>
          <w:sz w:val="20"/>
          <w:szCs w:val="20"/>
          <w:lang w:eastAsia="sl-SI"/>
        </w:rPr>
        <w:t xml:space="preserve"> v kolikor uporabi zmogljivost drugih subjektov za izvedbo javnega naročila.</w:t>
      </w:r>
    </w:p>
    <w:p w14:paraId="65C355A2" w14:textId="77777777" w:rsidR="00BD0CE1" w:rsidRPr="002D081A" w:rsidRDefault="00BD0CE1" w:rsidP="00BD0CE1">
      <w:pPr>
        <w:spacing w:after="0" w:line="240" w:lineRule="auto"/>
        <w:rPr>
          <w:rFonts w:ascii="Tahoma" w:eastAsia="Times New Roman" w:hAnsi="Tahoma" w:cs="Tahoma"/>
          <w:sz w:val="20"/>
          <w:szCs w:val="20"/>
          <w:lang w:eastAsia="sl-SI"/>
        </w:rPr>
      </w:pPr>
    </w:p>
    <w:p w14:paraId="11B91F24" w14:textId="77777777" w:rsidR="007C22BC"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Priloga se izpolni, podpiše, žigosa in skenira kot *.pdf dokument.</w:t>
      </w:r>
    </w:p>
    <w:p w14:paraId="05EC6227" w14:textId="77777777" w:rsidR="00B43EE8" w:rsidRPr="002D081A" w:rsidRDefault="00B43EE8" w:rsidP="007C22BC">
      <w:pPr>
        <w:spacing w:after="0" w:line="240" w:lineRule="auto"/>
        <w:jc w:val="both"/>
        <w:rPr>
          <w:rFonts w:ascii="Tahoma" w:eastAsia="Times New Roman" w:hAnsi="Tahoma" w:cs="Tahoma"/>
          <w:sz w:val="20"/>
          <w:szCs w:val="20"/>
          <w:lang w:eastAsia="sl-SI"/>
        </w:rPr>
      </w:pPr>
    </w:p>
    <w:p w14:paraId="587E1CE0" w14:textId="77777777" w:rsidR="00B43EE8" w:rsidRPr="002D081A" w:rsidRDefault="00B43EE8" w:rsidP="00B43EE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Priloga se </w:t>
      </w:r>
      <w:r w:rsidRPr="002D081A">
        <w:rPr>
          <w:rFonts w:ascii="Tahoma" w:hAnsi="Tahoma" w:cs="Tahoma"/>
          <w:sz w:val="20"/>
          <w:szCs w:val="20"/>
        </w:rPr>
        <w:t xml:space="preserve">v informacijskem sistemu e-JN </w:t>
      </w:r>
      <w:r w:rsidRPr="002D081A">
        <w:rPr>
          <w:rFonts w:ascii="Tahoma" w:eastAsia="Times New Roman" w:hAnsi="Tahoma" w:cs="Tahoma"/>
          <w:sz w:val="20"/>
          <w:szCs w:val="20"/>
          <w:lang w:eastAsia="sl-SI"/>
        </w:rPr>
        <w:t>priloži v razdelek »Drugi dokumenti«</w:t>
      </w:r>
    </w:p>
    <w:p w14:paraId="7926ABBE" w14:textId="77777777" w:rsidR="007C22BC" w:rsidRPr="002D081A" w:rsidRDefault="007C22BC"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18F7F34A" w14:textId="77777777" w:rsidTr="00430F6D">
        <w:tc>
          <w:tcPr>
            <w:tcW w:w="599" w:type="dxa"/>
            <w:tcBorders>
              <w:top w:val="single" w:sz="4" w:space="0" w:color="auto"/>
              <w:bottom w:val="single" w:sz="4" w:space="0" w:color="auto"/>
              <w:right w:val="nil"/>
            </w:tcBorders>
          </w:tcPr>
          <w:p w14:paraId="5B978737" w14:textId="77777777" w:rsidR="00BD0CE1" w:rsidRPr="002D081A" w:rsidRDefault="00BD0CE1" w:rsidP="00BD0CE1">
            <w:pPr>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14:paraId="5F2B3819"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SEZNAM REFERENC</w:t>
            </w:r>
          </w:p>
        </w:tc>
        <w:tc>
          <w:tcPr>
            <w:tcW w:w="912" w:type="dxa"/>
            <w:tcBorders>
              <w:top w:val="single" w:sz="4" w:space="0" w:color="auto"/>
              <w:bottom w:val="single" w:sz="4" w:space="0" w:color="auto"/>
              <w:right w:val="nil"/>
            </w:tcBorders>
          </w:tcPr>
          <w:p w14:paraId="1813FF3C"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523366B4"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7/1</w:t>
            </w:r>
          </w:p>
        </w:tc>
      </w:tr>
    </w:tbl>
    <w:p w14:paraId="7B3D26EF" w14:textId="77777777" w:rsidR="00187F43" w:rsidRPr="002D081A" w:rsidRDefault="00187F43" w:rsidP="00BD0CE1">
      <w:pPr>
        <w:spacing w:after="0" w:line="240" w:lineRule="auto"/>
        <w:jc w:val="both"/>
        <w:rPr>
          <w:rFonts w:ascii="Tahoma" w:eastAsia="Times New Roman" w:hAnsi="Tahoma" w:cs="Tahoma"/>
          <w:sz w:val="20"/>
          <w:szCs w:val="20"/>
          <w:lang w:eastAsia="sl-SI"/>
        </w:rPr>
      </w:pPr>
    </w:p>
    <w:p w14:paraId="740BA2D8"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v obrazcu navede reference za predmetno javno naročilo.</w:t>
      </w:r>
    </w:p>
    <w:p w14:paraId="7D733AC4" w14:textId="77777777" w:rsidR="00430BB7" w:rsidRPr="002D081A" w:rsidRDefault="00430BB7" w:rsidP="00BD0CE1">
      <w:pPr>
        <w:spacing w:after="0" w:line="240" w:lineRule="auto"/>
        <w:jc w:val="both"/>
        <w:rPr>
          <w:rFonts w:ascii="Tahoma" w:eastAsia="Times New Roman" w:hAnsi="Tahoma" w:cs="Tahoma"/>
          <w:sz w:val="20"/>
          <w:szCs w:val="20"/>
          <w:lang w:eastAsia="sl-SI"/>
        </w:rPr>
      </w:pPr>
    </w:p>
    <w:p w14:paraId="48A26C9C" w14:textId="74255C80" w:rsidR="00430BB7" w:rsidRPr="002D081A" w:rsidRDefault="00430BB7" w:rsidP="00430BB7">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w:t>
      </w:r>
      <w:r w:rsidR="009A5C78" w:rsidRPr="002D081A">
        <w:rPr>
          <w:rFonts w:ascii="Tahoma" w:eastAsia="Times New Roman" w:hAnsi="Tahoma" w:cs="Tahoma"/>
          <w:sz w:val="20"/>
          <w:szCs w:val="20"/>
          <w:lang w:eastAsia="sl-SI"/>
        </w:rPr>
        <w:t>onudni</w:t>
      </w:r>
      <w:r w:rsidR="00DF3604" w:rsidRPr="002D081A">
        <w:rPr>
          <w:rFonts w:ascii="Tahoma" w:eastAsia="Times New Roman" w:hAnsi="Tahoma" w:cs="Tahoma"/>
          <w:sz w:val="20"/>
          <w:szCs w:val="20"/>
          <w:lang w:eastAsia="sl-SI"/>
        </w:rPr>
        <w:t>k</w:t>
      </w:r>
      <w:r w:rsidR="009A5C78" w:rsidRPr="002D081A">
        <w:rPr>
          <w:rFonts w:ascii="Tahoma" w:eastAsia="Times New Roman" w:hAnsi="Tahoma" w:cs="Tahoma"/>
          <w:sz w:val="20"/>
          <w:szCs w:val="20"/>
          <w:lang w:eastAsia="sl-SI"/>
        </w:rPr>
        <w:t xml:space="preserve"> izpolni</w:t>
      </w:r>
      <w:r w:rsidRPr="002D081A">
        <w:rPr>
          <w:rFonts w:ascii="Tahoma" w:eastAsia="Times New Roman" w:hAnsi="Tahoma" w:cs="Tahoma"/>
          <w:sz w:val="20"/>
          <w:szCs w:val="20"/>
          <w:lang w:eastAsia="sl-SI"/>
        </w:rPr>
        <w:t xml:space="preserve"> toliko Seznamov ref</w:t>
      </w:r>
      <w:r w:rsidR="001A4B50" w:rsidRPr="002D081A">
        <w:rPr>
          <w:rFonts w:ascii="Tahoma" w:eastAsia="Times New Roman" w:hAnsi="Tahoma" w:cs="Tahoma"/>
          <w:sz w:val="20"/>
          <w:szCs w:val="20"/>
          <w:lang w:eastAsia="sl-SI"/>
        </w:rPr>
        <w:t>e</w:t>
      </w:r>
      <w:r w:rsidR="009A5C78" w:rsidRPr="002D081A">
        <w:rPr>
          <w:rFonts w:ascii="Tahoma" w:eastAsia="Times New Roman" w:hAnsi="Tahoma" w:cs="Tahoma"/>
          <w:sz w:val="20"/>
          <w:szCs w:val="20"/>
          <w:lang w:eastAsia="sl-SI"/>
        </w:rPr>
        <w:t>renc kolikor jih potrebuje</w:t>
      </w:r>
      <w:r w:rsidRPr="002D081A">
        <w:rPr>
          <w:rFonts w:ascii="Tahoma" w:eastAsia="Times New Roman" w:hAnsi="Tahoma" w:cs="Tahoma"/>
          <w:sz w:val="20"/>
          <w:szCs w:val="20"/>
          <w:lang w:eastAsia="sl-SI"/>
        </w:rPr>
        <w:t xml:space="preserve"> za sklope za ka</w:t>
      </w:r>
      <w:r w:rsidR="009A5C78" w:rsidRPr="002D081A">
        <w:rPr>
          <w:rFonts w:ascii="Tahoma" w:eastAsia="Times New Roman" w:hAnsi="Tahoma" w:cs="Tahoma"/>
          <w:sz w:val="20"/>
          <w:szCs w:val="20"/>
          <w:lang w:eastAsia="sl-SI"/>
        </w:rPr>
        <w:t>tere oddaja</w:t>
      </w:r>
      <w:r w:rsidRPr="002D081A">
        <w:rPr>
          <w:rFonts w:ascii="Tahoma" w:eastAsia="Times New Roman" w:hAnsi="Tahoma" w:cs="Tahoma"/>
          <w:sz w:val="20"/>
          <w:szCs w:val="20"/>
          <w:lang w:eastAsia="sl-SI"/>
        </w:rPr>
        <w:t xml:space="preserve"> ponudbo. </w:t>
      </w:r>
    </w:p>
    <w:p w14:paraId="3A93E0A1" w14:textId="77777777" w:rsidR="009A5C78" w:rsidRPr="002D081A" w:rsidRDefault="009A5C78" w:rsidP="00430BB7">
      <w:pPr>
        <w:spacing w:after="0" w:line="240" w:lineRule="auto"/>
        <w:jc w:val="both"/>
        <w:rPr>
          <w:rFonts w:ascii="Tahoma" w:eastAsia="Times New Roman" w:hAnsi="Tahoma" w:cs="Tahoma"/>
          <w:sz w:val="20"/>
          <w:szCs w:val="20"/>
          <w:lang w:eastAsia="sl-SI"/>
        </w:rPr>
      </w:pPr>
    </w:p>
    <w:p w14:paraId="1A2D7CCF" w14:textId="55216E81" w:rsidR="00430BB7" w:rsidRPr="002D081A" w:rsidRDefault="009A5C78" w:rsidP="00430BB7">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Lahko za več sklopov izpolni</w:t>
      </w:r>
      <w:r w:rsidR="00430BB7" w:rsidRPr="002D081A">
        <w:rPr>
          <w:rFonts w:ascii="Tahoma" w:eastAsia="Times New Roman" w:hAnsi="Tahoma" w:cs="Tahoma"/>
          <w:sz w:val="20"/>
          <w:szCs w:val="20"/>
          <w:lang w:eastAsia="sl-SI"/>
        </w:rPr>
        <w:t xml:space="preserve"> en seznam v kolikor ta zadoš</w:t>
      </w:r>
      <w:r w:rsidRPr="002D081A">
        <w:rPr>
          <w:rFonts w:ascii="Tahoma" w:eastAsia="Times New Roman" w:hAnsi="Tahoma" w:cs="Tahoma"/>
          <w:sz w:val="20"/>
          <w:szCs w:val="20"/>
          <w:lang w:eastAsia="sl-SI"/>
        </w:rPr>
        <w:t xml:space="preserve">ča </w:t>
      </w:r>
      <w:r w:rsidR="00FB7D57">
        <w:rPr>
          <w:rFonts w:ascii="Tahoma" w:eastAsia="Times New Roman" w:hAnsi="Tahoma" w:cs="Tahoma"/>
          <w:sz w:val="20"/>
          <w:szCs w:val="20"/>
          <w:lang w:eastAsia="sl-SI"/>
        </w:rPr>
        <w:t xml:space="preserve">(vedno pa mora navesti za katere sklope referenco podaja!) </w:t>
      </w:r>
      <w:r w:rsidRPr="002D081A">
        <w:rPr>
          <w:rFonts w:ascii="Tahoma" w:eastAsia="Times New Roman" w:hAnsi="Tahoma" w:cs="Tahoma"/>
          <w:sz w:val="20"/>
          <w:szCs w:val="20"/>
          <w:lang w:eastAsia="sl-SI"/>
        </w:rPr>
        <w:t>ali pa za vsak sklop uporabi in izpolni</w:t>
      </w:r>
      <w:r w:rsidR="00430BB7" w:rsidRPr="002D081A">
        <w:rPr>
          <w:rFonts w:ascii="Tahoma" w:eastAsia="Times New Roman" w:hAnsi="Tahoma" w:cs="Tahoma"/>
          <w:sz w:val="20"/>
          <w:szCs w:val="20"/>
          <w:lang w:eastAsia="sl-SI"/>
        </w:rPr>
        <w:t xml:space="preserve"> svoj seznam referenc.</w:t>
      </w:r>
    </w:p>
    <w:p w14:paraId="5E19C666" w14:textId="77777777" w:rsidR="007C22BC" w:rsidRPr="002D081A" w:rsidRDefault="007C22BC" w:rsidP="00BD0CE1">
      <w:pPr>
        <w:spacing w:after="0" w:line="240" w:lineRule="auto"/>
        <w:jc w:val="both"/>
        <w:rPr>
          <w:rFonts w:ascii="Tahoma" w:eastAsia="Times New Roman" w:hAnsi="Tahoma" w:cs="Tahoma"/>
          <w:sz w:val="20"/>
          <w:szCs w:val="20"/>
          <w:lang w:eastAsia="sl-SI"/>
        </w:rPr>
      </w:pPr>
    </w:p>
    <w:p w14:paraId="1DDD0F8C" w14:textId="77777777" w:rsidR="007C22BC" w:rsidRPr="002D081A" w:rsidRDefault="007C22BC" w:rsidP="007C22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Priloga se izpolni, podpiše, žigosa in skenira kot *.pdf dokument.</w:t>
      </w:r>
    </w:p>
    <w:p w14:paraId="44AA3531" w14:textId="77777777" w:rsidR="00B43EE8" w:rsidRPr="002D081A" w:rsidRDefault="00B43EE8" w:rsidP="007C22BC">
      <w:pPr>
        <w:spacing w:after="0" w:line="240" w:lineRule="auto"/>
        <w:jc w:val="both"/>
        <w:rPr>
          <w:rFonts w:ascii="Tahoma" w:eastAsia="Times New Roman" w:hAnsi="Tahoma" w:cs="Tahoma"/>
          <w:sz w:val="20"/>
          <w:szCs w:val="20"/>
          <w:lang w:eastAsia="sl-SI"/>
        </w:rPr>
      </w:pPr>
    </w:p>
    <w:p w14:paraId="50C76FA4" w14:textId="77777777" w:rsidR="00B43EE8" w:rsidRPr="002D081A" w:rsidRDefault="00B43EE8" w:rsidP="00B43EE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Priloga se </w:t>
      </w:r>
      <w:r w:rsidRPr="002D081A">
        <w:rPr>
          <w:rFonts w:ascii="Tahoma" w:hAnsi="Tahoma" w:cs="Tahoma"/>
          <w:sz w:val="20"/>
          <w:szCs w:val="20"/>
        </w:rPr>
        <w:t xml:space="preserve">v informacijskem sistemu e-JN </w:t>
      </w:r>
      <w:r w:rsidRPr="002D081A">
        <w:rPr>
          <w:rFonts w:ascii="Tahoma" w:eastAsia="Times New Roman" w:hAnsi="Tahoma" w:cs="Tahoma"/>
          <w:sz w:val="20"/>
          <w:szCs w:val="20"/>
          <w:lang w:eastAsia="sl-SI"/>
        </w:rPr>
        <w:t>priloži v razdelek »Drugi dokumenti«</w:t>
      </w:r>
    </w:p>
    <w:p w14:paraId="0E12D46D" w14:textId="77777777" w:rsidR="00B43EE8" w:rsidRPr="002D081A" w:rsidRDefault="00B43EE8" w:rsidP="007C22BC">
      <w:pPr>
        <w:spacing w:after="0" w:line="240" w:lineRule="auto"/>
        <w:jc w:val="both"/>
        <w:rPr>
          <w:rFonts w:ascii="Tahoma" w:eastAsia="Times New Roman" w:hAnsi="Tahoma" w:cs="Tahoma"/>
          <w:sz w:val="20"/>
          <w:szCs w:val="20"/>
          <w:lang w:eastAsia="sl-SI"/>
        </w:rPr>
      </w:pPr>
    </w:p>
    <w:p w14:paraId="036C1804" w14:textId="77777777" w:rsidR="00C36558" w:rsidRPr="002D081A" w:rsidRDefault="00C36558"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623A2BEF" w14:textId="77777777" w:rsidTr="00430F6D">
        <w:tc>
          <w:tcPr>
            <w:tcW w:w="599" w:type="dxa"/>
            <w:tcBorders>
              <w:top w:val="single" w:sz="4" w:space="0" w:color="auto"/>
              <w:bottom w:val="single" w:sz="4" w:space="0" w:color="auto"/>
              <w:right w:val="nil"/>
            </w:tcBorders>
          </w:tcPr>
          <w:p w14:paraId="64E210B1"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ahoma" w:eastAsia="Times New Roman" w:hAnsi="Tahoma" w:cs="Tahoma"/>
                <w:b/>
                <w:sz w:val="20"/>
                <w:szCs w:val="20"/>
                <w:lang w:eastAsia="sl-SI"/>
              </w:rPr>
              <w:tab/>
            </w:r>
          </w:p>
        </w:tc>
        <w:tc>
          <w:tcPr>
            <w:tcW w:w="7653" w:type="dxa"/>
            <w:tcBorders>
              <w:top w:val="single" w:sz="4" w:space="0" w:color="auto"/>
              <w:left w:val="nil"/>
              <w:bottom w:val="single" w:sz="4" w:space="0" w:color="auto"/>
            </w:tcBorders>
          </w:tcPr>
          <w:p w14:paraId="4FA73BD4"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14:paraId="5DAF1293"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20687416"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7/2</w:t>
            </w:r>
          </w:p>
        </w:tc>
      </w:tr>
    </w:tbl>
    <w:p w14:paraId="6CB455A6" w14:textId="77777777" w:rsidR="00187F43" w:rsidRPr="002D081A" w:rsidRDefault="00187F43" w:rsidP="00BD0CE1">
      <w:pPr>
        <w:spacing w:after="0" w:line="240" w:lineRule="auto"/>
        <w:jc w:val="both"/>
        <w:rPr>
          <w:rFonts w:ascii="Tahoma" w:eastAsia="Times New Roman" w:hAnsi="Tahoma" w:cs="Tahoma"/>
          <w:sz w:val="20"/>
          <w:szCs w:val="20"/>
          <w:lang w:eastAsia="sl-SI"/>
        </w:rPr>
      </w:pPr>
    </w:p>
    <w:p w14:paraId="5D46BBBC" w14:textId="5FFFE3E8"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V prilogi mora ponudnik priložiti izpolnjene obrazce za reference, ki jih ponudnik navaja v prilogi </w:t>
      </w:r>
      <w:r w:rsidR="00F6738A" w:rsidRPr="002D081A">
        <w:rPr>
          <w:rFonts w:ascii="Tahoma" w:eastAsia="Times New Roman" w:hAnsi="Tahoma" w:cs="Tahoma"/>
          <w:sz w:val="20"/>
          <w:szCs w:val="20"/>
          <w:lang w:eastAsia="sl-SI"/>
        </w:rPr>
        <w:t>7</w:t>
      </w:r>
      <w:r w:rsidRPr="002D081A">
        <w:rPr>
          <w:rFonts w:ascii="Tahoma" w:eastAsia="Times New Roman" w:hAnsi="Tahoma" w:cs="Tahoma"/>
          <w:sz w:val="20"/>
          <w:szCs w:val="20"/>
          <w:lang w:eastAsia="sl-SI"/>
        </w:rPr>
        <w:t>/1. Obrazec mora ponudnik razmnožiti v potrebnem številu.</w:t>
      </w:r>
    </w:p>
    <w:p w14:paraId="7D9D1401"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E155C1C" w14:textId="77777777" w:rsidR="00C5404D" w:rsidRPr="002D081A" w:rsidRDefault="00C5404D"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Priloga se izpolni, podpiše, žigosa in skenira kot *.pdf dokument.</w:t>
      </w:r>
    </w:p>
    <w:p w14:paraId="647B4775" w14:textId="77777777" w:rsidR="00B43EE8" w:rsidRPr="002D081A" w:rsidRDefault="00B43EE8" w:rsidP="00BD0CE1">
      <w:pPr>
        <w:spacing w:after="0" w:line="240" w:lineRule="auto"/>
        <w:jc w:val="both"/>
        <w:rPr>
          <w:rFonts w:ascii="Tahoma" w:eastAsia="Times New Roman" w:hAnsi="Tahoma" w:cs="Tahoma"/>
          <w:sz w:val="20"/>
          <w:szCs w:val="20"/>
          <w:lang w:eastAsia="sl-SI"/>
        </w:rPr>
      </w:pPr>
    </w:p>
    <w:p w14:paraId="68713090" w14:textId="77777777" w:rsidR="00B43EE8" w:rsidRPr="002D081A" w:rsidRDefault="00B43EE8" w:rsidP="00B43EE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Priloga se </w:t>
      </w:r>
      <w:r w:rsidRPr="002D081A">
        <w:rPr>
          <w:rFonts w:ascii="Tahoma" w:hAnsi="Tahoma" w:cs="Tahoma"/>
          <w:sz w:val="20"/>
          <w:szCs w:val="20"/>
        </w:rPr>
        <w:t xml:space="preserve">v informacijskem sistemu e-JN </w:t>
      </w:r>
      <w:r w:rsidRPr="002D081A">
        <w:rPr>
          <w:rFonts w:ascii="Tahoma" w:eastAsia="Times New Roman" w:hAnsi="Tahoma" w:cs="Tahoma"/>
          <w:sz w:val="20"/>
          <w:szCs w:val="20"/>
          <w:lang w:eastAsia="sl-SI"/>
        </w:rPr>
        <w:t>priloži v razdelek »Drugi dokumenti«</w:t>
      </w:r>
    </w:p>
    <w:p w14:paraId="5960F514" w14:textId="77777777" w:rsidR="00B43EE8" w:rsidRPr="002D081A" w:rsidRDefault="00B43EE8" w:rsidP="00BD0CE1">
      <w:pPr>
        <w:spacing w:after="0" w:line="240" w:lineRule="auto"/>
        <w:jc w:val="both"/>
        <w:rPr>
          <w:rFonts w:ascii="Tahoma" w:eastAsia="Times New Roman" w:hAnsi="Tahoma" w:cs="Tahoma"/>
          <w:sz w:val="20"/>
          <w:szCs w:val="20"/>
          <w:lang w:eastAsia="sl-SI"/>
        </w:rPr>
      </w:pPr>
    </w:p>
    <w:p w14:paraId="77A6E843" w14:textId="77777777" w:rsidR="009D0227" w:rsidRPr="002D081A" w:rsidRDefault="009D0227"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3B256999" w14:textId="77777777" w:rsidTr="00430F6D">
        <w:tc>
          <w:tcPr>
            <w:tcW w:w="599" w:type="dxa"/>
            <w:tcBorders>
              <w:top w:val="single" w:sz="4" w:space="0" w:color="auto"/>
              <w:bottom w:val="single" w:sz="4" w:space="0" w:color="auto"/>
              <w:right w:val="nil"/>
            </w:tcBorders>
          </w:tcPr>
          <w:p w14:paraId="59295709"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ahoma" w:eastAsia="Times New Roman" w:hAnsi="Tahoma" w:cs="Tahoma"/>
                <w:b/>
                <w:sz w:val="20"/>
                <w:szCs w:val="20"/>
                <w:lang w:eastAsia="sl-SI"/>
              </w:rPr>
              <w:tab/>
            </w:r>
          </w:p>
        </w:tc>
        <w:tc>
          <w:tcPr>
            <w:tcW w:w="7653" w:type="dxa"/>
            <w:tcBorders>
              <w:top w:val="single" w:sz="4" w:space="0" w:color="auto"/>
              <w:left w:val="nil"/>
              <w:bottom w:val="single" w:sz="4" w:space="0" w:color="auto"/>
            </w:tcBorders>
          </w:tcPr>
          <w:p w14:paraId="21FCE87C" w14:textId="77777777" w:rsidR="00BD0CE1" w:rsidRPr="002D081A" w:rsidRDefault="00E34C2B"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TEHNIČNE SPECIFIKACIJE</w:t>
            </w:r>
          </w:p>
        </w:tc>
        <w:tc>
          <w:tcPr>
            <w:tcW w:w="912" w:type="dxa"/>
            <w:tcBorders>
              <w:top w:val="single" w:sz="4" w:space="0" w:color="auto"/>
              <w:bottom w:val="single" w:sz="4" w:space="0" w:color="auto"/>
              <w:right w:val="nil"/>
            </w:tcBorders>
          </w:tcPr>
          <w:p w14:paraId="7E6FAC51"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1D32A660"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8</w:t>
            </w:r>
          </w:p>
        </w:tc>
      </w:tr>
    </w:tbl>
    <w:p w14:paraId="2550D951" w14:textId="77777777" w:rsidR="00187F43" w:rsidRPr="002D081A" w:rsidRDefault="00187F43" w:rsidP="009A021A">
      <w:pPr>
        <w:spacing w:after="0" w:line="240" w:lineRule="auto"/>
        <w:jc w:val="both"/>
        <w:rPr>
          <w:rFonts w:ascii="Tahoma" w:eastAsia="Times New Roman" w:hAnsi="Tahoma" w:cs="Tahoma"/>
          <w:sz w:val="20"/>
          <w:szCs w:val="20"/>
          <w:lang w:eastAsia="sl-SI"/>
        </w:rPr>
      </w:pPr>
    </w:p>
    <w:p w14:paraId="29ADBDE3" w14:textId="77777777" w:rsidR="009A021A" w:rsidRPr="002D081A" w:rsidRDefault="009A021A" w:rsidP="009A021A">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Predmet ponudbe mora v celoti ustrezati s strani naročnika objavljenim tehničnim specifikacijam in zahtevam ter izpolnjevati najmanj minimalne tehnične zahteve na</w:t>
      </w:r>
      <w:r w:rsidR="00123FDF" w:rsidRPr="002D081A">
        <w:rPr>
          <w:rFonts w:ascii="Tahoma" w:eastAsia="Times New Roman" w:hAnsi="Tahoma" w:cs="Tahoma"/>
          <w:sz w:val="20"/>
          <w:szCs w:val="20"/>
          <w:lang w:eastAsia="sl-SI"/>
        </w:rPr>
        <w:t>vedene v tehnični specifikaciji.</w:t>
      </w:r>
    </w:p>
    <w:p w14:paraId="095A6F8E" w14:textId="77777777" w:rsidR="00526BF8" w:rsidRPr="002D081A" w:rsidRDefault="00526BF8" w:rsidP="009A021A">
      <w:pPr>
        <w:spacing w:after="0" w:line="240" w:lineRule="auto"/>
        <w:jc w:val="both"/>
        <w:rPr>
          <w:rFonts w:ascii="Tahoma" w:eastAsia="Times New Roman" w:hAnsi="Tahoma" w:cs="Tahoma"/>
          <w:sz w:val="20"/>
          <w:szCs w:val="20"/>
          <w:lang w:eastAsia="sl-SI"/>
        </w:rPr>
      </w:pPr>
    </w:p>
    <w:p w14:paraId="6D765600" w14:textId="77777777" w:rsidR="005C78DD" w:rsidRPr="002D081A" w:rsidRDefault="005C78DD" w:rsidP="005C78DD">
      <w:pPr>
        <w:spacing w:after="0" w:line="240" w:lineRule="auto"/>
        <w:jc w:val="both"/>
        <w:rPr>
          <w:rFonts w:ascii="Tahoma" w:eastAsia="Times New Roman" w:hAnsi="Tahoma" w:cs="Tahoma"/>
          <w:sz w:val="20"/>
          <w:szCs w:val="20"/>
          <w:u w:val="single"/>
          <w:lang w:eastAsia="sl-SI"/>
        </w:rPr>
      </w:pPr>
      <w:r w:rsidRPr="002D081A">
        <w:rPr>
          <w:rFonts w:ascii="Tahoma" w:eastAsia="Times New Roman" w:hAnsi="Tahoma" w:cs="Tahoma"/>
          <w:sz w:val="20"/>
          <w:szCs w:val="20"/>
          <w:lang w:eastAsia="sl-SI"/>
        </w:rPr>
        <w:t xml:space="preserve">Ponudnik izkaže izpolnjevanje teh zahtev z izpolnitvijo priloge »Predračun - popisi </w:t>
      </w:r>
      <w:r w:rsidR="00F60FBC" w:rsidRPr="002D081A">
        <w:rPr>
          <w:rFonts w:ascii="Tahoma" w:eastAsia="Times New Roman" w:hAnsi="Tahoma" w:cs="Tahoma"/>
          <w:sz w:val="20"/>
          <w:szCs w:val="20"/>
          <w:lang w:eastAsia="sl-SI"/>
        </w:rPr>
        <w:t>ovojnine za GAL oz. LEK</w:t>
      </w:r>
      <w:r w:rsidRPr="002D081A">
        <w:rPr>
          <w:rFonts w:ascii="Tahoma" w:eastAsia="Times New Roman" w:hAnsi="Tahoma" w:cs="Tahoma"/>
          <w:sz w:val="20"/>
          <w:szCs w:val="20"/>
          <w:lang w:eastAsia="sl-SI"/>
        </w:rPr>
        <w:t>« in podpisom ter priložitvijo Priloge 8.</w:t>
      </w:r>
    </w:p>
    <w:p w14:paraId="6FCE3FC6" w14:textId="77777777" w:rsidR="005C78DD" w:rsidRPr="002D081A" w:rsidRDefault="005C78DD" w:rsidP="009A021A">
      <w:pPr>
        <w:spacing w:after="0" w:line="240" w:lineRule="auto"/>
        <w:jc w:val="both"/>
        <w:rPr>
          <w:rFonts w:ascii="Tahoma" w:eastAsia="Times New Roman" w:hAnsi="Tahoma" w:cs="Tahoma"/>
          <w:sz w:val="20"/>
          <w:szCs w:val="20"/>
          <w:lang w:eastAsia="sl-SI"/>
        </w:rPr>
      </w:pPr>
    </w:p>
    <w:p w14:paraId="56717FD8" w14:textId="358A733A" w:rsidR="00BB334B" w:rsidRPr="002D081A" w:rsidRDefault="00BB334B"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Naročnik lahko od ponudnika, v vsakem trenutku po predložitvi ponudbe, zahteva predložitev </w:t>
      </w:r>
      <w:r w:rsidR="00BD01B5" w:rsidRPr="002D081A">
        <w:rPr>
          <w:rFonts w:ascii="Tahoma" w:eastAsia="Times New Roman" w:hAnsi="Tahoma" w:cs="Tahoma"/>
          <w:sz w:val="20"/>
          <w:szCs w:val="20"/>
          <w:lang w:eastAsia="sl-SI"/>
        </w:rPr>
        <w:t xml:space="preserve">dodatne </w:t>
      </w:r>
      <w:r w:rsidRPr="002D081A">
        <w:rPr>
          <w:rFonts w:ascii="Tahoma" w:eastAsia="Times New Roman" w:hAnsi="Tahoma" w:cs="Tahoma"/>
          <w:sz w:val="20"/>
          <w:szCs w:val="20"/>
          <w:lang w:eastAsia="sl-SI"/>
        </w:rPr>
        <w:t xml:space="preserve">tehnične dokumentacije </w:t>
      </w:r>
      <w:r w:rsidR="00D816BC" w:rsidRPr="002D081A">
        <w:rPr>
          <w:rFonts w:ascii="Tahoma" w:eastAsia="Times New Roman" w:hAnsi="Tahoma" w:cs="Tahoma"/>
          <w:sz w:val="20"/>
          <w:szCs w:val="20"/>
          <w:lang w:eastAsia="sl-SI"/>
        </w:rPr>
        <w:t xml:space="preserve">ali vzorca </w:t>
      </w:r>
      <w:r w:rsidRPr="002D081A">
        <w:rPr>
          <w:rFonts w:ascii="Tahoma" w:eastAsia="Times New Roman" w:hAnsi="Tahoma" w:cs="Tahoma"/>
          <w:sz w:val="20"/>
          <w:szCs w:val="20"/>
          <w:lang w:eastAsia="sl-SI"/>
        </w:rPr>
        <w:t>za ponujeno blago oz. material oz. specifične tehnične podatke.</w:t>
      </w:r>
    </w:p>
    <w:p w14:paraId="5B42777B" w14:textId="77777777" w:rsidR="00B43EE8" w:rsidRPr="002D081A" w:rsidRDefault="00B43EE8" w:rsidP="00BD0CE1">
      <w:pPr>
        <w:spacing w:after="0" w:line="240" w:lineRule="auto"/>
        <w:jc w:val="both"/>
        <w:rPr>
          <w:rFonts w:ascii="Tahoma" w:eastAsia="Times New Roman" w:hAnsi="Tahoma" w:cs="Tahoma"/>
          <w:sz w:val="20"/>
          <w:szCs w:val="20"/>
          <w:lang w:eastAsia="sl-SI"/>
        </w:rPr>
      </w:pPr>
    </w:p>
    <w:p w14:paraId="1FEE86BF" w14:textId="77777777" w:rsidR="00B43EE8" w:rsidRPr="002D081A" w:rsidRDefault="00B43EE8" w:rsidP="00B43EE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Prilog</w:t>
      </w:r>
      <w:r w:rsidR="00365C3B" w:rsidRPr="002D081A">
        <w:rPr>
          <w:rFonts w:ascii="Tahoma" w:eastAsia="Times New Roman" w:hAnsi="Tahoma" w:cs="Tahoma"/>
          <w:sz w:val="20"/>
          <w:szCs w:val="20"/>
          <w:lang w:eastAsia="sl-SI"/>
        </w:rPr>
        <w:t>o 8 in druge tehnične priloge</w:t>
      </w:r>
      <w:r w:rsidRPr="002D081A">
        <w:rPr>
          <w:rFonts w:ascii="Tahoma" w:eastAsia="Times New Roman" w:hAnsi="Tahoma" w:cs="Tahoma"/>
          <w:sz w:val="20"/>
          <w:szCs w:val="20"/>
          <w:lang w:eastAsia="sl-SI"/>
        </w:rPr>
        <w:t xml:space="preserve"> se </w:t>
      </w:r>
      <w:r w:rsidRPr="002D081A">
        <w:rPr>
          <w:rFonts w:ascii="Tahoma" w:hAnsi="Tahoma" w:cs="Tahoma"/>
          <w:sz w:val="20"/>
          <w:szCs w:val="20"/>
        </w:rPr>
        <w:t xml:space="preserve">v informacijskem sistemu e-JN </w:t>
      </w:r>
      <w:r w:rsidRPr="002D081A">
        <w:rPr>
          <w:rFonts w:ascii="Tahoma" w:eastAsia="Times New Roman" w:hAnsi="Tahoma" w:cs="Tahoma"/>
          <w:sz w:val="20"/>
          <w:szCs w:val="20"/>
          <w:lang w:eastAsia="sl-SI"/>
        </w:rPr>
        <w:t>priloži v razdelek »Drugi dokumenti«</w:t>
      </w:r>
    </w:p>
    <w:p w14:paraId="1CB417CB" w14:textId="77777777" w:rsidR="00BB334B" w:rsidRPr="002D081A" w:rsidRDefault="00BB334B" w:rsidP="00BD0CE1">
      <w:pPr>
        <w:spacing w:after="0" w:line="240" w:lineRule="auto"/>
        <w:jc w:val="both"/>
        <w:rPr>
          <w:rFonts w:ascii="Tahoma" w:eastAsia="Times New Roman" w:hAnsi="Tahoma" w:cs="Tahoma"/>
          <w:sz w:val="20"/>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55"/>
        <w:gridCol w:w="7102"/>
        <w:gridCol w:w="846"/>
        <w:gridCol w:w="846"/>
        <w:gridCol w:w="285"/>
      </w:tblGrid>
      <w:tr w:rsidR="00BB334B" w:rsidRPr="002D081A" w14:paraId="67B95D17" w14:textId="77777777" w:rsidTr="008F4DD2">
        <w:trPr>
          <w:trHeight w:val="252"/>
        </w:trPr>
        <w:tc>
          <w:tcPr>
            <w:tcW w:w="555" w:type="dxa"/>
            <w:tcBorders>
              <w:right w:val="nil"/>
            </w:tcBorders>
          </w:tcPr>
          <w:p w14:paraId="44018862" w14:textId="77777777" w:rsidR="00BB334B" w:rsidRPr="002D081A" w:rsidRDefault="00BB334B" w:rsidP="00BD0CE1">
            <w:pPr>
              <w:spacing w:after="0" w:line="240" w:lineRule="auto"/>
              <w:jc w:val="both"/>
              <w:rPr>
                <w:rFonts w:ascii="Tahoma" w:eastAsia="Times New Roman" w:hAnsi="Tahoma" w:cs="Tahoma"/>
                <w:sz w:val="20"/>
                <w:szCs w:val="20"/>
                <w:lang w:eastAsia="sl-SI"/>
              </w:rPr>
            </w:pPr>
          </w:p>
        </w:tc>
        <w:tc>
          <w:tcPr>
            <w:tcW w:w="7102" w:type="dxa"/>
            <w:tcBorders>
              <w:left w:val="nil"/>
            </w:tcBorders>
          </w:tcPr>
          <w:p w14:paraId="09D9F5F1" w14:textId="77777777" w:rsidR="00BB334B" w:rsidRPr="002D081A" w:rsidRDefault="00A911D3"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VZOREC OKVIRNEGA SPORAZUMA</w:t>
            </w:r>
          </w:p>
        </w:tc>
        <w:tc>
          <w:tcPr>
            <w:tcW w:w="846" w:type="dxa"/>
          </w:tcPr>
          <w:p w14:paraId="09BCC5F7" w14:textId="77777777" w:rsidR="00BB334B" w:rsidRPr="002D081A" w:rsidRDefault="00BB334B" w:rsidP="00BD0CE1">
            <w:pPr>
              <w:spacing w:after="0" w:line="240" w:lineRule="auto"/>
              <w:jc w:val="both"/>
              <w:rPr>
                <w:rFonts w:ascii="Tahoma" w:eastAsia="Times New Roman" w:hAnsi="Tahoma" w:cs="Tahoma"/>
                <w:b/>
                <w:i/>
                <w:sz w:val="20"/>
                <w:szCs w:val="20"/>
                <w:lang w:eastAsia="sl-SI"/>
              </w:rPr>
            </w:pPr>
          </w:p>
        </w:tc>
        <w:tc>
          <w:tcPr>
            <w:tcW w:w="846" w:type="dxa"/>
            <w:tcBorders>
              <w:right w:val="nil"/>
            </w:tcBorders>
          </w:tcPr>
          <w:p w14:paraId="2A035D0A" w14:textId="77777777" w:rsidR="00BB334B" w:rsidRPr="002D081A" w:rsidRDefault="00BB334B"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285" w:type="dxa"/>
            <w:tcBorders>
              <w:left w:val="nil"/>
            </w:tcBorders>
          </w:tcPr>
          <w:p w14:paraId="5E1506F9" w14:textId="77777777" w:rsidR="00BB334B" w:rsidRPr="002D081A" w:rsidRDefault="00BB334B" w:rsidP="00BD0CE1">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9</w:t>
            </w:r>
          </w:p>
        </w:tc>
      </w:tr>
    </w:tbl>
    <w:p w14:paraId="4D352501" w14:textId="77777777" w:rsidR="00187F43" w:rsidRPr="002D081A" w:rsidRDefault="00187F43" w:rsidP="00BD0CE1">
      <w:pPr>
        <w:spacing w:after="0" w:line="240" w:lineRule="auto"/>
        <w:jc w:val="both"/>
        <w:rPr>
          <w:rFonts w:ascii="Tahoma" w:eastAsia="Times New Roman" w:hAnsi="Tahoma" w:cs="Tahoma"/>
          <w:sz w:val="20"/>
          <w:szCs w:val="20"/>
          <w:lang w:eastAsia="sl-SI"/>
        </w:rPr>
      </w:pPr>
    </w:p>
    <w:p w14:paraId="537F6210" w14:textId="3D940CE6" w:rsidR="00A76350" w:rsidRPr="002D081A" w:rsidRDefault="00A76350"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Ponudniki </w:t>
      </w:r>
      <w:r w:rsidR="009E150E" w:rsidRPr="002D081A">
        <w:rPr>
          <w:rFonts w:ascii="Tahoma" w:eastAsia="Times New Roman" w:hAnsi="Tahoma" w:cs="Tahoma"/>
          <w:sz w:val="20"/>
          <w:szCs w:val="20"/>
          <w:lang w:eastAsia="sl-SI"/>
        </w:rPr>
        <w:t>parafirajo</w:t>
      </w:r>
      <w:r w:rsidR="00700E47" w:rsidRPr="002D081A">
        <w:rPr>
          <w:rFonts w:ascii="Tahoma" w:eastAsia="Times New Roman" w:hAnsi="Tahoma" w:cs="Tahoma"/>
          <w:sz w:val="20"/>
          <w:szCs w:val="20"/>
          <w:lang w:eastAsia="sl-SI"/>
        </w:rPr>
        <w:t xml:space="preserve"> </w:t>
      </w:r>
      <w:r w:rsidR="009E150E" w:rsidRPr="002D081A">
        <w:rPr>
          <w:rFonts w:ascii="Tahoma" w:eastAsia="Times New Roman" w:hAnsi="Tahoma" w:cs="Tahoma"/>
          <w:sz w:val="20"/>
          <w:szCs w:val="20"/>
          <w:lang w:eastAsia="sl-SI"/>
        </w:rPr>
        <w:t>vsako stran vzor</w:t>
      </w:r>
      <w:r w:rsidR="00700E47" w:rsidRPr="002D081A">
        <w:rPr>
          <w:rFonts w:ascii="Tahoma" w:eastAsia="Times New Roman" w:hAnsi="Tahoma" w:cs="Tahoma"/>
          <w:sz w:val="20"/>
          <w:szCs w:val="20"/>
          <w:lang w:eastAsia="sl-SI"/>
        </w:rPr>
        <w:t>c</w:t>
      </w:r>
      <w:r w:rsidR="009E150E" w:rsidRPr="002D081A">
        <w:rPr>
          <w:rFonts w:ascii="Tahoma" w:eastAsia="Times New Roman" w:hAnsi="Tahoma" w:cs="Tahoma"/>
          <w:sz w:val="20"/>
          <w:szCs w:val="20"/>
          <w:lang w:eastAsia="sl-SI"/>
        </w:rPr>
        <w:t>a</w:t>
      </w:r>
      <w:r w:rsidR="0092092E" w:rsidRPr="002D081A">
        <w:rPr>
          <w:rFonts w:ascii="Tahoma" w:eastAsia="Times New Roman" w:hAnsi="Tahoma" w:cs="Tahoma"/>
          <w:sz w:val="20"/>
          <w:szCs w:val="20"/>
          <w:lang w:eastAsia="sl-SI"/>
        </w:rPr>
        <w:t xml:space="preserve"> okvirnega sporazuma</w:t>
      </w:r>
      <w:r w:rsidR="009E150E" w:rsidRPr="002D081A">
        <w:rPr>
          <w:rFonts w:ascii="Tahoma" w:eastAsia="Times New Roman" w:hAnsi="Tahoma" w:cs="Tahoma"/>
          <w:sz w:val="20"/>
          <w:szCs w:val="20"/>
          <w:lang w:eastAsia="sl-SI"/>
        </w:rPr>
        <w:t>, s čimer dokazujejo, da so v celoti seznanjeni z njegovo vsebino</w:t>
      </w:r>
      <w:r w:rsidRPr="002D081A">
        <w:rPr>
          <w:rFonts w:ascii="Tahoma" w:eastAsia="Times New Roman" w:hAnsi="Tahoma" w:cs="Tahoma"/>
          <w:sz w:val="20"/>
          <w:szCs w:val="20"/>
          <w:lang w:eastAsia="sl-SI"/>
        </w:rPr>
        <w:t>.</w:t>
      </w:r>
    </w:p>
    <w:p w14:paraId="58E1D05C" w14:textId="77777777" w:rsidR="00BB4FA8" w:rsidRPr="002D081A" w:rsidRDefault="00BB4FA8" w:rsidP="00BD0CE1">
      <w:pPr>
        <w:spacing w:after="0" w:line="240" w:lineRule="auto"/>
        <w:jc w:val="both"/>
        <w:rPr>
          <w:rFonts w:ascii="Tahoma" w:eastAsia="Times New Roman" w:hAnsi="Tahoma" w:cs="Tahoma"/>
          <w:sz w:val="20"/>
          <w:szCs w:val="20"/>
          <w:lang w:eastAsia="sl-SI"/>
        </w:rPr>
      </w:pPr>
    </w:p>
    <w:p w14:paraId="6A033D60" w14:textId="33B499C4" w:rsidR="00BB4FA8" w:rsidRPr="002D081A" w:rsidRDefault="00BB4FA8"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ponudbi priloži na vsaki</w:t>
      </w:r>
      <w:r w:rsidR="00A911D3" w:rsidRPr="002D081A">
        <w:rPr>
          <w:rFonts w:ascii="Tahoma" w:eastAsia="Times New Roman" w:hAnsi="Tahoma" w:cs="Tahoma"/>
          <w:sz w:val="20"/>
          <w:szCs w:val="20"/>
          <w:lang w:eastAsia="sl-SI"/>
        </w:rPr>
        <w:t xml:space="preserve"> strani parafiran vzorec okvirnega sporazuma</w:t>
      </w:r>
      <w:r w:rsidRPr="002D081A">
        <w:rPr>
          <w:rFonts w:ascii="Tahoma" w:eastAsia="Times New Roman" w:hAnsi="Tahoma" w:cs="Tahoma"/>
          <w:sz w:val="20"/>
          <w:szCs w:val="20"/>
          <w:lang w:eastAsia="sl-SI"/>
        </w:rPr>
        <w:t xml:space="preserve"> – skeniran kot pdf. dokument</w:t>
      </w:r>
      <w:r w:rsidR="00540EB7" w:rsidRPr="002D081A">
        <w:rPr>
          <w:rFonts w:ascii="Tahoma" w:eastAsia="Times New Roman" w:hAnsi="Tahoma" w:cs="Tahoma"/>
          <w:sz w:val="20"/>
          <w:szCs w:val="20"/>
          <w:lang w:eastAsia="sl-SI"/>
        </w:rPr>
        <w:t>.</w:t>
      </w:r>
    </w:p>
    <w:p w14:paraId="1956718E" w14:textId="77777777" w:rsidR="00B43EE8" w:rsidRPr="002D081A" w:rsidRDefault="00B43EE8" w:rsidP="00BD0CE1">
      <w:pPr>
        <w:spacing w:after="0" w:line="240" w:lineRule="auto"/>
        <w:jc w:val="both"/>
        <w:rPr>
          <w:rFonts w:ascii="Tahoma" w:eastAsia="Times New Roman" w:hAnsi="Tahoma" w:cs="Tahoma"/>
          <w:sz w:val="20"/>
          <w:szCs w:val="20"/>
          <w:lang w:eastAsia="sl-SI"/>
        </w:rPr>
      </w:pPr>
    </w:p>
    <w:p w14:paraId="244F1AB9" w14:textId="77777777" w:rsidR="00B43EE8" w:rsidRPr="002D081A" w:rsidRDefault="00B43EE8" w:rsidP="00B43EE8">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Priloga se </w:t>
      </w:r>
      <w:r w:rsidRPr="002D081A">
        <w:rPr>
          <w:rFonts w:ascii="Tahoma" w:hAnsi="Tahoma" w:cs="Tahoma"/>
          <w:sz w:val="20"/>
          <w:szCs w:val="20"/>
        </w:rPr>
        <w:t xml:space="preserve">v informacijskem sistemu e-JN </w:t>
      </w:r>
      <w:r w:rsidRPr="002D081A">
        <w:rPr>
          <w:rFonts w:ascii="Tahoma" w:eastAsia="Times New Roman" w:hAnsi="Tahoma" w:cs="Tahoma"/>
          <w:sz w:val="20"/>
          <w:szCs w:val="20"/>
          <w:lang w:eastAsia="sl-SI"/>
        </w:rPr>
        <w:t>priloži v razdelek »Drugi dokumenti«</w:t>
      </w:r>
    </w:p>
    <w:p w14:paraId="09C0DF49" w14:textId="77777777" w:rsidR="00BD0CE1" w:rsidRPr="002D081A"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1596B845" w14:textId="77777777" w:rsidTr="00430F6D">
        <w:tc>
          <w:tcPr>
            <w:tcW w:w="599" w:type="dxa"/>
            <w:tcBorders>
              <w:top w:val="single" w:sz="4" w:space="0" w:color="auto"/>
              <w:bottom w:val="single" w:sz="4" w:space="0" w:color="auto"/>
              <w:right w:val="nil"/>
            </w:tcBorders>
          </w:tcPr>
          <w:p w14:paraId="4742B036"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      </w:t>
            </w:r>
          </w:p>
        </w:tc>
        <w:tc>
          <w:tcPr>
            <w:tcW w:w="7653" w:type="dxa"/>
            <w:tcBorders>
              <w:top w:val="single" w:sz="4" w:space="0" w:color="auto"/>
              <w:left w:val="nil"/>
              <w:bottom w:val="single" w:sz="4" w:space="0" w:color="auto"/>
            </w:tcBorders>
          </w:tcPr>
          <w:p w14:paraId="646EE666"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ZAVAROVANJE DOBRE IZVEDBE OBVEZNOSTI</w:t>
            </w:r>
          </w:p>
        </w:tc>
        <w:tc>
          <w:tcPr>
            <w:tcW w:w="912" w:type="dxa"/>
            <w:tcBorders>
              <w:top w:val="single" w:sz="4" w:space="0" w:color="auto"/>
              <w:bottom w:val="single" w:sz="4" w:space="0" w:color="auto"/>
              <w:right w:val="nil"/>
            </w:tcBorders>
          </w:tcPr>
          <w:p w14:paraId="0D89CEA5"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7AC93F85" w14:textId="77777777" w:rsidR="00BD0CE1" w:rsidRPr="002D081A" w:rsidRDefault="003E6BEA"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10</w:t>
            </w:r>
          </w:p>
        </w:tc>
      </w:tr>
    </w:tbl>
    <w:p w14:paraId="5227F8B8" w14:textId="77777777" w:rsidR="00187F43" w:rsidRPr="002D081A" w:rsidRDefault="00187F43" w:rsidP="00FE6E75">
      <w:pPr>
        <w:spacing w:after="0" w:line="240" w:lineRule="auto"/>
        <w:jc w:val="both"/>
        <w:rPr>
          <w:rFonts w:ascii="Tahoma" w:eastAsia="Times New Roman" w:hAnsi="Tahoma" w:cs="Tahoma"/>
          <w:sz w:val="20"/>
          <w:szCs w:val="20"/>
          <w:lang w:eastAsia="sl-SI"/>
        </w:rPr>
      </w:pPr>
    </w:p>
    <w:p w14:paraId="26BEFC56" w14:textId="185CC825" w:rsidR="00BB4FA8" w:rsidRPr="002D081A" w:rsidRDefault="00BB4FA8" w:rsidP="00FE6E75">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ponudbi priloži parafiran vzorec menične izjave</w:t>
      </w:r>
      <w:r w:rsidR="00E841A5" w:rsidRPr="002D081A">
        <w:rPr>
          <w:rFonts w:ascii="Tahoma" w:eastAsia="Times New Roman" w:hAnsi="Tahoma" w:cs="Tahoma"/>
          <w:sz w:val="20"/>
          <w:szCs w:val="20"/>
          <w:lang w:eastAsia="sl-SI"/>
        </w:rPr>
        <w:t xml:space="preserve"> za zavarovanje dobre izvedbe obveznosti</w:t>
      </w:r>
      <w:r w:rsidRPr="002D081A">
        <w:rPr>
          <w:rFonts w:ascii="Tahoma" w:eastAsia="Times New Roman" w:hAnsi="Tahoma" w:cs="Tahoma"/>
          <w:sz w:val="20"/>
          <w:szCs w:val="20"/>
          <w:lang w:eastAsia="sl-SI"/>
        </w:rPr>
        <w:t xml:space="preserve"> – skeniran kot pdf. dokument.</w:t>
      </w:r>
    </w:p>
    <w:p w14:paraId="07E33468" w14:textId="77777777" w:rsidR="00B43EE8" w:rsidRPr="002D081A" w:rsidRDefault="00B43EE8" w:rsidP="00FE6E75">
      <w:pPr>
        <w:spacing w:after="0" w:line="240" w:lineRule="auto"/>
        <w:jc w:val="both"/>
        <w:rPr>
          <w:rFonts w:ascii="Tahoma" w:eastAsia="Times New Roman" w:hAnsi="Tahoma" w:cs="Tahoma"/>
          <w:sz w:val="20"/>
          <w:szCs w:val="20"/>
          <w:lang w:eastAsia="sl-SI"/>
        </w:rPr>
      </w:pPr>
    </w:p>
    <w:p w14:paraId="325E1FFF" w14:textId="77777777" w:rsidR="00D32F42" w:rsidRPr="002D081A" w:rsidRDefault="00B43EE8" w:rsidP="00D816BC">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Priloga se </w:t>
      </w:r>
      <w:r w:rsidRPr="002D081A">
        <w:rPr>
          <w:rFonts w:ascii="Tahoma" w:hAnsi="Tahoma" w:cs="Tahoma"/>
          <w:sz w:val="20"/>
          <w:szCs w:val="20"/>
        </w:rPr>
        <w:t xml:space="preserve">v informacijskem sistemu e-JN </w:t>
      </w:r>
      <w:r w:rsidRPr="002D081A">
        <w:rPr>
          <w:rFonts w:ascii="Tahoma" w:eastAsia="Times New Roman" w:hAnsi="Tahoma" w:cs="Tahoma"/>
          <w:sz w:val="20"/>
          <w:szCs w:val="20"/>
          <w:lang w:eastAsia="sl-SI"/>
        </w:rPr>
        <w:t>priloži v razdelek »Drugi dokumenti«</w:t>
      </w:r>
    </w:p>
    <w:p w14:paraId="5FFE458A"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38BE990C"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03023A01"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0777E746"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1DF010AC"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1DBC4F59"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5C3CCEC0"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23D493E6"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2D3AAF2E"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3F5F3C45"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439804A0"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39F634A2"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354E01C5"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0CA6B105"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71E1C71C"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7DA06325"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0D088AE4"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1BC4F777"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6E565144"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00789106"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2C603546"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01E88AB6"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511E23A6"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0C4A69FE"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1DD0FD6F"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75973BBA"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45DB3572"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059E3F64" w14:textId="0235BFED" w:rsidR="00797113" w:rsidRDefault="00797113" w:rsidP="00D816BC">
      <w:pPr>
        <w:spacing w:after="0" w:line="240" w:lineRule="auto"/>
        <w:jc w:val="both"/>
        <w:rPr>
          <w:rFonts w:ascii="Tahoma" w:eastAsia="Times New Roman" w:hAnsi="Tahoma" w:cs="Tahoma"/>
          <w:sz w:val="20"/>
          <w:szCs w:val="20"/>
          <w:lang w:eastAsia="sl-SI"/>
        </w:rPr>
      </w:pPr>
    </w:p>
    <w:p w14:paraId="63109687" w14:textId="757E03DA" w:rsidR="00A0017E" w:rsidRDefault="00A0017E" w:rsidP="00D816BC">
      <w:pPr>
        <w:spacing w:after="0" w:line="240" w:lineRule="auto"/>
        <w:jc w:val="both"/>
        <w:rPr>
          <w:rFonts w:ascii="Tahoma" w:eastAsia="Times New Roman" w:hAnsi="Tahoma" w:cs="Tahoma"/>
          <w:sz w:val="20"/>
          <w:szCs w:val="20"/>
          <w:lang w:eastAsia="sl-SI"/>
        </w:rPr>
      </w:pPr>
    </w:p>
    <w:p w14:paraId="7E66BDE6" w14:textId="1645658E" w:rsidR="00A0017E" w:rsidRDefault="00A0017E" w:rsidP="00D816BC">
      <w:pPr>
        <w:spacing w:after="0" w:line="240" w:lineRule="auto"/>
        <w:jc w:val="both"/>
        <w:rPr>
          <w:rFonts w:ascii="Tahoma" w:eastAsia="Times New Roman" w:hAnsi="Tahoma" w:cs="Tahoma"/>
          <w:sz w:val="20"/>
          <w:szCs w:val="20"/>
          <w:lang w:eastAsia="sl-SI"/>
        </w:rPr>
      </w:pPr>
    </w:p>
    <w:p w14:paraId="7F55BEA4" w14:textId="77777777" w:rsidR="00A0017E" w:rsidRPr="002D081A" w:rsidRDefault="00A0017E" w:rsidP="00D816BC">
      <w:pPr>
        <w:spacing w:after="0" w:line="240" w:lineRule="auto"/>
        <w:jc w:val="both"/>
        <w:rPr>
          <w:rFonts w:ascii="Tahoma" w:eastAsia="Times New Roman" w:hAnsi="Tahoma" w:cs="Tahoma"/>
          <w:sz w:val="20"/>
          <w:szCs w:val="20"/>
          <w:lang w:eastAsia="sl-SI"/>
        </w:rPr>
      </w:pPr>
    </w:p>
    <w:p w14:paraId="22F2A52A"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51B6FAD2" w14:textId="77777777" w:rsidR="00797113" w:rsidRPr="002D081A" w:rsidRDefault="00797113" w:rsidP="00D816BC">
      <w:pPr>
        <w:spacing w:after="0" w:line="240" w:lineRule="auto"/>
        <w:jc w:val="both"/>
        <w:rPr>
          <w:rFonts w:ascii="Tahoma" w:eastAsia="Times New Roman" w:hAnsi="Tahoma" w:cs="Tahoma"/>
          <w:sz w:val="20"/>
          <w:szCs w:val="20"/>
          <w:lang w:eastAsia="sl-SI"/>
        </w:rPr>
      </w:pPr>
    </w:p>
    <w:p w14:paraId="369A34C7" w14:textId="37D317C1" w:rsidR="00797113" w:rsidRPr="002D081A" w:rsidRDefault="00797113" w:rsidP="00D816BC">
      <w:pPr>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C02D9" w:rsidRPr="002D081A" w14:paraId="0123A4DE" w14:textId="77777777" w:rsidTr="00430F6D">
        <w:tc>
          <w:tcPr>
            <w:tcW w:w="567" w:type="dxa"/>
            <w:tcBorders>
              <w:right w:val="nil"/>
            </w:tcBorders>
          </w:tcPr>
          <w:p w14:paraId="54E79646" w14:textId="77777777" w:rsidR="00BD0CE1" w:rsidRPr="002D081A" w:rsidRDefault="00BD0CE1" w:rsidP="00BD0CE1">
            <w:pPr>
              <w:spacing w:after="0" w:line="240" w:lineRule="auto"/>
              <w:jc w:val="both"/>
              <w:rPr>
                <w:rFonts w:ascii="Tahoma" w:eastAsia="Times New Roman" w:hAnsi="Tahoma" w:cs="Tahoma"/>
                <w:sz w:val="20"/>
                <w:szCs w:val="20"/>
                <w:lang w:eastAsia="sl-SI"/>
              </w:rPr>
            </w:pPr>
          </w:p>
        </w:tc>
        <w:tc>
          <w:tcPr>
            <w:tcW w:w="7655" w:type="dxa"/>
            <w:tcBorders>
              <w:left w:val="nil"/>
            </w:tcBorders>
            <w:vAlign w:val="bottom"/>
          </w:tcPr>
          <w:p w14:paraId="537CEF6B"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PODATKI O PONUDNIKU </w:t>
            </w:r>
          </w:p>
        </w:tc>
        <w:tc>
          <w:tcPr>
            <w:tcW w:w="850" w:type="dxa"/>
            <w:tcBorders>
              <w:right w:val="nil"/>
            </w:tcBorders>
          </w:tcPr>
          <w:p w14:paraId="7AF9BC9A" w14:textId="77777777" w:rsidR="00BD0CE1"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67" w:type="dxa"/>
            <w:tcBorders>
              <w:left w:val="nil"/>
            </w:tcBorders>
          </w:tcPr>
          <w:p w14:paraId="59C54CE4" w14:textId="77777777" w:rsidR="00BD0CE1" w:rsidRPr="002D081A" w:rsidRDefault="00BD0CE1" w:rsidP="00BD0CE1">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1</w:t>
            </w:r>
          </w:p>
        </w:tc>
      </w:tr>
    </w:tbl>
    <w:p w14:paraId="4F788A8D"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14:paraId="5E681C03" w14:textId="77777777" w:rsidR="00BD0CE1" w:rsidRPr="002D081A" w:rsidRDefault="00686DBB" w:rsidP="00797113">
      <w:pPr>
        <w:spacing w:after="0" w:line="240" w:lineRule="auto"/>
        <w:jc w:val="center"/>
        <w:rPr>
          <w:rFonts w:ascii="Tahoma" w:eastAsia="Times New Roman" w:hAnsi="Tahoma" w:cs="Tahoma"/>
          <w:sz w:val="20"/>
          <w:szCs w:val="20"/>
          <w:lang w:eastAsia="sl-SI"/>
        </w:rPr>
      </w:pPr>
      <w:r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00BD0CE1" w:rsidRPr="002D081A">
        <w:rPr>
          <w:rFonts w:ascii="Tahoma" w:eastAsia="Times New Roman" w:hAnsi="Tahoma" w:cs="Tahoma"/>
          <w:b/>
          <w:sz w:val="20"/>
          <w:szCs w:val="20"/>
          <w:lang w:eastAsia="sl-SI"/>
        </w:rPr>
        <w:t xml:space="preserve"> – </w:t>
      </w:r>
      <w:r w:rsidRPr="002D081A">
        <w:rPr>
          <w:rFonts w:ascii="Tahoma" w:eastAsia="Times New Roman" w:hAnsi="Tahoma" w:cs="Tahoma"/>
          <w:b/>
          <w:sz w:val="20"/>
          <w:szCs w:val="20"/>
          <w:lang w:eastAsia="sl-SI"/>
        </w:rPr>
        <w:t>SUKCESIVNA DOBAVA FARMACEVTSKE OVOJNINE ZA GALENSKI LABORATORIJ IN LEKARNE ZA OBDOBJE ŠTIRIH LET</w:t>
      </w:r>
    </w:p>
    <w:p w14:paraId="5B078DC2"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2D081A" w14:paraId="5CD5A09E" w14:textId="77777777" w:rsidTr="00430F6D">
        <w:tc>
          <w:tcPr>
            <w:tcW w:w="2552" w:type="dxa"/>
            <w:tcBorders>
              <w:top w:val="nil"/>
              <w:left w:val="nil"/>
              <w:bottom w:val="nil"/>
              <w:right w:val="nil"/>
            </w:tcBorders>
            <w:vAlign w:val="bottom"/>
          </w:tcPr>
          <w:p w14:paraId="4BD6302E"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2D081A">
              <w:rPr>
                <w:rFonts w:ascii="Tahoma" w:eastAsia="Times New Roman" w:hAnsi="Tahoma" w:cs="Tahoma"/>
                <w:sz w:val="20"/>
                <w:szCs w:val="20"/>
                <w:lang w:eastAsia="sl-SI"/>
              </w:rPr>
              <w:t>Naziv ponudnika</w:t>
            </w:r>
          </w:p>
        </w:tc>
        <w:tc>
          <w:tcPr>
            <w:tcW w:w="7087" w:type="dxa"/>
            <w:tcBorders>
              <w:top w:val="nil"/>
              <w:left w:val="nil"/>
              <w:right w:val="nil"/>
            </w:tcBorders>
          </w:tcPr>
          <w:p w14:paraId="73033358"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228AB636" w14:textId="77777777" w:rsidTr="00430F6D">
        <w:tc>
          <w:tcPr>
            <w:tcW w:w="2552" w:type="dxa"/>
            <w:tcBorders>
              <w:top w:val="nil"/>
              <w:left w:val="nil"/>
              <w:bottom w:val="nil"/>
              <w:right w:val="nil"/>
            </w:tcBorders>
          </w:tcPr>
          <w:p w14:paraId="0A7FABBD"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c>
          <w:tcPr>
            <w:tcW w:w="7087" w:type="dxa"/>
            <w:tcBorders>
              <w:left w:val="nil"/>
              <w:right w:val="nil"/>
            </w:tcBorders>
          </w:tcPr>
          <w:p w14:paraId="5EEC1912"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14:paraId="3E7CF3F5"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2D081A" w14:paraId="41B9F678" w14:textId="77777777" w:rsidTr="00430F6D">
        <w:tc>
          <w:tcPr>
            <w:tcW w:w="2552" w:type="dxa"/>
            <w:tcBorders>
              <w:top w:val="nil"/>
              <w:left w:val="nil"/>
              <w:bottom w:val="nil"/>
              <w:right w:val="nil"/>
            </w:tcBorders>
            <w:vAlign w:val="bottom"/>
          </w:tcPr>
          <w:p w14:paraId="5AA7DCA3"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2D081A">
              <w:rPr>
                <w:rFonts w:ascii="Tahoma" w:eastAsia="Times New Roman" w:hAnsi="Tahoma" w:cs="Tahoma"/>
                <w:sz w:val="20"/>
                <w:szCs w:val="20"/>
                <w:lang w:eastAsia="sl-SI"/>
              </w:rPr>
              <w:t>Naslov ponudnika</w:t>
            </w:r>
          </w:p>
        </w:tc>
        <w:tc>
          <w:tcPr>
            <w:tcW w:w="7087" w:type="dxa"/>
            <w:tcBorders>
              <w:top w:val="nil"/>
              <w:left w:val="nil"/>
              <w:right w:val="nil"/>
            </w:tcBorders>
          </w:tcPr>
          <w:p w14:paraId="74C842DC"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21E88BE1" w14:textId="77777777" w:rsidTr="00430F6D">
        <w:tc>
          <w:tcPr>
            <w:tcW w:w="2552" w:type="dxa"/>
            <w:tcBorders>
              <w:top w:val="nil"/>
              <w:left w:val="nil"/>
              <w:bottom w:val="nil"/>
              <w:right w:val="nil"/>
            </w:tcBorders>
          </w:tcPr>
          <w:p w14:paraId="16313FE0"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c>
          <w:tcPr>
            <w:tcW w:w="7087" w:type="dxa"/>
            <w:tcBorders>
              <w:left w:val="nil"/>
              <w:right w:val="nil"/>
            </w:tcBorders>
          </w:tcPr>
          <w:p w14:paraId="7A6C2586"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14:paraId="714AF680"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2D081A" w14:paraId="4FDCE7AB" w14:textId="77777777" w:rsidTr="00430F6D">
        <w:tc>
          <w:tcPr>
            <w:tcW w:w="2552" w:type="dxa"/>
            <w:tcBorders>
              <w:top w:val="nil"/>
              <w:left w:val="nil"/>
              <w:bottom w:val="nil"/>
              <w:right w:val="nil"/>
            </w:tcBorders>
            <w:vAlign w:val="bottom"/>
          </w:tcPr>
          <w:p w14:paraId="63DF7C71" w14:textId="77777777" w:rsidR="00BD0CE1" w:rsidRPr="002D081A" w:rsidRDefault="00BD0CE1" w:rsidP="00BD0CE1">
            <w:pPr>
              <w:tabs>
                <w:tab w:val="left" w:pos="567"/>
                <w:tab w:val="num" w:pos="851"/>
                <w:tab w:val="left" w:pos="993"/>
              </w:tabs>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Odgovorna oseba (podpisnik pogodbe)</w:t>
            </w:r>
          </w:p>
        </w:tc>
        <w:tc>
          <w:tcPr>
            <w:tcW w:w="7087" w:type="dxa"/>
            <w:tcBorders>
              <w:top w:val="nil"/>
              <w:left w:val="nil"/>
              <w:right w:val="nil"/>
            </w:tcBorders>
          </w:tcPr>
          <w:p w14:paraId="0FB5E348"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p>
        </w:tc>
      </w:tr>
      <w:tr w:rsidR="004C02D9" w:rsidRPr="002D081A" w14:paraId="03905FB1" w14:textId="77777777" w:rsidTr="00430F6D">
        <w:tc>
          <w:tcPr>
            <w:tcW w:w="2552" w:type="dxa"/>
            <w:tcBorders>
              <w:top w:val="nil"/>
              <w:left w:val="nil"/>
              <w:bottom w:val="nil"/>
              <w:right w:val="nil"/>
            </w:tcBorders>
            <w:vAlign w:val="bottom"/>
          </w:tcPr>
          <w:p w14:paraId="68B072E5" w14:textId="77777777" w:rsidR="00BD0CE1" w:rsidRPr="002D081A"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funkcija</w:t>
            </w:r>
          </w:p>
        </w:tc>
        <w:tc>
          <w:tcPr>
            <w:tcW w:w="7087" w:type="dxa"/>
            <w:tcBorders>
              <w:left w:val="nil"/>
              <w:right w:val="nil"/>
            </w:tcBorders>
          </w:tcPr>
          <w:p w14:paraId="5434AAFC"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024EB159" w14:textId="77777777" w:rsidTr="00430F6D">
        <w:tc>
          <w:tcPr>
            <w:tcW w:w="2552" w:type="dxa"/>
            <w:tcBorders>
              <w:top w:val="nil"/>
              <w:left w:val="nil"/>
              <w:bottom w:val="nil"/>
              <w:right w:val="nil"/>
            </w:tcBorders>
            <w:vAlign w:val="bottom"/>
          </w:tcPr>
          <w:p w14:paraId="54B3AA1E" w14:textId="77777777" w:rsidR="00BD0CE1" w:rsidRPr="002D081A"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telefon</w:t>
            </w:r>
          </w:p>
        </w:tc>
        <w:tc>
          <w:tcPr>
            <w:tcW w:w="7087" w:type="dxa"/>
            <w:tcBorders>
              <w:left w:val="nil"/>
              <w:right w:val="nil"/>
            </w:tcBorders>
          </w:tcPr>
          <w:p w14:paraId="0B92302C"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312EE089" w14:textId="77777777" w:rsidTr="00430F6D">
        <w:tc>
          <w:tcPr>
            <w:tcW w:w="2552" w:type="dxa"/>
            <w:tcBorders>
              <w:top w:val="nil"/>
              <w:left w:val="nil"/>
              <w:bottom w:val="nil"/>
              <w:right w:val="nil"/>
            </w:tcBorders>
            <w:vAlign w:val="bottom"/>
          </w:tcPr>
          <w:p w14:paraId="1FF66100" w14:textId="77777777" w:rsidR="00BD0CE1" w:rsidRPr="002D081A"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telefax</w:t>
            </w:r>
          </w:p>
        </w:tc>
        <w:tc>
          <w:tcPr>
            <w:tcW w:w="7087" w:type="dxa"/>
            <w:tcBorders>
              <w:left w:val="nil"/>
              <w:right w:val="nil"/>
            </w:tcBorders>
          </w:tcPr>
          <w:p w14:paraId="49F40349"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56B41051" w14:textId="77777777" w:rsidTr="00430F6D">
        <w:tc>
          <w:tcPr>
            <w:tcW w:w="2552" w:type="dxa"/>
            <w:tcBorders>
              <w:top w:val="nil"/>
              <w:left w:val="nil"/>
              <w:bottom w:val="nil"/>
              <w:right w:val="nil"/>
            </w:tcBorders>
            <w:vAlign w:val="bottom"/>
          </w:tcPr>
          <w:p w14:paraId="6E68B984" w14:textId="77777777" w:rsidR="00BD0CE1" w:rsidRPr="002D081A"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e-mail</w:t>
            </w:r>
          </w:p>
        </w:tc>
        <w:tc>
          <w:tcPr>
            <w:tcW w:w="7087" w:type="dxa"/>
            <w:tcBorders>
              <w:left w:val="nil"/>
              <w:right w:val="nil"/>
            </w:tcBorders>
          </w:tcPr>
          <w:p w14:paraId="42A1DD50"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14:paraId="54E2CD7D" w14:textId="77777777" w:rsidR="00BD0CE1" w:rsidRPr="002D081A" w:rsidRDefault="00BD0CE1" w:rsidP="00BD0CE1">
      <w:pPr>
        <w:tabs>
          <w:tab w:val="left" w:pos="2835"/>
        </w:tabs>
        <w:spacing w:after="0" w:line="240" w:lineRule="auto"/>
        <w:jc w:val="both"/>
        <w:rPr>
          <w:rFonts w:ascii="Tahoma" w:eastAsia="Times New Roman" w:hAnsi="Tahoma" w:cs="Tahoma"/>
          <w:sz w:val="20"/>
          <w:szCs w:val="20"/>
          <w:lang w:eastAsia="sl-SI"/>
        </w:rPr>
      </w:pPr>
    </w:p>
    <w:p w14:paraId="1BF21AFD" w14:textId="77777777" w:rsidR="00BD0CE1" w:rsidRPr="002D081A" w:rsidRDefault="00BD0CE1" w:rsidP="00BD0CE1">
      <w:pPr>
        <w:tabs>
          <w:tab w:val="left" w:pos="2835"/>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2D081A" w14:paraId="6C76C551" w14:textId="77777777" w:rsidTr="00430F6D">
        <w:tc>
          <w:tcPr>
            <w:tcW w:w="2552" w:type="dxa"/>
            <w:tcBorders>
              <w:top w:val="nil"/>
              <w:left w:val="nil"/>
              <w:bottom w:val="nil"/>
              <w:right w:val="nil"/>
            </w:tcBorders>
            <w:vAlign w:val="bottom"/>
          </w:tcPr>
          <w:p w14:paraId="320228F0"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2D081A">
              <w:rPr>
                <w:rFonts w:ascii="Tahoma" w:eastAsia="Times New Roman" w:hAnsi="Tahoma" w:cs="Tahoma"/>
                <w:sz w:val="20"/>
                <w:szCs w:val="20"/>
                <w:lang w:eastAsia="sl-SI"/>
              </w:rPr>
              <w:t>Kontaktna oseba</w:t>
            </w:r>
          </w:p>
        </w:tc>
        <w:tc>
          <w:tcPr>
            <w:tcW w:w="7087" w:type="dxa"/>
            <w:tcBorders>
              <w:top w:val="nil"/>
              <w:left w:val="nil"/>
              <w:right w:val="nil"/>
            </w:tcBorders>
          </w:tcPr>
          <w:p w14:paraId="17E94E8A"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3514E6A0" w14:textId="77777777" w:rsidTr="00430F6D">
        <w:tc>
          <w:tcPr>
            <w:tcW w:w="2552" w:type="dxa"/>
            <w:tcBorders>
              <w:top w:val="nil"/>
              <w:left w:val="nil"/>
              <w:bottom w:val="nil"/>
              <w:right w:val="nil"/>
            </w:tcBorders>
            <w:vAlign w:val="bottom"/>
          </w:tcPr>
          <w:p w14:paraId="237CB5AE" w14:textId="77777777" w:rsidR="00BD0CE1" w:rsidRPr="002D081A"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funkcija</w:t>
            </w:r>
          </w:p>
        </w:tc>
        <w:tc>
          <w:tcPr>
            <w:tcW w:w="7087" w:type="dxa"/>
            <w:tcBorders>
              <w:left w:val="nil"/>
              <w:right w:val="nil"/>
            </w:tcBorders>
          </w:tcPr>
          <w:p w14:paraId="0252946E"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728E627C" w14:textId="77777777" w:rsidTr="00430F6D">
        <w:tc>
          <w:tcPr>
            <w:tcW w:w="2552" w:type="dxa"/>
            <w:tcBorders>
              <w:top w:val="nil"/>
              <w:left w:val="nil"/>
              <w:bottom w:val="nil"/>
              <w:right w:val="nil"/>
            </w:tcBorders>
            <w:vAlign w:val="bottom"/>
          </w:tcPr>
          <w:p w14:paraId="7DE05779" w14:textId="77777777" w:rsidR="00BD0CE1" w:rsidRPr="002D081A"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telefon</w:t>
            </w:r>
          </w:p>
        </w:tc>
        <w:tc>
          <w:tcPr>
            <w:tcW w:w="7087" w:type="dxa"/>
            <w:tcBorders>
              <w:left w:val="nil"/>
              <w:right w:val="nil"/>
            </w:tcBorders>
          </w:tcPr>
          <w:p w14:paraId="2288BB83"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592C0A41" w14:textId="77777777" w:rsidTr="00430F6D">
        <w:tc>
          <w:tcPr>
            <w:tcW w:w="2552" w:type="dxa"/>
            <w:tcBorders>
              <w:top w:val="nil"/>
              <w:left w:val="nil"/>
              <w:bottom w:val="nil"/>
              <w:right w:val="nil"/>
            </w:tcBorders>
            <w:vAlign w:val="bottom"/>
          </w:tcPr>
          <w:p w14:paraId="5B651D57" w14:textId="77777777" w:rsidR="00BD0CE1" w:rsidRPr="002D081A"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telefax</w:t>
            </w:r>
          </w:p>
        </w:tc>
        <w:tc>
          <w:tcPr>
            <w:tcW w:w="7087" w:type="dxa"/>
            <w:tcBorders>
              <w:left w:val="nil"/>
              <w:right w:val="nil"/>
            </w:tcBorders>
          </w:tcPr>
          <w:p w14:paraId="51237AD4"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0EC33C9E" w14:textId="77777777" w:rsidTr="00430F6D">
        <w:tc>
          <w:tcPr>
            <w:tcW w:w="2552" w:type="dxa"/>
            <w:tcBorders>
              <w:top w:val="nil"/>
              <w:left w:val="nil"/>
              <w:bottom w:val="nil"/>
              <w:right w:val="nil"/>
            </w:tcBorders>
            <w:vAlign w:val="bottom"/>
          </w:tcPr>
          <w:p w14:paraId="09924765" w14:textId="77777777" w:rsidR="00BD0CE1" w:rsidRPr="002D081A"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e-mail</w:t>
            </w:r>
          </w:p>
        </w:tc>
        <w:tc>
          <w:tcPr>
            <w:tcW w:w="7087" w:type="dxa"/>
            <w:tcBorders>
              <w:left w:val="nil"/>
              <w:right w:val="nil"/>
            </w:tcBorders>
          </w:tcPr>
          <w:p w14:paraId="4BC990C2"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14:paraId="72F94094" w14:textId="77777777" w:rsidR="00BD0CE1" w:rsidRPr="002D081A" w:rsidRDefault="00BD0CE1" w:rsidP="00BD0CE1">
      <w:pPr>
        <w:tabs>
          <w:tab w:val="left" w:pos="2835"/>
        </w:tabs>
        <w:spacing w:after="0" w:line="240" w:lineRule="auto"/>
        <w:ind w:left="284" w:hanging="284"/>
        <w:jc w:val="both"/>
        <w:rPr>
          <w:rFonts w:ascii="Tahoma" w:eastAsia="Times New Roman" w:hAnsi="Tahoma" w:cs="Tahoma"/>
          <w:sz w:val="20"/>
          <w:szCs w:val="20"/>
          <w:lang w:eastAsia="sl-SI"/>
        </w:rPr>
      </w:pPr>
    </w:p>
    <w:p w14:paraId="5F2F5D08" w14:textId="77777777" w:rsidR="00BD0CE1" w:rsidRPr="002D081A" w:rsidRDefault="00BD0CE1" w:rsidP="00BD0CE1">
      <w:pPr>
        <w:tabs>
          <w:tab w:val="left" w:pos="2552"/>
        </w:tabs>
        <w:spacing w:after="0" w:line="240" w:lineRule="auto"/>
        <w:ind w:left="284" w:hanging="284"/>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2D081A" w14:paraId="0853BD83" w14:textId="77777777" w:rsidTr="00430F6D">
        <w:tc>
          <w:tcPr>
            <w:tcW w:w="2552" w:type="dxa"/>
            <w:tcBorders>
              <w:top w:val="nil"/>
              <w:left w:val="nil"/>
              <w:bottom w:val="nil"/>
              <w:right w:val="nil"/>
            </w:tcBorders>
            <w:vAlign w:val="bottom"/>
          </w:tcPr>
          <w:p w14:paraId="3710F212"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2D081A">
              <w:rPr>
                <w:rFonts w:ascii="Tahoma" w:eastAsia="Times New Roman" w:hAnsi="Tahoma" w:cs="Tahoma"/>
                <w:sz w:val="20"/>
                <w:szCs w:val="20"/>
                <w:lang w:eastAsia="sl-SI"/>
              </w:rPr>
              <w:t>Transakcijski račun</w:t>
            </w:r>
          </w:p>
        </w:tc>
        <w:tc>
          <w:tcPr>
            <w:tcW w:w="7087" w:type="dxa"/>
            <w:tcBorders>
              <w:top w:val="nil"/>
              <w:left w:val="nil"/>
              <w:right w:val="nil"/>
            </w:tcBorders>
          </w:tcPr>
          <w:p w14:paraId="2023612D"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62BAE576" w14:textId="77777777" w:rsidTr="00430F6D">
        <w:tc>
          <w:tcPr>
            <w:tcW w:w="2552" w:type="dxa"/>
            <w:tcBorders>
              <w:top w:val="nil"/>
              <w:left w:val="nil"/>
              <w:bottom w:val="nil"/>
              <w:right w:val="nil"/>
            </w:tcBorders>
            <w:vAlign w:val="bottom"/>
          </w:tcPr>
          <w:p w14:paraId="0F9A0CFB" w14:textId="77777777" w:rsidR="00BD0CE1" w:rsidRPr="002D081A"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Matična banka</w:t>
            </w:r>
          </w:p>
        </w:tc>
        <w:tc>
          <w:tcPr>
            <w:tcW w:w="7087" w:type="dxa"/>
            <w:tcBorders>
              <w:left w:val="nil"/>
              <w:right w:val="nil"/>
            </w:tcBorders>
          </w:tcPr>
          <w:p w14:paraId="23F0AA1D"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2D8CA920" w14:textId="77777777" w:rsidTr="00430F6D">
        <w:tc>
          <w:tcPr>
            <w:tcW w:w="2552" w:type="dxa"/>
            <w:tcBorders>
              <w:top w:val="nil"/>
              <w:left w:val="nil"/>
              <w:bottom w:val="nil"/>
              <w:right w:val="nil"/>
            </w:tcBorders>
            <w:vAlign w:val="bottom"/>
          </w:tcPr>
          <w:p w14:paraId="3701D249" w14:textId="77777777" w:rsidR="00BD0CE1" w:rsidRPr="002D081A"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ID številka za DDV</w:t>
            </w:r>
          </w:p>
        </w:tc>
        <w:tc>
          <w:tcPr>
            <w:tcW w:w="7087" w:type="dxa"/>
            <w:tcBorders>
              <w:left w:val="nil"/>
              <w:right w:val="nil"/>
            </w:tcBorders>
          </w:tcPr>
          <w:p w14:paraId="5BECFC01"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7F6186E1" w14:textId="77777777" w:rsidTr="00430F6D">
        <w:tc>
          <w:tcPr>
            <w:tcW w:w="2552" w:type="dxa"/>
            <w:tcBorders>
              <w:top w:val="nil"/>
              <w:left w:val="nil"/>
              <w:bottom w:val="nil"/>
              <w:right w:val="nil"/>
            </w:tcBorders>
            <w:vAlign w:val="bottom"/>
          </w:tcPr>
          <w:p w14:paraId="084106A5" w14:textId="77777777" w:rsidR="00BD0CE1" w:rsidRPr="002D081A"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Finančni urad</w:t>
            </w:r>
          </w:p>
        </w:tc>
        <w:tc>
          <w:tcPr>
            <w:tcW w:w="7087" w:type="dxa"/>
            <w:tcBorders>
              <w:left w:val="nil"/>
              <w:right w:val="nil"/>
            </w:tcBorders>
          </w:tcPr>
          <w:p w14:paraId="41A8AF80"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2D081A" w14:paraId="2CC794D1" w14:textId="77777777" w:rsidTr="00430F6D">
        <w:tc>
          <w:tcPr>
            <w:tcW w:w="2552" w:type="dxa"/>
            <w:tcBorders>
              <w:top w:val="nil"/>
              <w:left w:val="nil"/>
              <w:bottom w:val="nil"/>
              <w:right w:val="nil"/>
            </w:tcBorders>
            <w:vAlign w:val="bottom"/>
          </w:tcPr>
          <w:p w14:paraId="5B806D95" w14:textId="77777777" w:rsidR="00BD0CE1" w:rsidRPr="002D081A"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Matična številka</w:t>
            </w:r>
          </w:p>
        </w:tc>
        <w:tc>
          <w:tcPr>
            <w:tcW w:w="7087" w:type="dxa"/>
            <w:tcBorders>
              <w:left w:val="nil"/>
              <w:right w:val="nil"/>
            </w:tcBorders>
          </w:tcPr>
          <w:p w14:paraId="68F8D31B"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14:paraId="7FA4DFE0" w14:textId="77777777" w:rsidR="00BD0CE1" w:rsidRPr="002D081A" w:rsidRDefault="00BD0CE1" w:rsidP="00BD0CE1">
      <w:pPr>
        <w:tabs>
          <w:tab w:val="left" w:pos="2835"/>
        </w:tabs>
        <w:spacing w:after="0" w:line="240" w:lineRule="auto"/>
        <w:ind w:left="720"/>
        <w:jc w:val="both"/>
        <w:rPr>
          <w:rFonts w:ascii="Tahoma" w:eastAsia="Times New Roman" w:hAnsi="Tahoma" w:cs="Tahoma"/>
          <w:sz w:val="20"/>
          <w:szCs w:val="20"/>
          <w:lang w:eastAsia="sl-SI"/>
        </w:rPr>
      </w:pPr>
    </w:p>
    <w:tbl>
      <w:tblPr>
        <w:tblW w:w="0" w:type="auto"/>
        <w:tblInd w:w="250" w:type="dxa"/>
        <w:tblLook w:val="04A0" w:firstRow="1" w:lastRow="0" w:firstColumn="1" w:lastColumn="0" w:noHBand="0" w:noVBand="1"/>
      </w:tblPr>
      <w:tblGrid>
        <w:gridCol w:w="3327"/>
        <w:gridCol w:w="2894"/>
        <w:gridCol w:w="2883"/>
      </w:tblGrid>
      <w:tr w:rsidR="004C02D9" w:rsidRPr="002D081A" w14:paraId="64897F96" w14:textId="77777777" w:rsidTr="00430F6D">
        <w:tc>
          <w:tcPr>
            <w:tcW w:w="3420" w:type="dxa"/>
            <w:shd w:val="clear" w:color="auto" w:fill="auto"/>
          </w:tcPr>
          <w:p w14:paraId="732D9F4A" w14:textId="77777777" w:rsidR="00BD0CE1" w:rsidRPr="002D081A" w:rsidRDefault="00BD0CE1" w:rsidP="00BD0CE1">
            <w:pPr>
              <w:tabs>
                <w:tab w:val="left" w:pos="2835"/>
              </w:tabs>
              <w:spacing w:after="0" w:line="240" w:lineRule="auto"/>
              <w:jc w:val="both"/>
              <w:rPr>
                <w:rFonts w:ascii="Tahoma" w:eastAsia="Times New Roman" w:hAnsi="Tahoma" w:cs="Tahoma"/>
                <w:sz w:val="20"/>
                <w:szCs w:val="20"/>
                <w:lang w:eastAsia="sl-SI"/>
              </w:rPr>
            </w:pPr>
          </w:p>
          <w:p w14:paraId="3844D118" w14:textId="77777777" w:rsidR="00BD0CE1" w:rsidRPr="002D081A" w:rsidRDefault="00BD0CE1" w:rsidP="00BD0CE1">
            <w:pPr>
              <w:tabs>
                <w:tab w:val="left" w:pos="2835"/>
              </w:tabs>
              <w:spacing w:after="0" w:line="240" w:lineRule="auto"/>
              <w:ind w:left="-108"/>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je MSP* (označi):</w:t>
            </w:r>
          </w:p>
        </w:tc>
        <w:tc>
          <w:tcPr>
            <w:tcW w:w="2950" w:type="dxa"/>
            <w:shd w:val="clear" w:color="auto" w:fill="auto"/>
          </w:tcPr>
          <w:p w14:paraId="43165F42" w14:textId="77777777" w:rsidR="00BD0CE1" w:rsidRPr="002D081A" w:rsidRDefault="00BD0CE1" w:rsidP="006C4C51">
            <w:pPr>
              <w:numPr>
                <w:ilvl w:val="0"/>
                <w:numId w:val="17"/>
              </w:numPr>
              <w:tabs>
                <w:tab w:val="left" w:pos="1008"/>
                <w:tab w:val="left" w:pos="3843"/>
              </w:tabs>
              <w:spacing w:after="0" w:line="240" w:lineRule="auto"/>
              <w:ind w:left="1717" w:hanging="1357"/>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Da</w:t>
            </w:r>
          </w:p>
        </w:tc>
        <w:tc>
          <w:tcPr>
            <w:tcW w:w="2950" w:type="dxa"/>
            <w:shd w:val="clear" w:color="auto" w:fill="auto"/>
          </w:tcPr>
          <w:p w14:paraId="4C514323" w14:textId="77777777" w:rsidR="00BD0CE1" w:rsidRPr="002D081A" w:rsidRDefault="00BD0CE1" w:rsidP="006C4C51">
            <w:pPr>
              <w:numPr>
                <w:ilvl w:val="0"/>
                <w:numId w:val="17"/>
              </w:numPr>
              <w:tabs>
                <w:tab w:val="left" w:pos="893"/>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Ne </w:t>
            </w:r>
          </w:p>
        </w:tc>
      </w:tr>
    </w:tbl>
    <w:p w14:paraId="09F09096" w14:textId="77777777" w:rsidR="00BD0CE1" w:rsidRPr="002D081A" w:rsidRDefault="00BD0CE1" w:rsidP="00BD0CE1">
      <w:pPr>
        <w:tabs>
          <w:tab w:val="left" w:pos="2835"/>
        </w:tabs>
        <w:spacing w:after="0" w:line="240" w:lineRule="auto"/>
        <w:ind w:left="284"/>
        <w:jc w:val="both"/>
        <w:rPr>
          <w:rFonts w:ascii="Tahoma" w:eastAsia="Times New Roman" w:hAnsi="Tahoma" w:cs="Tahoma"/>
          <w:sz w:val="18"/>
          <w:szCs w:val="18"/>
          <w:lang w:eastAsia="sl-SI"/>
        </w:rPr>
      </w:pPr>
      <w:r w:rsidRPr="002D081A">
        <w:rPr>
          <w:rFonts w:ascii="Tahoma" w:eastAsia="Times New Roman" w:hAnsi="Tahoma" w:cs="Tahoma"/>
          <w:sz w:val="18"/>
          <w:szCs w:val="18"/>
          <w:lang w:eastAsia="sl-SI"/>
        </w:rPr>
        <w:t>*MSP: mikro, mala in srednje velika podjetja kot so opredeljena v Priporočilu Komisije 2003/361/ES</w:t>
      </w:r>
      <w:r w:rsidRPr="002D081A">
        <w:rPr>
          <w:rFonts w:ascii="Tahoma" w:eastAsia="Times New Roman" w:hAnsi="Tahoma" w:cs="Tahoma"/>
          <w:sz w:val="18"/>
          <w:szCs w:val="18"/>
          <w:vertAlign w:val="superscript"/>
          <w:lang w:eastAsia="sl-SI"/>
        </w:rPr>
        <w:footnoteReference w:id="1"/>
      </w:r>
      <w:r w:rsidRPr="002D081A">
        <w:rPr>
          <w:rFonts w:ascii="Tahoma" w:eastAsia="Times New Roman" w:hAnsi="Tahoma" w:cs="Tahoma"/>
          <w:sz w:val="18"/>
          <w:szCs w:val="18"/>
          <w:lang w:eastAsia="sl-SI"/>
        </w:rPr>
        <w:t>.</w:t>
      </w:r>
    </w:p>
    <w:p w14:paraId="139E8CBF" w14:textId="77777777" w:rsidR="00BD0CE1" w:rsidRPr="002D081A" w:rsidRDefault="00BD0CE1" w:rsidP="00BD0CE1">
      <w:pPr>
        <w:tabs>
          <w:tab w:val="left" w:pos="2552"/>
        </w:tabs>
        <w:spacing w:after="0" w:line="240" w:lineRule="auto"/>
        <w:ind w:left="284" w:hanging="284"/>
        <w:jc w:val="both"/>
        <w:rPr>
          <w:rFonts w:ascii="Tahoma" w:eastAsia="Times New Roman" w:hAnsi="Tahoma" w:cs="Tahoma"/>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2D081A" w14:paraId="7D99908F" w14:textId="77777777" w:rsidTr="00430F6D">
        <w:trPr>
          <w:trHeight w:val="235"/>
        </w:trPr>
        <w:tc>
          <w:tcPr>
            <w:tcW w:w="3430" w:type="dxa"/>
            <w:tcBorders>
              <w:bottom w:val="single" w:sz="4" w:space="0" w:color="auto"/>
            </w:tcBorders>
          </w:tcPr>
          <w:p w14:paraId="448A312F"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p>
          <w:p w14:paraId="048DC1F4"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p>
        </w:tc>
        <w:tc>
          <w:tcPr>
            <w:tcW w:w="2574" w:type="dxa"/>
          </w:tcPr>
          <w:p w14:paraId="4D565401"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p>
        </w:tc>
        <w:tc>
          <w:tcPr>
            <w:tcW w:w="3715" w:type="dxa"/>
            <w:tcBorders>
              <w:bottom w:val="single" w:sz="4" w:space="0" w:color="auto"/>
            </w:tcBorders>
          </w:tcPr>
          <w:p w14:paraId="03E18435"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2D081A" w14:paraId="0FD7F30A" w14:textId="77777777" w:rsidTr="00430F6D">
        <w:trPr>
          <w:trHeight w:val="235"/>
        </w:trPr>
        <w:tc>
          <w:tcPr>
            <w:tcW w:w="3430" w:type="dxa"/>
            <w:tcBorders>
              <w:top w:val="single" w:sz="4" w:space="0" w:color="auto"/>
            </w:tcBorders>
          </w:tcPr>
          <w:p w14:paraId="074BBDB5"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(kraj, datum)</w:t>
            </w:r>
          </w:p>
        </w:tc>
        <w:tc>
          <w:tcPr>
            <w:tcW w:w="2574" w:type="dxa"/>
          </w:tcPr>
          <w:p w14:paraId="7FB970B0"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žig</w:t>
            </w:r>
          </w:p>
        </w:tc>
        <w:tc>
          <w:tcPr>
            <w:tcW w:w="3715" w:type="dxa"/>
            <w:tcBorders>
              <w:top w:val="single" w:sz="4" w:space="0" w:color="auto"/>
            </w:tcBorders>
          </w:tcPr>
          <w:p w14:paraId="08250906"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(Ime in priimek ter podpis ponudnika)</w:t>
            </w:r>
          </w:p>
        </w:tc>
      </w:tr>
    </w:tbl>
    <w:p w14:paraId="6A938186" w14:textId="77777777" w:rsidR="007C5CC4" w:rsidRPr="002D081A" w:rsidRDefault="007C5CC4" w:rsidP="00BD0CE1">
      <w:pPr>
        <w:tabs>
          <w:tab w:val="left" w:pos="567"/>
          <w:tab w:val="num" w:pos="851"/>
          <w:tab w:val="left" w:pos="993"/>
        </w:tabs>
        <w:spacing w:after="0" w:line="240" w:lineRule="auto"/>
        <w:jc w:val="both"/>
        <w:rPr>
          <w:rFonts w:ascii="Tahoma" w:eastAsia="Times New Roman" w:hAnsi="Tahoma" w:cs="Tahoma"/>
          <w:b/>
          <w:i/>
          <w:sz w:val="18"/>
          <w:szCs w:val="18"/>
          <w:lang w:eastAsia="sl-SI"/>
        </w:rPr>
      </w:pPr>
    </w:p>
    <w:p w14:paraId="37DCE90B" w14:textId="77777777" w:rsidR="008F0537" w:rsidRPr="002D081A" w:rsidRDefault="00BD0CE1" w:rsidP="00BD0CE1">
      <w:pPr>
        <w:tabs>
          <w:tab w:val="left" w:pos="567"/>
          <w:tab w:val="num" w:pos="851"/>
          <w:tab w:val="left" w:pos="993"/>
        </w:tabs>
        <w:spacing w:after="0" w:line="240" w:lineRule="auto"/>
        <w:jc w:val="both"/>
        <w:rPr>
          <w:rFonts w:ascii="Tahoma" w:eastAsia="Times New Roman" w:hAnsi="Tahoma" w:cs="Tahoma"/>
          <w:i/>
          <w:sz w:val="18"/>
          <w:szCs w:val="18"/>
          <w:lang w:eastAsia="sl-SI"/>
        </w:rPr>
      </w:pPr>
      <w:r w:rsidRPr="002D081A">
        <w:rPr>
          <w:rFonts w:ascii="Tahoma" w:eastAsia="Times New Roman" w:hAnsi="Tahoma" w:cs="Tahoma"/>
          <w:b/>
          <w:i/>
          <w:sz w:val="18"/>
          <w:szCs w:val="18"/>
          <w:lang w:eastAsia="sl-SI"/>
        </w:rPr>
        <w:t xml:space="preserve">Navodilo: </w:t>
      </w:r>
      <w:r w:rsidRPr="002D081A">
        <w:rPr>
          <w:rFonts w:ascii="Tahoma" w:eastAsia="Times New Roman" w:hAnsi="Tahoma" w:cs="Tahoma"/>
          <w:i/>
          <w:sz w:val="18"/>
          <w:szCs w:val="18"/>
          <w:lang w:eastAsia="sl-SI"/>
        </w:rPr>
        <w:t>V primeru, da odda več ponudnikov skupno ponudbo, morajo obrazec priloge 1 izpolniti vsi ponudniki – partnerji. Za to stranjo priložijo pravni akt o skupni izvedbi naročila, v kolikor ponudniki oddajo skupno ponudbo.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4C02D9" w:rsidRPr="002D081A" w14:paraId="41030459" w14:textId="77777777" w:rsidTr="00430F6D">
        <w:tc>
          <w:tcPr>
            <w:tcW w:w="599" w:type="dxa"/>
            <w:tcBorders>
              <w:right w:val="nil"/>
            </w:tcBorders>
          </w:tcPr>
          <w:p w14:paraId="30E50C09"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br w:type="page"/>
            </w:r>
            <w:r w:rsidRPr="002D081A">
              <w:rPr>
                <w:rFonts w:ascii="Tahoma" w:eastAsia="Times New Roman" w:hAnsi="Tahoma" w:cs="Tahoma"/>
                <w:sz w:val="20"/>
                <w:szCs w:val="20"/>
                <w:lang w:eastAsia="sl-SI"/>
              </w:rPr>
              <w:br w:type="page"/>
            </w:r>
            <w:r w:rsidRPr="002D081A">
              <w:rPr>
                <w:rFonts w:ascii="Tahoma" w:eastAsia="Times New Roman" w:hAnsi="Tahoma" w:cs="Tahoma"/>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p>
        </w:tc>
        <w:tc>
          <w:tcPr>
            <w:tcW w:w="7339" w:type="dxa"/>
            <w:tcBorders>
              <w:left w:val="nil"/>
            </w:tcBorders>
            <w:vAlign w:val="bottom"/>
          </w:tcPr>
          <w:p w14:paraId="5E0B8238"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PONUDBA</w:t>
            </w:r>
          </w:p>
        </w:tc>
        <w:tc>
          <w:tcPr>
            <w:tcW w:w="993" w:type="dxa"/>
            <w:tcBorders>
              <w:right w:val="nil"/>
            </w:tcBorders>
          </w:tcPr>
          <w:p w14:paraId="7A8F8D16" w14:textId="77777777" w:rsidR="00BD0CE1"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67" w:type="dxa"/>
            <w:tcBorders>
              <w:left w:val="nil"/>
            </w:tcBorders>
          </w:tcPr>
          <w:p w14:paraId="702470A9" w14:textId="77777777" w:rsidR="00BD0CE1" w:rsidRPr="002D081A" w:rsidRDefault="00BD0CE1" w:rsidP="00BD0CE1">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2</w:t>
            </w:r>
            <w:r w:rsidR="00643343" w:rsidRPr="002D081A">
              <w:rPr>
                <w:rFonts w:ascii="Tahoma" w:eastAsia="Times New Roman" w:hAnsi="Tahoma" w:cs="Tahoma"/>
                <w:b/>
                <w:i/>
                <w:sz w:val="20"/>
                <w:szCs w:val="20"/>
                <w:lang w:eastAsia="sl-SI"/>
              </w:rPr>
              <w:t>/1</w:t>
            </w:r>
          </w:p>
        </w:tc>
      </w:tr>
    </w:tbl>
    <w:p w14:paraId="2BCA9509" w14:textId="77777777" w:rsidR="00BD0CE1" w:rsidRPr="002D081A" w:rsidRDefault="00BD0CE1" w:rsidP="00BD0CE1">
      <w:pPr>
        <w:spacing w:after="0" w:line="240" w:lineRule="auto"/>
        <w:jc w:val="both"/>
        <w:rPr>
          <w:rFonts w:ascii="Tahoma" w:eastAsia="Times New Roman" w:hAnsi="Tahoma" w:cs="Tahoma"/>
          <w:b/>
          <w:sz w:val="20"/>
          <w:szCs w:val="20"/>
          <w:lang w:eastAsia="sl-SI"/>
        </w:rPr>
      </w:pPr>
    </w:p>
    <w:p w14:paraId="15C457C8" w14:textId="77777777" w:rsidR="00BD0CE1" w:rsidRPr="002D081A" w:rsidRDefault="00BD0CE1" w:rsidP="00312D2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PONUDBA št.: __________________________ za javno naročilo št. </w:t>
      </w:r>
      <w:r w:rsidR="00686DBB"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Pr="002D081A">
        <w:rPr>
          <w:rFonts w:ascii="Tahoma" w:eastAsia="Times New Roman" w:hAnsi="Tahoma" w:cs="Tahoma"/>
          <w:b/>
          <w:sz w:val="20"/>
          <w:szCs w:val="20"/>
          <w:lang w:eastAsia="sl-SI"/>
        </w:rPr>
        <w:t xml:space="preserve">– </w:t>
      </w:r>
      <w:r w:rsidR="00686DBB" w:rsidRPr="002D081A">
        <w:rPr>
          <w:rFonts w:ascii="Tahoma" w:eastAsia="Times New Roman" w:hAnsi="Tahoma" w:cs="Tahoma"/>
          <w:b/>
          <w:sz w:val="20"/>
          <w:szCs w:val="20"/>
          <w:lang w:eastAsia="sl-SI"/>
        </w:rPr>
        <w:t>SUKCESIVNA DOBAVA FARMACEVTSKE OVOJNINE ZA GALENSKI LABORATORIJ IN LEKARNE ZA OBDOBJE ŠTIRIH LET</w:t>
      </w:r>
      <w:r w:rsidR="00CB73EB" w:rsidRPr="002D081A">
        <w:rPr>
          <w:rFonts w:ascii="Tahoma" w:eastAsia="Times New Roman" w:hAnsi="Tahoma" w:cs="Tahoma"/>
          <w:b/>
          <w:sz w:val="20"/>
          <w:szCs w:val="20"/>
          <w:lang w:eastAsia="sl-SI"/>
        </w:rPr>
        <w:t>, skladno z vsemi zahtevami naročnika iz te razpisne dokumentacije.</w:t>
      </w:r>
    </w:p>
    <w:p w14:paraId="28686182" w14:textId="7F36EABA" w:rsidR="00BD0CE1" w:rsidRPr="002D081A" w:rsidRDefault="00BD0CE1" w:rsidP="00BD0CE1">
      <w:pPr>
        <w:spacing w:after="0" w:line="240" w:lineRule="auto"/>
        <w:ind w:left="1080" w:hanging="1080"/>
        <w:jc w:val="both"/>
        <w:rPr>
          <w:rFonts w:ascii="Tahoma" w:eastAsia="Times New Roman" w:hAnsi="Tahoma" w:cs="Tahoma"/>
          <w:b/>
          <w:sz w:val="20"/>
          <w:szCs w:val="20"/>
          <w:lang w:eastAsia="sl-SI"/>
        </w:rPr>
      </w:pPr>
    </w:p>
    <w:p w14:paraId="78D7DB53" w14:textId="77777777" w:rsidR="00EC7742" w:rsidRPr="002D081A" w:rsidRDefault="00EC7742" w:rsidP="00BD0CE1">
      <w:pPr>
        <w:spacing w:after="0" w:line="240" w:lineRule="auto"/>
        <w:ind w:left="1080" w:hanging="1080"/>
        <w:jc w:val="both"/>
        <w:rPr>
          <w:rFonts w:ascii="Tahoma" w:eastAsia="Times New Roman" w:hAnsi="Tahoma" w:cs="Tahoma"/>
          <w:b/>
          <w:sz w:val="20"/>
          <w:szCs w:val="20"/>
          <w:lang w:eastAsia="sl-SI"/>
        </w:rPr>
      </w:pPr>
    </w:p>
    <w:p w14:paraId="47718780" w14:textId="77777777" w:rsidR="00BD0CE1" w:rsidRPr="002D081A" w:rsidRDefault="00BD0CE1" w:rsidP="00BD0CE1">
      <w:pPr>
        <w:spacing w:after="0" w:line="240" w:lineRule="auto"/>
        <w:ind w:left="1080" w:hanging="1080"/>
        <w:jc w:val="both"/>
        <w:rPr>
          <w:rFonts w:ascii="Tahoma" w:eastAsia="Times New Roman" w:hAnsi="Tahoma" w:cs="Tahoma"/>
          <w:b/>
          <w:sz w:val="20"/>
          <w:szCs w:val="20"/>
          <w:lang w:eastAsia="sl-SI"/>
        </w:rPr>
      </w:pPr>
      <w:r w:rsidRPr="002D081A">
        <w:rPr>
          <w:rFonts w:ascii="Tahoma" w:eastAsia="Times New Roman" w:hAnsi="Tahoma" w:cs="Tahoma"/>
          <w:sz w:val="20"/>
          <w:szCs w:val="20"/>
          <w:lang w:eastAsia="sl-SI"/>
        </w:rPr>
        <w:t>Ponudbo oddajamo (označi):</w:t>
      </w:r>
      <w:r w:rsidRPr="002D081A">
        <w:rPr>
          <w:rFonts w:ascii="Tahoma" w:eastAsia="Times New Roman" w:hAnsi="Tahoma" w:cs="Tahoma"/>
          <w:b/>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4C02D9" w:rsidRPr="002D081A" w14:paraId="20FFD0F0" w14:textId="77777777" w:rsidTr="00430F6D">
        <w:tc>
          <w:tcPr>
            <w:tcW w:w="1688" w:type="dxa"/>
          </w:tcPr>
          <w:p w14:paraId="69681A15" w14:textId="77777777" w:rsidR="00BD0CE1" w:rsidRPr="002D081A" w:rsidRDefault="00BD0CE1" w:rsidP="006C4C51">
            <w:pPr>
              <w:numPr>
                <w:ilvl w:val="0"/>
                <w:numId w:val="10"/>
              </w:numPr>
              <w:spacing w:after="0" w:line="240" w:lineRule="auto"/>
              <w:ind w:left="318" w:hanging="426"/>
              <w:jc w:val="both"/>
              <w:rPr>
                <w:rFonts w:ascii="Tahoma" w:eastAsia="Times New Roman" w:hAnsi="Tahoma" w:cs="Tahoma"/>
                <w:b/>
                <w:sz w:val="18"/>
                <w:szCs w:val="18"/>
                <w:lang w:eastAsia="sl-SI"/>
              </w:rPr>
            </w:pPr>
            <w:r w:rsidRPr="002D081A">
              <w:rPr>
                <w:rFonts w:ascii="Tahoma" w:eastAsia="Times New Roman" w:hAnsi="Tahoma" w:cs="Tahoma"/>
                <w:sz w:val="18"/>
                <w:szCs w:val="18"/>
                <w:lang w:eastAsia="sl-SI"/>
              </w:rPr>
              <w:t>samostojno</w:t>
            </w:r>
          </w:p>
        </w:tc>
        <w:tc>
          <w:tcPr>
            <w:tcW w:w="2507" w:type="dxa"/>
          </w:tcPr>
          <w:p w14:paraId="59BD76A3" w14:textId="77777777" w:rsidR="00BD0CE1" w:rsidRPr="002D081A" w:rsidRDefault="00BD0CE1" w:rsidP="006C4C51">
            <w:pPr>
              <w:numPr>
                <w:ilvl w:val="0"/>
                <w:numId w:val="10"/>
              </w:numPr>
              <w:spacing w:after="0" w:line="240" w:lineRule="auto"/>
              <w:ind w:left="601" w:hanging="425"/>
              <w:jc w:val="both"/>
              <w:rPr>
                <w:rFonts w:ascii="Tahoma" w:eastAsia="Times New Roman" w:hAnsi="Tahoma" w:cs="Tahoma"/>
                <w:b/>
                <w:sz w:val="18"/>
                <w:szCs w:val="18"/>
                <w:lang w:eastAsia="sl-SI"/>
              </w:rPr>
            </w:pPr>
            <w:r w:rsidRPr="002D081A">
              <w:rPr>
                <w:rFonts w:ascii="Tahoma" w:eastAsia="Times New Roman" w:hAnsi="Tahoma" w:cs="Tahoma"/>
                <w:sz w:val="18"/>
                <w:szCs w:val="18"/>
                <w:lang w:eastAsia="sl-SI"/>
              </w:rPr>
              <w:t>skupna ponudba</w:t>
            </w:r>
          </w:p>
        </w:tc>
        <w:tc>
          <w:tcPr>
            <w:tcW w:w="2184" w:type="dxa"/>
          </w:tcPr>
          <w:p w14:paraId="547D3157" w14:textId="77777777" w:rsidR="00BD0CE1" w:rsidRPr="002D081A" w:rsidRDefault="00BD0CE1" w:rsidP="006C4C51">
            <w:pPr>
              <w:numPr>
                <w:ilvl w:val="0"/>
                <w:numId w:val="10"/>
              </w:numPr>
              <w:spacing w:after="0" w:line="240" w:lineRule="auto"/>
              <w:ind w:left="601" w:hanging="426"/>
              <w:jc w:val="both"/>
              <w:rPr>
                <w:rFonts w:ascii="Tahoma" w:eastAsia="Times New Roman" w:hAnsi="Tahoma" w:cs="Tahoma"/>
                <w:b/>
                <w:sz w:val="18"/>
                <w:szCs w:val="18"/>
                <w:lang w:eastAsia="sl-SI"/>
              </w:rPr>
            </w:pPr>
            <w:r w:rsidRPr="002D081A">
              <w:rPr>
                <w:rFonts w:ascii="Tahoma" w:eastAsia="Times New Roman" w:hAnsi="Tahoma" w:cs="Tahoma"/>
                <w:sz w:val="18"/>
                <w:szCs w:val="18"/>
                <w:lang w:eastAsia="sl-SI"/>
              </w:rPr>
              <w:t>s podizvajalci</w:t>
            </w:r>
          </w:p>
        </w:tc>
        <w:tc>
          <w:tcPr>
            <w:tcW w:w="2605" w:type="dxa"/>
          </w:tcPr>
          <w:p w14:paraId="61DAC68C" w14:textId="77777777" w:rsidR="00BD0CE1" w:rsidRPr="002D081A" w:rsidRDefault="00BD0CE1" w:rsidP="006C4C51">
            <w:pPr>
              <w:numPr>
                <w:ilvl w:val="0"/>
                <w:numId w:val="10"/>
              </w:numPr>
              <w:spacing w:after="0" w:line="240" w:lineRule="auto"/>
              <w:ind w:left="601" w:hanging="426"/>
              <w:jc w:val="both"/>
              <w:rPr>
                <w:rFonts w:ascii="Tahoma" w:eastAsia="Times New Roman" w:hAnsi="Tahoma" w:cs="Tahoma"/>
                <w:sz w:val="18"/>
                <w:szCs w:val="18"/>
                <w:lang w:eastAsia="sl-SI"/>
              </w:rPr>
            </w:pPr>
            <w:r w:rsidRPr="002D081A">
              <w:rPr>
                <w:rFonts w:ascii="Tahoma" w:eastAsia="Times New Roman" w:hAnsi="Tahoma" w:cs="Tahoma"/>
                <w:sz w:val="18"/>
                <w:szCs w:val="18"/>
                <w:lang w:eastAsia="sl-SI"/>
              </w:rPr>
              <w:t>Uporaba zmogljivosti drugih subjektov</w:t>
            </w:r>
          </w:p>
        </w:tc>
      </w:tr>
    </w:tbl>
    <w:p w14:paraId="10FF4621" w14:textId="77777777" w:rsidR="00BD0CE1" w:rsidRPr="002D081A" w:rsidRDefault="00BD0CE1" w:rsidP="00BD0CE1">
      <w:pPr>
        <w:spacing w:after="0" w:line="240" w:lineRule="auto"/>
        <w:ind w:left="1080" w:hanging="1080"/>
        <w:jc w:val="both"/>
        <w:rPr>
          <w:rFonts w:ascii="Tahoma" w:eastAsia="Times New Roman" w:hAnsi="Tahoma" w:cs="Tahoma"/>
          <w:b/>
          <w:sz w:val="20"/>
          <w:szCs w:val="20"/>
          <w:lang w:eastAsia="sl-SI"/>
        </w:rPr>
      </w:pPr>
    </w:p>
    <w:p w14:paraId="2C3229A5" w14:textId="617EAE9D" w:rsidR="00BD0CE1" w:rsidRPr="002D081A" w:rsidRDefault="00BD0CE1" w:rsidP="00BD0CE1">
      <w:pPr>
        <w:spacing w:after="0" w:line="240" w:lineRule="auto"/>
        <w:ind w:left="1080" w:hanging="1080"/>
        <w:jc w:val="both"/>
        <w:rPr>
          <w:rFonts w:ascii="Tahoma" w:eastAsia="Times New Roman" w:hAnsi="Tahoma" w:cs="Tahoma"/>
          <w:b/>
          <w:sz w:val="20"/>
          <w:szCs w:val="20"/>
          <w:lang w:eastAsia="sl-SI"/>
        </w:rPr>
      </w:pPr>
    </w:p>
    <w:p w14:paraId="53FDA9FB" w14:textId="77777777" w:rsidR="00EC7742" w:rsidRPr="002D081A" w:rsidRDefault="00EC7742" w:rsidP="00BD0CE1">
      <w:pPr>
        <w:spacing w:after="0" w:line="240" w:lineRule="auto"/>
        <w:ind w:left="1080" w:hanging="1080"/>
        <w:jc w:val="both"/>
        <w:rPr>
          <w:rFonts w:ascii="Tahoma" w:eastAsia="Times New Roman" w:hAnsi="Tahoma" w:cs="Tahoma"/>
          <w:b/>
          <w:sz w:val="20"/>
          <w:szCs w:val="20"/>
          <w:lang w:eastAsia="sl-SI"/>
        </w:rPr>
      </w:pPr>
    </w:p>
    <w:p w14:paraId="1B7467A0" w14:textId="77777777" w:rsidR="00BD0CE1" w:rsidRPr="002D081A" w:rsidRDefault="00F73F3A" w:rsidP="00743C62">
      <w:pPr>
        <w:numPr>
          <w:ilvl w:val="0"/>
          <w:numId w:val="7"/>
        </w:numPr>
        <w:tabs>
          <w:tab w:val="num" w:pos="426"/>
        </w:tabs>
        <w:spacing w:after="0" w:line="240" w:lineRule="auto"/>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PONUDBA PO SKLOPIH GLEDE NA MERILA</w:t>
      </w:r>
    </w:p>
    <w:p w14:paraId="5BB81FF1" w14:textId="77777777" w:rsidR="003F4BD3" w:rsidRPr="002D081A" w:rsidRDefault="003F4BD3" w:rsidP="003F4BD3">
      <w:pPr>
        <w:tabs>
          <w:tab w:val="num" w:pos="426"/>
        </w:tabs>
        <w:spacing w:after="0" w:line="240" w:lineRule="auto"/>
        <w:rPr>
          <w:rFonts w:ascii="Tahoma" w:eastAsia="Times New Roman" w:hAnsi="Tahoma" w:cs="Tahoma"/>
          <w:b/>
          <w:sz w:val="20"/>
          <w:szCs w:val="20"/>
          <w:lang w:eastAsia="sl-SI"/>
        </w:rPr>
      </w:pPr>
    </w:p>
    <w:p w14:paraId="41AE50F2" w14:textId="77777777" w:rsidR="003F4BD3" w:rsidRPr="002D081A" w:rsidRDefault="00E87BE0" w:rsidP="003F4BD3">
      <w:pPr>
        <w:tabs>
          <w:tab w:val="num" w:pos="426"/>
        </w:tabs>
        <w:spacing w:after="0" w:line="240" w:lineRule="auto"/>
        <w:rPr>
          <w:rFonts w:ascii="Tahoma" w:eastAsia="Times New Roman" w:hAnsi="Tahoma" w:cs="Tahoma"/>
          <w:b/>
          <w:sz w:val="20"/>
          <w:szCs w:val="20"/>
          <w:u w:val="single"/>
          <w:lang w:eastAsia="sl-SI"/>
        </w:rPr>
      </w:pPr>
      <w:r w:rsidRPr="002D081A">
        <w:rPr>
          <w:rFonts w:ascii="Tahoma" w:eastAsia="Times New Roman" w:hAnsi="Tahoma" w:cs="Tahoma"/>
          <w:b/>
          <w:sz w:val="20"/>
          <w:szCs w:val="20"/>
          <w:u w:val="single"/>
          <w:lang w:eastAsia="sl-SI"/>
        </w:rPr>
        <w:t>SKLOP</w:t>
      </w:r>
      <w:r w:rsidR="003F4BD3" w:rsidRPr="002D081A">
        <w:rPr>
          <w:rFonts w:ascii="Tahoma" w:eastAsia="Times New Roman" w:hAnsi="Tahoma" w:cs="Tahoma"/>
          <w:b/>
          <w:sz w:val="20"/>
          <w:szCs w:val="20"/>
          <w:u w:val="single"/>
          <w:lang w:eastAsia="sl-SI"/>
        </w:rPr>
        <w:t xml:space="preserve"> 1 - OVOJNINA ZA GALENSKI LABORATORIJ</w:t>
      </w:r>
      <w:r w:rsidRPr="002D081A">
        <w:rPr>
          <w:rFonts w:ascii="Tahoma" w:eastAsia="Times New Roman" w:hAnsi="Tahoma" w:cs="Tahoma"/>
          <w:b/>
          <w:sz w:val="20"/>
          <w:szCs w:val="20"/>
          <w:u w:val="single"/>
          <w:lang w:eastAsia="sl-SI"/>
        </w:rPr>
        <w:t>:</w:t>
      </w:r>
    </w:p>
    <w:p w14:paraId="57641912" w14:textId="77777777" w:rsidR="003F4BD3" w:rsidRPr="002D081A" w:rsidRDefault="003F4BD3" w:rsidP="003F4BD3">
      <w:pPr>
        <w:spacing w:after="160" w:line="259" w:lineRule="auto"/>
        <w:rPr>
          <w:rFonts w:ascii="Calibri" w:eastAsia="Calibri" w:hAnsi="Calibri" w:cs="Times New Roman"/>
        </w:rPr>
      </w:pPr>
    </w:p>
    <w:tbl>
      <w:tblPr>
        <w:tblStyle w:val="TableGrid1"/>
        <w:tblW w:w="0" w:type="auto"/>
        <w:tblLook w:val="04A0" w:firstRow="1" w:lastRow="0" w:firstColumn="1" w:lastColumn="0" w:noHBand="0" w:noVBand="1"/>
      </w:tblPr>
      <w:tblGrid>
        <w:gridCol w:w="1270"/>
        <w:gridCol w:w="1277"/>
        <w:gridCol w:w="993"/>
        <w:gridCol w:w="4486"/>
        <w:gridCol w:w="1318"/>
      </w:tblGrid>
      <w:tr w:rsidR="002D081A" w:rsidRPr="002D081A" w14:paraId="3ABE9429" w14:textId="77777777" w:rsidTr="00726002">
        <w:trPr>
          <w:trHeight w:val="2796"/>
        </w:trPr>
        <w:tc>
          <w:tcPr>
            <w:tcW w:w="1270" w:type="dxa"/>
          </w:tcPr>
          <w:p w14:paraId="3622BA7B" w14:textId="77777777" w:rsidR="003F4BD3" w:rsidRPr="002D081A" w:rsidRDefault="003F4BD3" w:rsidP="00D71E5C">
            <w:pPr>
              <w:rPr>
                <w:rFonts w:ascii="Calibri" w:eastAsia="Calibri" w:hAnsi="Calibri" w:cs="Times New Roman"/>
              </w:rPr>
            </w:pPr>
            <w:r w:rsidRPr="002D081A">
              <w:rPr>
                <w:rFonts w:ascii="Calibri" w:eastAsia="Calibri" w:hAnsi="Calibri" w:cs="Times New Roman"/>
              </w:rPr>
              <w:t>Št</w:t>
            </w:r>
            <w:r w:rsidR="00155736" w:rsidRPr="002D081A">
              <w:rPr>
                <w:rFonts w:ascii="Calibri" w:eastAsia="Calibri" w:hAnsi="Calibri" w:cs="Times New Roman"/>
              </w:rPr>
              <w:t>evilka</w:t>
            </w:r>
            <w:r w:rsidRPr="002D081A">
              <w:rPr>
                <w:rFonts w:ascii="Calibri" w:eastAsia="Calibri" w:hAnsi="Calibri" w:cs="Times New Roman"/>
              </w:rPr>
              <w:t xml:space="preserve"> </w:t>
            </w:r>
            <w:r w:rsidR="00CD5AD4" w:rsidRPr="002D081A">
              <w:rPr>
                <w:rFonts w:ascii="Calibri" w:eastAsia="Calibri" w:hAnsi="Calibri" w:cs="Times New Roman"/>
              </w:rPr>
              <w:t>pod</w:t>
            </w:r>
            <w:r w:rsidRPr="002D081A">
              <w:rPr>
                <w:rFonts w:ascii="Calibri" w:eastAsia="Calibri" w:hAnsi="Calibri" w:cs="Times New Roman"/>
              </w:rPr>
              <w:t>sklopa</w:t>
            </w:r>
          </w:p>
          <w:p w14:paraId="6D58CC95" w14:textId="77777777" w:rsidR="0039177B" w:rsidRPr="002D081A" w:rsidRDefault="0039177B" w:rsidP="00D71E5C">
            <w:pPr>
              <w:rPr>
                <w:rFonts w:ascii="Calibri" w:eastAsia="Calibri" w:hAnsi="Calibri" w:cs="Times New Roman"/>
              </w:rPr>
            </w:pPr>
            <w:r w:rsidRPr="002D081A">
              <w:rPr>
                <w:rFonts w:ascii="Calibri" w:eastAsia="Calibri" w:hAnsi="Calibri" w:cs="Times New Roman"/>
              </w:rPr>
              <w:t>GAL</w:t>
            </w:r>
          </w:p>
        </w:tc>
        <w:tc>
          <w:tcPr>
            <w:tcW w:w="1277" w:type="dxa"/>
            <w:noWrap/>
          </w:tcPr>
          <w:p w14:paraId="02AD7069"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 xml:space="preserve">Vrsta </w:t>
            </w:r>
            <w:r w:rsidR="00D71E5C" w:rsidRPr="002D081A">
              <w:rPr>
                <w:rFonts w:ascii="Calibri" w:eastAsia="Calibri" w:hAnsi="Calibri" w:cs="Times New Roman"/>
              </w:rPr>
              <w:t>pod</w:t>
            </w:r>
            <w:r w:rsidRPr="002D081A">
              <w:rPr>
                <w:rFonts w:ascii="Calibri" w:eastAsia="Calibri" w:hAnsi="Calibri" w:cs="Times New Roman"/>
              </w:rPr>
              <w:t>sklopa</w:t>
            </w:r>
          </w:p>
        </w:tc>
        <w:tc>
          <w:tcPr>
            <w:tcW w:w="993" w:type="dxa"/>
            <w:noWrap/>
          </w:tcPr>
          <w:p w14:paraId="52BE1E6C" w14:textId="77777777" w:rsidR="003F4BD3" w:rsidRPr="002D081A" w:rsidRDefault="003F4BD3" w:rsidP="003F4BD3">
            <w:pPr>
              <w:rPr>
                <w:rFonts w:ascii="Calibri" w:eastAsia="Calibri" w:hAnsi="Calibri" w:cs="Times New Roman"/>
                <w:bCs/>
              </w:rPr>
            </w:pPr>
            <w:r w:rsidRPr="002D081A">
              <w:rPr>
                <w:rFonts w:ascii="Calibri" w:eastAsia="Calibri" w:hAnsi="Calibri" w:cs="Times New Roman"/>
                <w:bCs/>
              </w:rPr>
              <w:t>Tehn. spec.</w:t>
            </w:r>
          </w:p>
        </w:tc>
        <w:tc>
          <w:tcPr>
            <w:tcW w:w="4486" w:type="dxa"/>
            <w:noWrap/>
          </w:tcPr>
          <w:p w14:paraId="62A1EA8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 xml:space="preserve">Naziv </w:t>
            </w:r>
            <w:r w:rsidR="00CD5AD4" w:rsidRPr="002D081A">
              <w:rPr>
                <w:rFonts w:ascii="Calibri" w:eastAsia="Calibri" w:hAnsi="Calibri" w:cs="Times New Roman"/>
              </w:rPr>
              <w:t>pod</w:t>
            </w:r>
            <w:r w:rsidRPr="002D081A">
              <w:rPr>
                <w:rFonts w:ascii="Calibri" w:eastAsia="Calibri" w:hAnsi="Calibri" w:cs="Times New Roman"/>
              </w:rPr>
              <w:t>sklopa</w:t>
            </w:r>
          </w:p>
        </w:tc>
        <w:tc>
          <w:tcPr>
            <w:tcW w:w="1318" w:type="dxa"/>
          </w:tcPr>
          <w:p w14:paraId="78AE3C77"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 xml:space="preserve">Cena v € </w:t>
            </w:r>
          </w:p>
          <w:p w14:paraId="4F5286C2"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brez DDV</w:t>
            </w:r>
          </w:p>
          <w:p w14:paraId="2C089F1D" w14:textId="77777777" w:rsidR="003F4BD3" w:rsidRPr="002D081A" w:rsidRDefault="003F4BD3" w:rsidP="003F4BD3">
            <w:pPr>
              <w:rPr>
                <w:rFonts w:ascii="Calibri" w:eastAsia="Calibri" w:hAnsi="Calibri" w:cs="Times New Roman"/>
              </w:rPr>
            </w:pPr>
          </w:p>
          <w:p w14:paraId="61CCDED2" w14:textId="77777777" w:rsidR="003F4BD3" w:rsidRPr="002D081A" w:rsidRDefault="003F4BD3" w:rsidP="003F4BD3">
            <w:pPr>
              <w:rPr>
                <w:rFonts w:ascii="Calibri" w:eastAsia="Calibri" w:hAnsi="Calibri" w:cs="Times New Roman"/>
              </w:rPr>
            </w:pPr>
          </w:p>
          <w:p w14:paraId="0B8CFC7A"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w:t>
            </w:r>
            <w:r w:rsidRPr="002D081A">
              <w:rPr>
                <w:rFonts w:ascii="Calibri" w:eastAsia="Calibri" w:hAnsi="Calibri" w:cs="Times New Roman"/>
                <w:sz w:val="18"/>
                <w:szCs w:val="18"/>
              </w:rPr>
              <w:t xml:space="preserve">vpiše se vrednost za celoten </w:t>
            </w:r>
            <w:r w:rsidR="004A4B10" w:rsidRPr="002D081A">
              <w:rPr>
                <w:rFonts w:ascii="Calibri" w:eastAsia="Calibri" w:hAnsi="Calibri" w:cs="Times New Roman"/>
                <w:sz w:val="18"/>
                <w:szCs w:val="18"/>
              </w:rPr>
              <w:t>pod</w:t>
            </w:r>
            <w:r w:rsidRPr="002D081A">
              <w:rPr>
                <w:rFonts w:ascii="Calibri" w:eastAsia="Calibri" w:hAnsi="Calibri" w:cs="Times New Roman"/>
                <w:sz w:val="18"/>
                <w:szCs w:val="18"/>
              </w:rPr>
              <w:t>skl</w:t>
            </w:r>
            <w:r w:rsidR="00846277" w:rsidRPr="002D081A">
              <w:rPr>
                <w:rFonts w:ascii="Calibri" w:eastAsia="Calibri" w:hAnsi="Calibri" w:cs="Times New Roman"/>
                <w:sz w:val="18"/>
                <w:szCs w:val="18"/>
              </w:rPr>
              <w:t>op iz »Predračun-popisi ovojnine GAL</w:t>
            </w:r>
            <w:r w:rsidRPr="002D081A">
              <w:rPr>
                <w:rFonts w:ascii="Calibri" w:eastAsia="Calibri" w:hAnsi="Calibri" w:cs="Times New Roman"/>
                <w:sz w:val="18"/>
                <w:szCs w:val="18"/>
              </w:rPr>
              <w:t>) brez DDV)</w:t>
            </w:r>
          </w:p>
        </w:tc>
      </w:tr>
      <w:tr w:rsidR="00CD5AD4" w:rsidRPr="002D081A" w14:paraId="2A47CBD3" w14:textId="77777777" w:rsidTr="00CD5AD4">
        <w:trPr>
          <w:trHeight w:val="300"/>
        </w:trPr>
        <w:tc>
          <w:tcPr>
            <w:tcW w:w="1270" w:type="dxa"/>
          </w:tcPr>
          <w:p w14:paraId="3C46B97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1</w:t>
            </w:r>
          </w:p>
        </w:tc>
        <w:tc>
          <w:tcPr>
            <w:tcW w:w="1277" w:type="dxa"/>
            <w:noWrap/>
            <w:hideMark/>
          </w:tcPr>
          <w:p w14:paraId="00450802"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7350F40A"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1.1.5.</w:t>
            </w:r>
          </w:p>
        </w:tc>
        <w:tc>
          <w:tcPr>
            <w:tcW w:w="4486" w:type="dxa"/>
            <w:noWrap/>
            <w:hideMark/>
          </w:tcPr>
          <w:p w14:paraId="03AF1022"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10 ml</w:t>
            </w:r>
          </w:p>
        </w:tc>
        <w:tc>
          <w:tcPr>
            <w:tcW w:w="1318" w:type="dxa"/>
          </w:tcPr>
          <w:p w14:paraId="6E0AAACF" w14:textId="77777777" w:rsidR="003F4BD3" w:rsidRPr="002D081A" w:rsidRDefault="003F4BD3" w:rsidP="003F4BD3">
            <w:pPr>
              <w:rPr>
                <w:rFonts w:ascii="Calibri" w:eastAsia="Calibri" w:hAnsi="Calibri" w:cs="Times New Roman"/>
              </w:rPr>
            </w:pPr>
          </w:p>
        </w:tc>
      </w:tr>
      <w:tr w:rsidR="00CD5AD4" w:rsidRPr="002D081A" w14:paraId="39F1003B" w14:textId="77777777" w:rsidTr="00CD5AD4">
        <w:trPr>
          <w:trHeight w:val="300"/>
        </w:trPr>
        <w:tc>
          <w:tcPr>
            <w:tcW w:w="1270" w:type="dxa"/>
          </w:tcPr>
          <w:p w14:paraId="1F63249D" w14:textId="77777777" w:rsidR="003F4BD3" w:rsidRPr="002D081A" w:rsidRDefault="003F4BD3" w:rsidP="003F4BD3">
            <w:pPr>
              <w:rPr>
                <w:rFonts w:ascii="Calibri" w:eastAsia="Calibri" w:hAnsi="Calibri" w:cs="Times New Roman"/>
              </w:rPr>
            </w:pPr>
          </w:p>
        </w:tc>
        <w:tc>
          <w:tcPr>
            <w:tcW w:w="1277" w:type="dxa"/>
            <w:noWrap/>
            <w:hideMark/>
          </w:tcPr>
          <w:p w14:paraId="39804F09" w14:textId="77777777" w:rsidR="003F4BD3" w:rsidRPr="002D081A" w:rsidRDefault="003F4BD3" w:rsidP="003F4BD3">
            <w:pPr>
              <w:rPr>
                <w:rFonts w:ascii="Calibri" w:eastAsia="Calibri" w:hAnsi="Calibri" w:cs="Times New Roman"/>
              </w:rPr>
            </w:pPr>
          </w:p>
        </w:tc>
        <w:tc>
          <w:tcPr>
            <w:tcW w:w="993" w:type="dxa"/>
            <w:noWrap/>
            <w:hideMark/>
          </w:tcPr>
          <w:p w14:paraId="0A64E85C" w14:textId="77777777" w:rsidR="003F4BD3" w:rsidRPr="002D081A" w:rsidRDefault="003F4BD3" w:rsidP="003F4BD3">
            <w:pPr>
              <w:rPr>
                <w:rFonts w:ascii="Calibri" w:eastAsia="Calibri" w:hAnsi="Calibri" w:cs="Times New Roman"/>
              </w:rPr>
            </w:pPr>
          </w:p>
        </w:tc>
        <w:tc>
          <w:tcPr>
            <w:tcW w:w="4486" w:type="dxa"/>
            <w:noWrap/>
            <w:hideMark/>
          </w:tcPr>
          <w:p w14:paraId="5C32CDF6" w14:textId="77777777" w:rsidR="003F4BD3" w:rsidRPr="002D081A" w:rsidRDefault="003F4BD3" w:rsidP="003F4BD3">
            <w:pPr>
              <w:rPr>
                <w:rFonts w:ascii="Calibri" w:eastAsia="Calibri" w:hAnsi="Calibri" w:cs="Times New Roman"/>
              </w:rPr>
            </w:pPr>
          </w:p>
        </w:tc>
        <w:tc>
          <w:tcPr>
            <w:tcW w:w="1318" w:type="dxa"/>
          </w:tcPr>
          <w:p w14:paraId="24144D95" w14:textId="77777777" w:rsidR="003F4BD3" w:rsidRPr="002D081A" w:rsidRDefault="003F4BD3" w:rsidP="003F4BD3">
            <w:pPr>
              <w:rPr>
                <w:rFonts w:ascii="Calibri" w:eastAsia="Calibri" w:hAnsi="Calibri" w:cs="Times New Roman"/>
              </w:rPr>
            </w:pPr>
          </w:p>
        </w:tc>
      </w:tr>
      <w:tr w:rsidR="00CD5AD4" w:rsidRPr="002D081A" w14:paraId="11FF065B" w14:textId="77777777" w:rsidTr="00CD5AD4">
        <w:trPr>
          <w:trHeight w:val="300"/>
        </w:trPr>
        <w:tc>
          <w:tcPr>
            <w:tcW w:w="1270" w:type="dxa"/>
          </w:tcPr>
          <w:p w14:paraId="6DA2ACA0"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2</w:t>
            </w:r>
          </w:p>
        </w:tc>
        <w:tc>
          <w:tcPr>
            <w:tcW w:w="1277" w:type="dxa"/>
            <w:noWrap/>
            <w:hideMark/>
          </w:tcPr>
          <w:p w14:paraId="14C5641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739EC59C"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1.1.4.</w:t>
            </w:r>
          </w:p>
        </w:tc>
        <w:tc>
          <w:tcPr>
            <w:tcW w:w="4486" w:type="dxa"/>
            <w:noWrap/>
            <w:hideMark/>
          </w:tcPr>
          <w:p w14:paraId="2D0FF56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30 ml</w:t>
            </w:r>
          </w:p>
        </w:tc>
        <w:tc>
          <w:tcPr>
            <w:tcW w:w="1318" w:type="dxa"/>
          </w:tcPr>
          <w:p w14:paraId="58460A1E" w14:textId="77777777" w:rsidR="003F4BD3" w:rsidRPr="002D081A" w:rsidRDefault="003F4BD3" w:rsidP="003F4BD3">
            <w:pPr>
              <w:rPr>
                <w:rFonts w:ascii="Calibri" w:eastAsia="Calibri" w:hAnsi="Calibri" w:cs="Times New Roman"/>
              </w:rPr>
            </w:pPr>
          </w:p>
        </w:tc>
      </w:tr>
      <w:tr w:rsidR="00CD5AD4" w:rsidRPr="002D081A" w14:paraId="7F346CA4" w14:textId="77777777" w:rsidTr="00CD5AD4">
        <w:trPr>
          <w:trHeight w:val="300"/>
        </w:trPr>
        <w:tc>
          <w:tcPr>
            <w:tcW w:w="1270" w:type="dxa"/>
          </w:tcPr>
          <w:p w14:paraId="7FA38248" w14:textId="77777777" w:rsidR="003F4BD3" w:rsidRPr="002D081A" w:rsidRDefault="003F4BD3" w:rsidP="003F4BD3">
            <w:pPr>
              <w:rPr>
                <w:rFonts w:ascii="Calibri" w:eastAsia="Calibri" w:hAnsi="Calibri" w:cs="Times New Roman"/>
              </w:rPr>
            </w:pPr>
          </w:p>
        </w:tc>
        <w:tc>
          <w:tcPr>
            <w:tcW w:w="1277" w:type="dxa"/>
            <w:noWrap/>
            <w:hideMark/>
          </w:tcPr>
          <w:p w14:paraId="3ECA1152" w14:textId="77777777" w:rsidR="003F4BD3" w:rsidRPr="002D081A" w:rsidRDefault="003F4BD3" w:rsidP="003F4BD3">
            <w:pPr>
              <w:rPr>
                <w:rFonts w:ascii="Calibri" w:eastAsia="Calibri" w:hAnsi="Calibri" w:cs="Times New Roman"/>
              </w:rPr>
            </w:pPr>
          </w:p>
        </w:tc>
        <w:tc>
          <w:tcPr>
            <w:tcW w:w="993" w:type="dxa"/>
            <w:noWrap/>
            <w:hideMark/>
          </w:tcPr>
          <w:p w14:paraId="690758B8" w14:textId="77777777" w:rsidR="003F4BD3" w:rsidRPr="002D081A" w:rsidRDefault="003F4BD3" w:rsidP="003F4BD3">
            <w:pPr>
              <w:rPr>
                <w:rFonts w:ascii="Calibri" w:eastAsia="Calibri" w:hAnsi="Calibri" w:cs="Times New Roman"/>
              </w:rPr>
            </w:pPr>
          </w:p>
        </w:tc>
        <w:tc>
          <w:tcPr>
            <w:tcW w:w="4486" w:type="dxa"/>
            <w:noWrap/>
            <w:hideMark/>
          </w:tcPr>
          <w:p w14:paraId="59E37431" w14:textId="77777777" w:rsidR="003F4BD3" w:rsidRPr="002D081A" w:rsidRDefault="003F4BD3" w:rsidP="003F4BD3">
            <w:pPr>
              <w:rPr>
                <w:rFonts w:ascii="Calibri" w:eastAsia="Calibri" w:hAnsi="Calibri" w:cs="Times New Roman"/>
              </w:rPr>
            </w:pPr>
          </w:p>
        </w:tc>
        <w:tc>
          <w:tcPr>
            <w:tcW w:w="1318" w:type="dxa"/>
          </w:tcPr>
          <w:p w14:paraId="05ED647B" w14:textId="77777777" w:rsidR="003F4BD3" w:rsidRPr="002D081A" w:rsidRDefault="003F4BD3" w:rsidP="003F4BD3">
            <w:pPr>
              <w:rPr>
                <w:rFonts w:ascii="Calibri" w:eastAsia="Calibri" w:hAnsi="Calibri" w:cs="Times New Roman"/>
              </w:rPr>
            </w:pPr>
          </w:p>
        </w:tc>
      </w:tr>
      <w:tr w:rsidR="00CD5AD4" w:rsidRPr="002D081A" w14:paraId="3E9945F3" w14:textId="77777777" w:rsidTr="00CD5AD4">
        <w:trPr>
          <w:trHeight w:val="300"/>
        </w:trPr>
        <w:tc>
          <w:tcPr>
            <w:tcW w:w="1270" w:type="dxa"/>
          </w:tcPr>
          <w:p w14:paraId="1938C4FE"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3</w:t>
            </w:r>
          </w:p>
        </w:tc>
        <w:tc>
          <w:tcPr>
            <w:tcW w:w="1277" w:type="dxa"/>
            <w:noWrap/>
            <w:hideMark/>
          </w:tcPr>
          <w:p w14:paraId="31EA1007"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7B75A884"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1.1.3.</w:t>
            </w:r>
          </w:p>
        </w:tc>
        <w:tc>
          <w:tcPr>
            <w:tcW w:w="4486" w:type="dxa"/>
            <w:noWrap/>
            <w:hideMark/>
          </w:tcPr>
          <w:p w14:paraId="6BCED732"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50 ml</w:t>
            </w:r>
          </w:p>
        </w:tc>
        <w:tc>
          <w:tcPr>
            <w:tcW w:w="1318" w:type="dxa"/>
          </w:tcPr>
          <w:p w14:paraId="7922941E" w14:textId="77777777" w:rsidR="003F4BD3" w:rsidRPr="002D081A" w:rsidRDefault="003F4BD3" w:rsidP="003F4BD3">
            <w:pPr>
              <w:rPr>
                <w:rFonts w:ascii="Calibri" w:eastAsia="Calibri" w:hAnsi="Calibri" w:cs="Times New Roman"/>
              </w:rPr>
            </w:pPr>
          </w:p>
        </w:tc>
      </w:tr>
      <w:tr w:rsidR="00CD5AD4" w:rsidRPr="002D081A" w14:paraId="714C7E8F" w14:textId="77777777" w:rsidTr="00CD5AD4">
        <w:trPr>
          <w:trHeight w:val="300"/>
        </w:trPr>
        <w:tc>
          <w:tcPr>
            <w:tcW w:w="1270" w:type="dxa"/>
          </w:tcPr>
          <w:p w14:paraId="191D4948" w14:textId="77777777" w:rsidR="003F4BD3" w:rsidRPr="002D081A" w:rsidRDefault="003F4BD3" w:rsidP="003F4BD3">
            <w:pPr>
              <w:rPr>
                <w:rFonts w:ascii="Calibri" w:eastAsia="Calibri" w:hAnsi="Calibri" w:cs="Times New Roman"/>
              </w:rPr>
            </w:pPr>
          </w:p>
        </w:tc>
        <w:tc>
          <w:tcPr>
            <w:tcW w:w="1277" w:type="dxa"/>
            <w:noWrap/>
            <w:hideMark/>
          </w:tcPr>
          <w:p w14:paraId="13910602" w14:textId="77777777" w:rsidR="003F4BD3" w:rsidRPr="002D081A" w:rsidRDefault="003F4BD3" w:rsidP="003F4BD3">
            <w:pPr>
              <w:rPr>
                <w:rFonts w:ascii="Calibri" w:eastAsia="Calibri" w:hAnsi="Calibri" w:cs="Times New Roman"/>
              </w:rPr>
            </w:pPr>
          </w:p>
        </w:tc>
        <w:tc>
          <w:tcPr>
            <w:tcW w:w="993" w:type="dxa"/>
            <w:noWrap/>
            <w:hideMark/>
          </w:tcPr>
          <w:p w14:paraId="3DA02CB4" w14:textId="77777777" w:rsidR="003F4BD3" w:rsidRPr="002D081A" w:rsidRDefault="003F4BD3" w:rsidP="003F4BD3">
            <w:pPr>
              <w:rPr>
                <w:rFonts w:ascii="Calibri" w:eastAsia="Calibri" w:hAnsi="Calibri" w:cs="Times New Roman"/>
              </w:rPr>
            </w:pPr>
          </w:p>
        </w:tc>
        <w:tc>
          <w:tcPr>
            <w:tcW w:w="4486" w:type="dxa"/>
            <w:noWrap/>
            <w:hideMark/>
          </w:tcPr>
          <w:p w14:paraId="44DFD526" w14:textId="77777777" w:rsidR="003F4BD3" w:rsidRPr="002D081A" w:rsidRDefault="003F4BD3" w:rsidP="003F4BD3">
            <w:pPr>
              <w:rPr>
                <w:rFonts w:ascii="Calibri" w:eastAsia="Calibri" w:hAnsi="Calibri" w:cs="Times New Roman"/>
              </w:rPr>
            </w:pPr>
          </w:p>
        </w:tc>
        <w:tc>
          <w:tcPr>
            <w:tcW w:w="1318" w:type="dxa"/>
          </w:tcPr>
          <w:p w14:paraId="5A00F1E3" w14:textId="77777777" w:rsidR="003F4BD3" w:rsidRPr="002D081A" w:rsidRDefault="003F4BD3" w:rsidP="003F4BD3">
            <w:pPr>
              <w:rPr>
                <w:rFonts w:ascii="Calibri" w:eastAsia="Calibri" w:hAnsi="Calibri" w:cs="Times New Roman"/>
              </w:rPr>
            </w:pPr>
          </w:p>
        </w:tc>
      </w:tr>
      <w:tr w:rsidR="00CD5AD4" w:rsidRPr="002D081A" w14:paraId="2E0175B6" w14:textId="77777777" w:rsidTr="00CD5AD4">
        <w:trPr>
          <w:trHeight w:val="300"/>
        </w:trPr>
        <w:tc>
          <w:tcPr>
            <w:tcW w:w="1270" w:type="dxa"/>
          </w:tcPr>
          <w:p w14:paraId="1EA01FC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4</w:t>
            </w:r>
          </w:p>
        </w:tc>
        <w:tc>
          <w:tcPr>
            <w:tcW w:w="1277" w:type="dxa"/>
            <w:noWrap/>
            <w:hideMark/>
          </w:tcPr>
          <w:p w14:paraId="7FEFB11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2969A81B"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1.1.1.</w:t>
            </w:r>
          </w:p>
        </w:tc>
        <w:tc>
          <w:tcPr>
            <w:tcW w:w="4486" w:type="dxa"/>
            <w:noWrap/>
            <w:hideMark/>
          </w:tcPr>
          <w:p w14:paraId="5562EB40"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60 ml</w:t>
            </w:r>
          </w:p>
        </w:tc>
        <w:tc>
          <w:tcPr>
            <w:tcW w:w="1318" w:type="dxa"/>
          </w:tcPr>
          <w:p w14:paraId="4EE7CF1D" w14:textId="77777777" w:rsidR="003F4BD3" w:rsidRPr="002D081A" w:rsidRDefault="003F4BD3" w:rsidP="003F4BD3">
            <w:pPr>
              <w:rPr>
                <w:rFonts w:ascii="Calibri" w:eastAsia="Calibri" w:hAnsi="Calibri" w:cs="Times New Roman"/>
              </w:rPr>
            </w:pPr>
          </w:p>
        </w:tc>
      </w:tr>
      <w:tr w:rsidR="00CD5AD4" w:rsidRPr="002D081A" w14:paraId="46DF904B" w14:textId="77777777" w:rsidTr="00CD5AD4">
        <w:trPr>
          <w:trHeight w:val="300"/>
        </w:trPr>
        <w:tc>
          <w:tcPr>
            <w:tcW w:w="1270" w:type="dxa"/>
          </w:tcPr>
          <w:p w14:paraId="090D895C" w14:textId="77777777" w:rsidR="003F4BD3" w:rsidRPr="002D081A" w:rsidRDefault="003F4BD3" w:rsidP="003F4BD3">
            <w:pPr>
              <w:rPr>
                <w:rFonts w:ascii="Calibri" w:eastAsia="Calibri" w:hAnsi="Calibri" w:cs="Times New Roman"/>
              </w:rPr>
            </w:pPr>
          </w:p>
        </w:tc>
        <w:tc>
          <w:tcPr>
            <w:tcW w:w="1277" w:type="dxa"/>
            <w:noWrap/>
            <w:hideMark/>
          </w:tcPr>
          <w:p w14:paraId="675B3169" w14:textId="77777777" w:rsidR="003F4BD3" w:rsidRPr="002D081A" w:rsidRDefault="003F4BD3" w:rsidP="003F4BD3">
            <w:pPr>
              <w:rPr>
                <w:rFonts w:ascii="Calibri" w:eastAsia="Calibri" w:hAnsi="Calibri" w:cs="Times New Roman"/>
              </w:rPr>
            </w:pPr>
          </w:p>
        </w:tc>
        <w:tc>
          <w:tcPr>
            <w:tcW w:w="993" w:type="dxa"/>
            <w:noWrap/>
            <w:hideMark/>
          </w:tcPr>
          <w:p w14:paraId="308382AE" w14:textId="77777777" w:rsidR="003F4BD3" w:rsidRPr="002D081A" w:rsidRDefault="003F4BD3" w:rsidP="003F4BD3">
            <w:pPr>
              <w:rPr>
                <w:rFonts w:ascii="Calibri" w:eastAsia="Calibri" w:hAnsi="Calibri" w:cs="Times New Roman"/>
              </w:rPr>
            </w:pPr>
          </w:p>
        </w:tc>
        <w:tc>
          <w:tcPr>
            <w:tcW w:w="4486" w:type="dxa"/>
            <w:noWrap/>
            <w:hideMark/>
          </w:tcPr>
          <w:p w14:paraId="40391884" w14:textId="77777777" w:rsidR="003F4BD3" w:rsidRPr="002D081A" w:rsidRDefault="003F4BD3" w:rsidP="003F4BD3">
            <w:pPr>
              <w:rPr>
                <w:rFonts w:ascii="Calibri" w:eastAsia="Calibri" w:hAnsi="Calibri" w:cs="Times New Roman"/>
              </w:rPr>
            </w:pPr>
          </w:p>
        </w:tc>
        <w:tc>
          <w:tcPr>
            <w:tcW w:w="1318" w:type="dxa"/>
          </w:tcPr>
          <w:p w14:paraId="696E487B" w14:textId="77777777" w:rsidR="003F4BD3" w:rsidRPr="002D081A" w:rsidRDefault="003F4BD3" w:rsidP="003F4BD3">
            <w:pPr>
              <w:rPr>
                <w:rFonts w:ascii="Calibri" w:eastAsia="Calibri" w:hAnsi="Calibri" w:cs="Times New Roman"/>
              </w:rPr>
            </w:pPr>
          </w:p>
        </w:tc>
      </w:tr>
      <w:tr w:rsidR="00CD5AD4" w:rsidRPr="002D081A" w14:paraId="3B0E26D2" w14:textId="77777777" w:rsidTr="00CD5AD4">
        <w:trPr>
          <w:trHeight w:val="300"/>
        </w:trPr>
        <w:tc>
          <w:tcPr>
            <w:tcW w:w="1270" w:type="dxa"/>
          </w:tcPr>
          <w:p w14:paraId="09AF5F85"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5</w:t>
            </w:r>
          </w:p>
        </w:tc>
        <w:tc>
          <w:tcPr>
            <w:tcW w:w="1277" w:type="dxa"/>
            <w:noWrap/>
            <w:hideMark/>
          </w:tcPr>
          <w:p w14:paraId="27F035BA"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4549F431"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1.1.1.</w:t>
            </w:r>
          </w:p>
        </w:tc>
        <w:tc>
          <w:tcPr>
            <w:tcW w:w="4486" w:type="dxa"/>
            <w:noWrap/>
            <w:hideMark/>
          </w:tcPr>
          <w:p w14:paraId="4129CA8D"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100 ml</w:t>
            </w:r>
          </w:p>
        </w:tc>
        <w:tc>
          <w:tcPr>
            <w:tcW w:w="1318" w:type="dxa"/>
          </w:tcPr>
          <w:p w14:paraId="7B4C5963" w14:textId="77777777" w:rsidR="003F4BD3" w:rsidRPr="002D081A" w:rsidRDefault="003F4BD3" w:rsidP="003F4BD3">
            <w:pPr>
              <w:rPr>
                <w:rFonts w:ascii="Calibri" w:eastAsia="Calibri" w:hAnsi="Calibri" w:cs="Times New Roman"/>
              </w:rPr>
            </w:pPr>
          </w:p>
        </w:tc>
      </w:tr>
      <w:tr w:rsidR="00CD5AD4" w:rsidRPr="002D081A" w14:paraId="0A51E965" w14:textId="77777777" w:rsidTr="00CD5AD4">
        <w:trPr>
          <w:trHeight w:val="300"/>
        </w:trPr>
        <w:tc>
          <w:tcPr>
            <w:tcW w:w="1270" w:type="dxa"/>
          </w:tcPr>
          <w:p w14:paraId="28F429DF" w14:textId="77777777" w:rsidR="003F4BD3" w:rsidRPr="002D081A" w:rsidRDefault="003F4BD3" w:rsidP="003F4BD3">
            <w:pPr>
              <w:rPr>
                <w:rFonts w:ascii="Calibri" w:eastAsia="Calibri" w:hAnsi="Calibri" w:cs="Times New Roman"/>
              </w:rPr>
            </w:pPr>
          </w:p>
        </w:tc>
        <w:tc>
          <w:tcPr>
            <w:tcW w:w="1277" w:type="dxa"/>
            <w:noWrap/>
            <w:hideMark/>
          </w:tcPr>
          <w:p w14:paraId="39F712D9" w14:textId="77777777" w:rsidR="003F4BD3" w:rsidRPr="002D081A" w:rsidRDefault="003F4BD3" w:rsidP="003F4BD3">
            <w:pPr>
              <w:rPr>
                <w:rFonts w:ascii="Calibri" w:eastAsia="Calibri" w:hAnsi="Calibri" w:cs="Times New Roman"/>
              </w:rPr>
            </w:pPr>
          </w:p>
        </w:tc>
        <w:tc>
          <w:tcPr>
            <w:tcW w:w="993" w:type="dxa"/>
            <w:noWrap/>
            <w:hideMark/>
          </w:tcPr>
          <w:p w14:paraId="569AE992" w14:textId="77777777" w:rsidR="003F4BD3" w:rsidRPr="002D081A" w:rsidRDefault="003F4BD3" w:rsidP="003F4BD3">
            <w:pPr>
              <w:rPr>
                <w:rFonts w:ascii="Calibri" w:eastAsia="Calibri" w:hAnsi="Calibri" w:cs="Times New Roman"/>
              </w:rPr>
            </w:pPr>
          </w:p>
        </w:tc>
        <w:tc>
          <w:tcPr>
            <w:tcW w:w="4486" w:type="dxa"/>
            <w:noWrap/>
            <w:hideMark/>
          </w:tcPr>
          <w:p w14:paraId="0FFF5E9C" w14:textId="77777777" w:rsidR="003F4BD3" w:rsidRPr="002D081A" w:rsidRDefault="003F4BD3" w:rsidP="003F4BD3">
            <w:pPr>
              <w:rPr>
                <w:rFonts w:ascii="Calibri" w:eastAsia="Calibri" w:hAnsi="Calibri" w:cs="Times New Roman"/>
              </w:rPr>
            </w:pPr>
          </w:p>
        </w:tc>
        <w:tc>
          <w:tcPr>
            <w:tcW w:w="1318" w:type="dxa"/>
          </w:tcPr>
          <w:p w14:paraId="52DD2E9C" w14:textId="77777777" w:rsidR="003F4BD3" w:rsidRPr="002D081A" w:rsidRDefault="003F4BD3" w:rsidP="003F4BD3">
            <w:pPr>
              <w:rPr>
                <w:rFonts w:ascii="Calibri" w:eastAsia="Calibri" w:hAnsi="Calibri" w:cs="Times New Roman"/>
              </w:rPr>
            </w:pPr>
          </w:p>
        </w:tc>
      </w:tr>
      <w:tr w:rsidR="00CD5AD4" w:rsidRPr="002D081A" w14:paraId="6C99A65D" w14:textId="77777777" w:rsidTr="00CD5AD4">
        <w:trPr>
          <w:trHeight w:val="300"/>
        </w:trPr>
        <w:tc>
          <w:tcPr>
            <w:tcW w:w="1270" w:type="dxa"/>
          </w:tcPr>
          <w:p w14:paraId="03738F8D"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6</w:t>
            </w:r>
          </w:p>
        </w:tc>
        <w:tc>
          <w:tcPr>
            <w:tcW w:w="1277" w:type="dxa"/>
            <w:noWrap/>
            <w:hideMark/>
          </w:tcPr>
          <w:p w14:paraId="0356CF1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345482E6"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1.1.1.</w:t>
            </w:r>
          </w:p>
        </w:tc>
        <w:tc>
          <w:tcPr>
            <w:tcW w:w="4486" w:type="dxa"/>
            <w:noWrap/>
            <w:hideMark/>
          </w:tcPr>
          <w:p w14:paraId="292E729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125 ml</w:t>
            </w:r>
          </w:p>
        </w:tc>
        <w:tc>
          <w:tcPr>
            <w:tcW w:w="1318" w:type="dxa"/>
          </w:tcPr>
          <w:p w14:paraId="75EEFE2B" w14:textId="77777777" w:rsidR="003F4BD3" w:rsidRPr="002D081A" w:rsidRDefault="003F4BD3" w:rsidP="003F4BD3">
            <w:pPr>
              <w:rPr>
                <w:rFonts w:ascii="Calibri" w:eastAsia="Calibri" w:hAnsi="Calibri" w:cs="Times New Roman"/>
              </w:rPr>
            </w:pPr>
          </w:p>
        </w:tc>
      </w:tr>
      <w:tr w:rsidR="00CD5AD4" w:rsidRPr="002D081A" w14:paraId="3EE7B8D3" w14:textId="77777777" w:rsidTr="00CD5AD4">
        <w:trPr>
          <w:trHeight w:val="300"/>
        </w:trPr>
        <w:tc>
          <w:tcPr>
            <w:tcW w:w="1270" w:type="dxa"/>
          </w:tcPr>
          <w:p w14:paraId="5D90299B" w14:textId="77777777" w:rsidR="003F4BD3" w:rsidRPr="002D081A" w:rsidRDefault="003F4BD3" w:rsidP="003F4BD3">
            <w:pPr>
              <w:rPr>
                <w:rFonts w:ascii="Calibri" w:eastAsia="Calibri" w:hAnsi="Calibri" w:cs="Times New Roman"/>
              </w:rPr>
            </w:pPr>
          </w:p>
        </w:tc>
        <w:tc>
          <w:tcPr>
            <w:tcW w:w="1277" w:type="dxa"/>
            <w:noWrap/>
            <w:hideMark/>
          </w:tcPr>
          <w:p w14:paraId="7E9907D4" w14:textId="77777777" w:rsidR="003F4BD3" w:rsidRPr="002D081A" w:rsidRDefault="003F4BD3" w:rsidP="003F4BD3">
            <w:pPr>
              <w:rPr>
                <w:rFonts w:ascii="Calibri" w:eastAsia="Calibri" w:hAnsi="Calibri" w:cs="Times New Roman"/>
              </w:rPr>
            </w:pPr>
          </w:p>
        </w:tc>
        <w:tc>
          <w:tcPr>
            <w:tcW w:w="993" w:type="dxa"/>
            <w:noWrap/>
            <w:hideMark/>
          </w:tcPr>
          <w:p w14:paraId="4FCE5F21" w14:textId="77777777" w:rsidR="003F4BD3" w:rsidRPr="002D081A" w:rsidRDefault="003F4BD3" w:rsidP="003F4BD3">
            <w:pPr>
              <w:rPr>
                <w:rFonts w:ascii="Calibri" w:eastAsia="Calibri" w:hAnsi="Calibri" w:cs="Times New Roman"/>
              </w:rPr>
            </w:pPr>
          </w:p>
        </w:tc>
        <w:tc>
          <w:tcPr>
            <w:tcW w:w="4486" w:type="dxa"/>
            <w:noWrap/>
            <w:hideMark/>
          </w:tcPr>
          <w:p w14:paraId="3B244C6E" w14:textId="77777777" w:rsidR="003F4BD3" w:rsidRPr="002D081A" w:rsidRDefault="003F4BD3" w:rsidP="003F4BD3">
            <w:pPr>
              <w:rPr>
                <w:rFonts w:ascii="Calibri" w:eastAsia="Calibri" w:hAnsi="Calibri" w:cs="Times New Roman"/>
              </w:rPr>
            </w:pPr>
          </w:p>
        </w:tc>
        <w:tc>
          <w:tcPr>
            <w:tcW w:w="1318" w:type="dxa"/>
          </w:tcPr>
          <w:p w14:paraId="7A94F0D3" w14:textId="77777777" w:rsidR="003F4BD3" w:rsidRPr="002D081A" w:rsidRDefault="003F4BD3" w:rsidP="003F4BD3">
            <w:pPr>
              <w:rPr>
                <w:rFonts w:ascii="Calibri" w:eastAsia="Calibri" w:hAnsi="Calibri" w:cs="Times New Roman"/>
              </w:rPr>
            </w:pPr>
          </w:p>
        </w:tc>
      </w:tr>
      <w:tr w:rsidR="00CD5AD4" w:rsidRPr="002D081A" w14:paraId="12E0C135" w14:textId="77777777" w:rsidTr="00CD5AD4">
        <w:trPr>
          <w:trHeight w:val="300"/>
        </w:trPr>
        <w:tc>
          <w:tcPr>
            <w:tcW w:w="1270" w:type="dxa"/>
          </w:tcPr>
          <w:p w14:paraId="5AAA5F5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7</w:t>
            </w:r>
          </w:p>
        </w:tc>
        <w:tc>
          <w:tcPr>
            <w:tcW w:w="1277" w:type="dxa"/>
            <w:noWrap/>
            <w:hideMark/>
          </w:tcPr>
          <w:p w14:paraId="5517E9D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1172AC28"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1.1.1.</w:t>
            </w:r>
          </w:p>
        </w:tc>
        <w:tc>
          <w:tcPr>
            <w:tcW w:w="4486" w:type="dxa"/>
            <w:noWrap/>
            <w:hideMark/>
          </w:tcPr>
          <w:p w14:paraId="77434635"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150 ml</w:t>
            </w:r>
          </w:p>
        </w:tc>
        <w:tc>
          <w:tcPr>
            <w:tcW w:w="1318" w:type="dxa"/>
          </w:tcPr>
          <w:p w14:paraId="6AE94AA0" w14:textId="77777777" w:rsidR="003F4BD3" w:rsidRPr="002D081A" w:rsidRDefault="003F4BD3" w:rsidP="003F4BD3">
            <w:pPr>
              <w:rPr>
                <w:rFonts w:ascii="Calibri" w:eastAsia="Calibri" w:hAnsi="Calibri" w:cs="Times New Roman"/>
              </w:rPr>
            </w:pPr>
          </w:p>
        </w:tc>
      </w:tr>
      <w:tr w:rsidR="00CD5AD4" w:rsidRPr="002D081A" w14:paraId="5B7F5771" w14:textId="77777777" w:rsidTr="00CD5AD4">
        <w:trPr>
          <w:trHeight w:val="300"/>
        </w:trPr>
        <w:tc>
          <w:tcPr>
            <w:tcW w:w="1270" w:type="dxa"/>
          </w:tcPr>
          <w:p w14:paraId="5360C314" w14:textId="77777777" w:rsidR="003F4BD3" w:rsidRPr="002D081A" w:rsidRDefault="003F4BD3" w:rsidP="003F4BD3">
            <w:pPr>
              <w:rPr>
                <w:rFonts w:ascii="Calibri" w:eastAsia="Calibri" w:hAnsi="Calibri" w:cs="Times New Roman"/>
              </w:rPr>
            </w:pPr>
          </w:p>
        </w:tc>
        <w:tc>
          <w:tcPr>
            <w:tcW w:w="1277" w:type="dxa"/>
            <w:noWrap/>
            <w:hideMark/>
          </w:tcPr>
          <w:p w14:paraId="4228B247" w14:textId="77777777" w:rsidR="003F4BD3" w:rsidRPr="002D081A" w:rsidRDefault="003F4BD3" w:rsidP="003F4BD3">
            <w:pPr>
              <w:rPr>
                <w:rFonts w:ascii="Calibri" w:eastAsia="Calibri" w:hAnsi="Calibri" w:cs="Times New Roman"/>
              </w:rPr>
            </w:pPr>
          </w:p>
        </w:tc>
        <w:tc>
          <w:tcPr>
            <w:tcW w:w="993" w:type="dxa"/>
            <w:noWrap/>
            <w:hideMark/>
          </w:tcPr>
          <w:p w14:paraId="2E4C29BB" w14:textId="77777777" w:rsidR="003F4BD3" w:rsidRPr="002D081A" w:rsidRDefault="003F4BD3" w:rsidP="003F4BD3">
            <w:pPr>
              <w:rPr>
                <w:rFonts w:ascii="Calibri" w:eastAsia="Calibri" w:hAnsi="Calibri" w:cs="Times New Roman"/>
              </w:rPr>
            </w:pPr>
          </w:p>
        </w:tc>
        <w:tc>
          <w:tcPr>
            <w:tcW w:w="4486" w:type="dxa"/>
            <w:noWrap/>
            <w:hideMark/>
          </w:tcPr>
          <w:p w14:paraId="3AE9BFE7" w14:textId="77777777" w:rsidR="003F4BD3" w:rsidRPr="002D081A" w:rsidRDefault="003F4BD3" w:rsidP="003F4BD3">
            <w:pPr>
              <w:rPr>
                <w:rFonts w:ascii="Calibri" w:eastAsia="Calibri" w:hAnsi="Calibri" w:cs="Times New Roman"/>
              </w:rPr>
            </w:pPr>
          </w:p>
        </w:tc>
        <w:tc>
          <w:tcPr>
            <w:tcW w:w="1318" w:type="dxa"/>
          </w:tcPr>
          <w:p w14:paraId="3473DA02" w14:textId="77777777" w:rsidR="003F4BD3" w:rsidRPr="002D081A" w:rsidRDefault="003F4BD3" w:rsidP="003F4BD3">
            <w:pPr>
              <w:rPr>
                <w:rFonts w:ascii="Calibri" w:eastAsia="Calibri" w:hAnsi="Calibri" w:cs="Times New Roman"/>
              </w:rPr>
            </w:pPr>
          </w:p>
        </w:tc>
      </w:tr>
      <w:tr w:rsidR="00CD5AD4" w:rsidRPr="002D081A" w14:paraId="6C563C16" w14:textId="77777777" w:rsidTr="00CD5AD4">
        <w:trPr>
          <w:trHeight w:val="300"/>
        </w:trPr>
        <w:tc>
          <w:tcPr>
            <w:tcW w:w="1270" w:type="dxa"/>
          </w:tcPr>
          <w:p w14:paraId="3F4A664A"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8</w:t>
            </w:r>
          </w:p>
        </w:tc>
        <w:tc>
          <w:tcPr>
            <w:tcW w:w="1277" w:type="dxa"/>
            <w:noWrap/>
            <w:hideMark/>
          </w:tcPr>
          <w:p w14:paraId="2442EF5D"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36E58B64"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1.1.1.</w:t>
            </w:r>
          </w:p>
        </w:tc>
        <w:tc>
          <w:tcPr>
            <w:tcW w:w="4486" w:type="dxa"/>
            <w:noWrap/>
            <w:hideMark/>
          </w:tcPr>
          <w:p w14:paraId="1F21558B"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200 ml</w:t>
            </w:r>
          </w:p>
        </w:tc>
        <w:tc>
          <w:tcPr>
            <w:tcW w:w="1318" w:type="dxa"/>
          </w:tcPr>
          <w:p w14:paraId="5CDB83A5" w14:textId="77777777" w:rsidR="003F4BD3" w:rsidRPr="002D081A" w:rsidRDefault="003F4BD3" w:rsidP="003F4BD3">
            <w:pPr>
              <w:rPr>
                <w:rFonts w:ascii="Calibri" w:eastAsia="Calibri" w:hAnsi="Calibri" w:cs="Times New Roman"/>
              </w:rPr>
            </w:pPr>
          </w:p>
        </w:tc>
      </w:tr>
      <w:tr w:rsidR="00CD5AD4" w:rsidRPr="002D081A" w14:paraId="7341F0D3" w14:textId="77777777" w:rsidTr="00CD5AD4">
        <w:trPr>
          <w:trHeight w:val="300"/>
        </w:trPr>
        <w:tc>
          <w:tcPr>
            <w:tcW w:w="1270" w:type="dxa"/>
          </w:tcPr>
          <w:p w14:paraId="434C0E74" w14:textId="77777777" w:rsidR="003F4BD3" w:rsidRPr="002D081A" w:rsidRDefault="003F4BD3" w:rsidP="003F4BD3">
            <w:pPr>
              <w:rPr>
                <w:rFonts w:ascii="Calibri" w:eastAsia="Calibri" w:hAnsi="Calibri" w:cs="Times New Roman"/>
              </w:rPr>
            </w:pPr>
          </w:p>
        </w:tc>
        <w:tc>
          <w:tcPr>
            <w:tcW w:w="1277" w:type="dxa"/>
            <w:noWrap/>
            <w:hideMark/>
          </w:tcPr>
          <w:p w14:paraId="57D358B9" w14:textId="77777777" w:rsidR="003F4BD3" w:rsidRPr="002D081A" w:rsidRDefault="003F4BD3" w:rsidP="003F4BD3">
            <w:pPr>
              <w:rPr>
                <w:rFonts w:ascii="Calibri" w:eastAsia="Calibri" w:hAnsi="Calibri" w:cs="Times New Roman"/>
              </w:rPr>
            </w:pPr>
          </w:p>
        </w:tc>
        <w:tc>
          <w:tcPr>
            <w:tcW w:w="993" w:type="dxa"/>
            <w:noWrap/>
            <w:hideMark/>
          </w:tcPr>
          <w:p w14:paraId="61FF9037" w14:textId="77777777" w:rsidR="003F4BD3" w:rsidRPr="002D081A" w:rsidRDefault="003F4BD3" w:rsidP="003F4BD3">
            <w:pPr>
              <w:rPr>
                <w:rFonts w:ascii="Calibri" w:eastAsia="Calibri" w:hAnsi="Calibri" w:cs="Times New Roman"/>
              </w:rPr>
            </w:pPr>
          </w:p>
        </w:tc>
        <w:tc>
          <w:tcPr>
            <w:tcW w:w="4486" w:type="dxa"/>
            <w:noWrap/>
            <w:hideMark/>
          </w:tcPr>
          <w:p w14:paraId="244C741C" w14:textId="77777777" w:rsidR="003F4BD3" w:rsidRPr="002D081A" w:rsidRDefault="003F4BD3" w:rsidP="003F4BD3">
            <w:pPr>
              <w:rPr>
                <w:rFonts w:ascii="Calibri" w:eastAsia="Calibri" w:hAnsi="Calibri" w:cs="Times New Roman"/>
              </w:rPr>
            </w:pPr>
          </w:p>
        </w:tc>
        <w:tc>
          <w:tcPr>
            <w:tcW w:w="1318" w:type="dxa"/>
          </w:tcPr>
          <w:p w14:paraId="240F1FC1" w14:textId="77777777" w:rsidR="003F4BD3" w:rsidRPr="002D081A" w:rsidRDefault="003F4BD3" w:rsidP="003F4BD3">
            <w:pPr>
              <w:rPr>
                <w:rFonts w:ascii="Calibri" w:eastAsia="Calibri" w:hAnsi="Calibri" w:cs="Times New Roman"/>
              </w:rPr>
            </w:pPr>
          </w:p>
        </w:tc>
      </w:tr>
      <w:tr w:rsidR="00CD5AD4" w:rsidRPr="002D081A" w14:paraId="5B367656" w14:textId="77777777" w:rsidTr="00CD5AD4">
        <w:trPr>
          <w:trHeight w:val="300"/>
        </w:trPr>
        <w:tc>
          <w:tcPr>
            <w:tcW w:w="1270" w:type="dxa"/>
          </w:tcPr>
          <w:p w14:paraId="43C0B3F5"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9</w:t>
            </w:r>
          </w:p>
        </w:tc>
        <w:tc>
          <w:tcPr>
            <w:tcW w:w="1277" w:type="dxa"/>
            <w:noWrap/>
            <w:hideMark/>
          </w:tcPr>
          <w:p w14:paraId="52C487A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58952713"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1.1.1.</w:t>
            </w:r>
          </w:p>
        </w:tc>
        <w:tc>
          <w:tcPr>
            <w:tcW w:w="4486" w:type="dxa"/>
            <w:noWrap/>
            <w:hideMark/>
          </w:tcPr>
          <w:p w14:paraId="6D08E515"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250 ml</w:t>
            </w:r>
          </w:p>
        </w:tc>
        <w:tc>
          <w:tcPr>
            <w:tcW w:w="1318" w:type="dxa"/>
          </w:tcPr>
          <w:p w14:paraId="09494706" w14:textId="77777777" w:rsidR="003F4BD3" w:rsidRPr="002D081A" w:rsidRDefault="003F4BD3" w:rsidP="003F4BD3">
            <w:pPr>
              <w:rPr>
                <w:rFonts w:ascii="Calibri" w:eastAsia="Calibri" w:hAnsi="Calibri" w:cs="Times New Roman"/>
              </w:rPr>
            </w:pPr>
          </w:p>
        </w:tc>
      </w:tr>
      <w:tr w:rsidR="00CD5AD4" w:rsidRPr="002D081A" w14:paraId="685760F9" w14:textId="77777777" w:rsidTr="00CD5AD4">
        <w:trPr>
          <w:trHeight w:val="300"/>
        </w:trPr>
        <w:tc>
          <w:tcPr>
            <w:tcW w:w="1270" w:type="dxa"/>
          </w:tcPr>
          <w:p w14:paraId="5366B42E" w14:textId="77777777" w:rsidR="003F4BD3" w:rsidRPr="002D081A" w:rsidRDefault="003F4BD3" w:rsidP="003F4BD3">
            <w:pPr>
              <w:rPr>
                <w:rFonts w:ascii="Calibri" w:eastAsia="Calibri" w:hAnsi="Calibri" w:cs="Times New Roman"/>
              </w:rPr>
            </w:pPr>
          </w:p>
        </w:tc>
        <w:tc>
          <w:tcPr>
            <w:tcW w:w="1277" w:type="dxa"/>
            <w:noWrap/>
            <w:hideMark/>
          </w:tcPr>
          <w:p w14:paraId="261B3AFA" w14:textId="77777777" w:rsidR="003F4BD3" w:rsidRPr="002D081A" w:rsidRDefault="003F4BD3" w:rsidP="003F4BD3">
            <w:pPr>
              <w:rPr>
                <w:rFonts w:ascii="Calibri" w:eastAsia="Calibri" w:hAnsi="Calibri" w:cs="Times New Roman"/>
              </w:rPr>
            </w:pPr>
          </w:p>
        </w:tc>
        <w:tc>
          <w:tcPr>
            <w:tcW w:w="993" w:type="dxa"/>
            <w:noWrap/>
            <w:hideMark/>
          </w:tcPr>
          <w:p w14:paraId="7DB262BB" w14:textId="77777777" w:rsidR="003F4BD3" w:rsidRPr="002D081A" w:rsidRDefault="003F4BD3" w:rsidP="003F4BD3">
            <w:pPr>
              <w:rPr>
                <w:rFonts w:ascii="Calibri" w:eastAsia="Calibri" w:hAnsi="Calibri" w:cs="Times New Roman"/>
              </w:rPr>
            </w:pPr>
          </w:p>
        </w:tc>
        <w:tc>
          <w:tcPr>
            <w:tcW w:w="4486" w:type="dxa"/>
            <w:noWrap/>
            <w:hideMark/>
          </w:tcPr>
          <w:p w14:paraId="3F829EF0" w14:textId="77777777" w:rsidR="003F4BD3" w:rsidRPr="002D081A" w:rsidRDefault="003F4BD3" w:rsidP="003F4BD3">
            <w:pPr>
              <w:rPr>
                <w:rFonts w:ascii="Calibri" w:eastAsia="Calibri" w:hAnsi="Calibri" w:cs="Times New Roman"/>
              </w:rPr>
            </w:pPr>
          </w:p>
        </w:tc>
        <w:tc>
          <w:tcPr>
            <w:tcW w:w="1318" w:type="dxa"/>
          </w:tcPr>
          <w:p w14:paraId="11183289" w14:textId="77777777" w:rsidR="003F4BD3" w:rsidRPr="002D081A" w:rsidRDefault="003F4BD3" w:rsidP="003F4BD3">
            <w:pPr>
              <w:rPr>
                <w:rFonts w:ascii="Calibri" w:eastAsia="Calibri" w:hAnsi="Calibri" w:cs="Times New Roman"/>
              </w:rPr>
            </w:pPr>
          </w:p>
        </w:tc>
      </w:tr>
      <w:tr w:rsidR="00CD5AD4" w:rsidRPr="002D081A" w14:paraId="3301BC7C" w14:textId="77777777" w:rsidTr="00CD5AD4">
        <w:trPr>
          <w:trHeight w:val="300"/>
        </w:trPr>
        <w:tc>
          <w:tcPr>
            <w:tcW w:w="1270" w:type="dxa"/>
          </w:tcPr>
          <w:p w14:paraId="7B301AED"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10</w:t>
            </w:r>
          </w:p>
        </w:tc>
        <w:tc>
          <w:tcPr>
            <w:tcW w:w="1277" w:type="dxa"/>
            <w:noWrap/>
            <w:hideMark/>
          </w:tcPr>
          <w:p w14:paraId="7F85FA9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51EA9246"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1.1.1.</w:t>
            </w:r>
          </w:p>
        </w:tc>
        <w:tc>
          <w:tcPr>
            <w:tcW w:w="4486" w:type="dxa"/>
            <w:noWrap/>
            <w:hideMark/>
          </w:tcPr>
          <w:p w14:paraId="2EFA5C2D"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1000 ml</w:t>
            </w:r>
          </w:p>
        </w:tc>
        <w:tc>
          <w:tcPr>
            <w:tcW w:w="1318" w:type="dxa"/>
          </w:tcPr>
          <w:p w14:paraId="55AEEE88" w14:textId="77777777" w:rsidR="003F4BD3" w:rsidRPr="002D081A" w:rsidRDefault="003F4BD3" w:rsidP="003F4BD3">
            <w:pPr>
              <w:rPr>
                <w:rFonts w:ascii="Calibri" w:eastAsia="Calibri" w:hAnsi="Calibri" w:cs="Times New Roman"/>
              </w:rPr>
            </w:pPr>
          </w:p>
        </w:tc>
      </w:tr>
      <w:tr w:rsidR="00CD5AD4" w:rsidRPr="002D081A" w14:paraId="6EE41E90" w14:textId="77777777" w:rsidTr="00CD5AD4">
        <w:trPr>
          <w:trHeight w:val="300"/>
        </w:trPr>
        <w:tc>
          <w:tcPr>
            <w:tcW w:w="1270" w:type="dxa"/>
          </w:tcPr>
          <w:p w14:paraId="64A8BC28" w14:textId="77777777" w:rsidR="003F4BD3" w:rsidRPr="002D081A" w:rsidRDefault="003F4BD3" w:rsidP="003F4BD3">
            <w:pPr>
              <w:rPr>
                <w:rFonts w:ascii="Calibri" w:eastAsia="Calibri" w:hAnsi="Calibri" w:cs="Times New Roman"/>
              </w:rPr>
            </w:pPr>
          </w:p>
        </w:tc>
        <w:tc>
          <w:tcPr>
            <w:tcW w:w="1277" w:type="dxa"/>
            <w:noWrap/>
            <w:hideMark/>
          </w:tcPr>
          <w:p w14:paraId="384745F0" w14:textId="77777777" w:rsidR="003F4BD3" w:rsidRPr="002D081A" w:rsidRDefault="003F4BD3" w:rsidP="003F4BD3">
            <w:pPr>
              <w:rPr>
                <w:rFonts w:ascii="Calibri" w:eastAsia="Calibri" w:hAnsi="Calibri" w:cs="Times New Roman"/>
              </w:rPr>
            </w:pPr>
          </w:p>
        </w:tc>
        <w:tc>
          <w:tcPr>
            <w:tcW w:w="993" w:type="dxa"/>
            <w:noWrap/>
            <w:hideMark/>
          </w:tcPr>
          <w:p w14:paraId="2152E83F" w14:textId="77777777" w:rsidR="003F4BD3" w:rsidRPr="002D081A" w:rsidRDefault="003F4BD3" w:rsidP="003F4BD3">
            <w:pPr>
              <w:rPr>
                <w:rFonts w:ascii="Calibri" w:eastAsia="Calibri" w:hAnsi="Calibri" w:cs="Times New Roman"/>
              </w:rPr>
            </w:pPr>
          </w:p>
        </w:tc>
        <w:tc>
          <w:tcPr>
            <w:tcW w:w="4486" w:type="dxa"/>
            <w:noWrap/>
            <w:hideMark/>
          </w:tcPr>
          <w:p w14:paraId="04A48D7C" w14:textId="77777777" w:rsidR="003F4BD3" w:rsidRPr="002D081A" w:rsidRDefault="003F4BD3" w:rsidP="003F4BD3">
            <w:pPr>
              <w:rPr>
                <w:rFonts w:ascii="Calibri" w:eastAsia="Calibri" w:hAnsi="Calibri" w:cs="Times New Roman"/>
              </w:rPr>
            </w:pPr>
          </w:p>
        </w:tc>
        <w:tc>
          <w:tcPr>
            <w:tcW w:w="1318" w:type="dxa"/>
          </w:tcPr>
          <w:p w14:paraId="37D4844C" w14:textId="77777777" w:rsidR="003F4BD3" w:rsidRPr="002D081A" w:rsidRDefault="003F4BD3" w:rsidP="003F4BD3">
            <w:pPr>
              <w:rPr>
                <w:rFonts w:ascii="Calibri" w:eastAsia="Calibri" w:hAnsi="Calibri" w:cs="Times New Roman"/>
              </w:rPr>
            </w:pPr>
          </w:p>
        </w:tc>
      </w:tr>
      <w:tr w:rsidR="00CD5AD4" w:rsidRPr="002D081A" w14:paraId="7E69A838" w14:textId="77777777" w:rsidTr="00CD5AD4">
        <w:trPr>
          <w:trHeight w:val="300"/>
        </w:trPr>
        <w:tc>
          <w:tcPr>
            <w:tcW w:w="1270" w:type="dxa"/>
          </w:tcPr>
          <w:p w14:paraId="40757B0A"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11</w:t>
            </w:r>
          </w:p>
        </w:tc>
        <w:tc>
          <w:tcPr>
            <w:tcW w:w="1277" w:type="dxa"/>
            <w:noWrap/>
            <w:hideMark/>
          </w:tcPr>
          <w:p w14:paraId="75FE0ADE"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2DF3D77E"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1.1.2.</w:t>
            </w:r>
          </w:p>
        </w:tc>
        <w:tc>
          <w:tcPr>
            <w:tcW w:w="4486" w:type="dxa"/>
            <w:noWrap/>
            <w:hideMark/>
          </w:tcPr>
          <w:p w14:paraId="7E9EC58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100 ml</w:t>
            </w:r>
          </w:p>
        </w:tc>
        <w:tc>
          <w:tcPr>
            <w:tcW w:w="1318" w:type="dxa"/>
          </w:tcPr>
          <w:p w14:paraId="2C0CB432" w14:textId="77777777" w:rsidR="003F4BD3" w:rsidRPr="002D081A" w:rsidRDefault="003F4BD3" w:rsidP="003F4BD3">
            <w:pPr>
              <w:rPr>
                <w:rFonts w:ascii="Calibri" w:eastAsia="Calibri" w:hAnsi="Calibri" w:cs="Times New Roman"/>
              </w:rPr>
            </w:pPr>
          </w:p>
        </w:tc>
      </w:tr>
      <w:tr w:rsidR="00CD5AD4" w:rsidRPr="002D081A" w14:paraId="0547D163" w14:textId="77777777" w:rsidTr="00CD5AD4">
        <w:trPr>
          <w:trHeight w:val="300"/>
        </w:trPr>
        <w:tc>
          <w:tcPr>
            <w:tcW w:w="1270" w:type="dxa"/>
          </w:tcPr>
          <w:p w14:paraId="3667662E" w14:textId="77777777" w:rsidR="003F4BD3" w:rsidRPr="002D081A" w:rsidRDefault="003F4BD3" w:rsidP="003F4BD3">
            <w:pPr>
              <w:rPr>
                <w:rFonts w:ascii="Calibri" w:eastAsia="Calibri" w:hAnsi="Calibri" w:cs="Times New Roman"/>
              </w:rPr>
            </w:pPr>
          </w:p>
        </w:tc>
        <w:tc>
          <w:tcPr>
            <w:tcW w:w="1277" w:type="dxa"/>
            <w:noWrap/>
            <w:hideMark/>
          </w:tcPr>
          <w:p w14:paraId="37C7B3AD" w14:textId="77777777" w:rsidR="003F4BD3" w:rsidRPr="002D081A" w:rsidRDefault="003F4BD3" w:rsidP="003F4BD3">
            <w:pPr>
              <w:rPr>
                <w:rFonts w:ascii="Calibri" w:eastAsia="Calibri" w:hAnsi="Calibri" w:cs="Times New Roman"/>
              </w:rPr>
            </w:pPr>
          </w:p>
        </w:tc>
        <w:tc>
          <w:tcPr>
            <w:tcW w:w="993" w:type="dxa"/>
            <w:noWrap/>
            <w:hideMark/>
          </w:tcPr>
          <w:p w14:paraId="0344B9D6" w14:textId="77777777" w:rsidR="003F4BD3" w:rsidRPr="002D081A" w:rsidRDefault="003F4BD3" w:rsidP="003F4BD3">
            <w:pPr>
              <w:rPr>
                <w:rFonts w:ascii="Calibri" w:eastAsia="Calibri" w:hAnsi="Calibri" w:cs="Times New Roman"/>
              </w:rPr>
            </w:pPr>
          </w:p>
        </w:tc>
        <w:tc>
          <w:tcPr>
            <w:tcW w:w="4486" w:type="dxa"/>
            <w:noWrap/>
            <w:hideMark/>
          </w:tcPr>
          <w:p w14:paraId="7E99ECE1" w14:textId="77777777" w:rsidR="003F4BD3" w:rsidRPr="002D081A" w:rsidRDefault="003F4BD3" w:rsidP="003F4BD3">
            <w:pPr>
              <w:rPr>
                <w:rFonts w:ascii="Calibri" w:eastAsia="Calibri" w:hAnsi="Calibri" w:cs="Times New Roman"/>
              </w:rPr>
            </w:pPr>
          </w:p>
        </w:tc>
        <w:tc>
          <w:tcPr>
            <w:tcW w:w="1318" w:type="dxa"/>
          </w:tcPr>
          <w:p w14:paraId="72215F09" w14:textId="77777777" w:rsidR="003F4BD3" w:rsidRPr="002D081A" w:rsidRDefault="003F4BD3" w:rsidP="003F4BD3">
            <w:pPr>
              <w:rPr>
                <w:rFonts w:ascii="Calibri" w:eastAsia="Calibri" w:hAnsi="Calibri" w:cs="Times New Roman"/>
              </w:rPr>
            </w:pPr>
          </w:p>
        </w:tc>
      </w:tr>
      <w:tr w:rsidR="00CD5AD4" w:rsidRPr="002D081A" w14:paraId="2A3E0C1C" w14:textId="77777777" w:rsidTr="00CD5AD4">
        <w:trPr>
          <w:trHeight w:val="300"/>
        </w:trPr>
        <w:tc>
          <w:tcPr>
            <w:tcW w:w="1270" w:type="dxa"/>
          </w:tcPr>
          <w:p w14:paraId="2F3872D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12</w:t>
            </w:r>
          </w:p>
        </w:tc>
        <w:tc>
          <w:tcPr>
            <w:tcW w:w="1277" w:type="dxa"/>
            <w:noWrap/>
            <w:hideMark/>
          </w:tcPr>
          <w:p w14:paraId="239AA4E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7EB61DD7"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1.1.2.</w:t>
            </w:r>
          </w:p>
        </w:tc>
        <w:tc>
          <w:tcPr>
            <w:tcW w:w="4486" w:type="dxa"/>
            <w:noWrap/>
            <w:hideMark/>
          </w:tcPr>
          <w:p w14:paraId="2BA3CA1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Steklenica s pokrovom: 250 ml</w:t>
            </w:r>
          </w:p>
        </w:tc>
        <w:tc>
          <w:tcPr>
            <w:tcW w:w="1318" w:type="dxa"/>
          </w:tcPr>
          <w:p w14:paraId="458C163D" w14:textId="77777777" w:rsidR="003F4BD3" w:rsidRPr="002D081A" w:rsidRDefault="003F4BD3" w:rsidP="003F4BD3">
            <w:pPr>
              <w:rPr>
                <w:rFonts w:ascii="Calibri" w:eastAsia="Calibri" w:hAnsi="Calibri" w:cs="Times New Roman"/>
              </w:rPr>
            </w:pPr>
          </w:p>
        </w:tc>
      </w:tr>
      <w:tr w:rsidR="00CD5AD4" w:rsidRPr="002D081A" w14:paraId="730E0573" w14:textId="77777777" w:rsidTr="00CD5AD4">
        <w:trPr>
          <w:trHeight w:val="300"/>
        </w:trPr>
        <w:tc>
          <w:tcPr>
            <w:tcW w:w="1270" w:type="dxa"/>
          </w:tcPr>
          <w:p w14:paraId="296361DE" w14:textId="77777777" w:rsidR="003F4BD3" w:rsidRPr="002D081A" w:rsidRDefault="003F4BD3" w:rsidP="003F4BD3">
            <w:pPr>
              <w:rPr>
                <w:rFonts w:ascii="Calibri" w:eastAsia="Calibri" w:hAnsi="Calibri" w:cs="Times New Roman"/>
              </w:rPr>
            </w:pPr>
          </w:p>
        </w:tc>
        <w:tc>
          <w:tcPr>
            <w:tcW w:w="1277" w:type="dxa"/>
            <w:noWrap/>
            <w:hideMark/>
          </w:tcPr>
          <w:p w14:paraId="64AE575D" w14:textId="77777777" w:rsidR="003F4BD3" w:rsidRPr="002D081A" w:rsidRDefault="003F4BD3" w:rsidP="003F4BD3">
            <w:pPr>
              <w:rPr>
                <w:rFonts w:ascii="Calibri" w:eastAsia="Calibri" w:hAnsi="Calibri" w:cs="Times New Roman"/>
              </w:rPr>
            </w:pPr>
          </w:p>
        </w:tc>
        <w:tc>
          <w:tcPr>
            <w:tcW w:w="993" w:type="dxa"/>
            <w:noWrap/>
            <w:hideMark/>
          </w:tcPr>
          <w:p w14:paraId="0F5A8333" w14:textId="77777777" w:rsidR="003F4BD3" w:rsidRPr="002D081A" w:rsidRDefault="003F4BD3" w:rsidP="003F4BD3">
            <w:pPr>
              <w:rPr>
                <w:rFonts w:ascii="Calibri" w:eastAsia="Calibri" w:hAnsi="Calibri" w:cs="Times New Roman"/>
              </w:rPr>
            </w:pPr>
          </w:p>
        </w:tc>
        <w:tc>
          <w:tcPr>
            <w:tcW w:w="4486" w:type="dxa"/>
            <w:noWrap/>
            <w:hideMark/>
          </w:tcPr>
          <w:p w14:paraId="1E67EB09" w14:textId="77777777" w:rsidR="003F4BD3" w:rsidRPr="002D081A" w:rsidRDefault="003F4BD3" w:rsidP="003F4BD3">
            <w:pPr>
              <w:rPr>
                <w:rFonts w:ascii="Calibri" w:eastAsia="Calibri" w:hAnsi="Calibri" w:cs="Times New Roman"/>
              </w:rPr>
            </w:pPr>
          </w:p>
        </w:tc>
        <w:tc>
          <w:tcPr>
            <w:tcW w:w="1318" w:type="dxa"/>
          </w:tcPr>
          <w:p w14:paraId="13B071E4" w14:textId="77777777" w:rsidR="003F4BD3" w:rsidRPr="002D081A" w:rsidRDefault="003F4BD3" w:rsidP="003F4BD3">
            <w:pPr>
              <w:rPr>
                <w:rFonts w:ascii="Calibri" w:eastAsia="Calibri" w:hAnsi="Calibri" w:cs="Times New Roman"/>
              </w:rPr>
            </w:pPr>
          </w:p>
        </w:tc>
      </w:tr>
      <w:tr w:rsidR="00CD5AD4" w:rsidRPr="002D081A" w14:paraId="741B8057" w14:textId="77777777" w:rsidTr="00CD5AD4">
        <w:trPr>
          <w:trHeight w:val="300"/>
        </w:trPr>
        <w:tc>
          <w:tcPr>
            <w:tcW w:w="1270" w:type="dxa"/>
          </w:tcPr>
          <w:p w14:paraId="7BF413D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13</w:t>
            </w:r>
          </w:p>
        </w:tc>
        <w:tc>
          <w:tcPr>
            <w:tcW w:w="1277" w:type="dxa"/>
            <w:noWrap/>
            <w:hideMark/>
          </w:tcPr>
          <w:p w14:paraId="5DAB3F0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0D9DFAD7"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 xml:space="preserve">1.2.1. </w:t>
            </w:r>
          </w:p>
        </w:tc>
        <w:tc>
          <w:tcPr>
            <w:tcW w:w="4486" w:type="dxa"/>
            <w:noWrap/>
            <w:hideMark/>
          </w:tcPr>
          <w:p w14:paraId="00ACB0EC"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Lonček s tesnilom in pokrovom: 120 ml</w:t>
            </w:r>
          </w:p>
        </w:tc>
        <w:tc>
          <w:tcPr>
            <w:tcW w:w="1318" w:type="dxa"/>
          </w:tcPr>
          <w:p w14:paraId="7C0C04A7" w14:textId="77777777" w:rsidR="003F4BD3" w:rsidRPr="002D081A" w:rsidRDefault="003F4BD3" w:rsidP="003F4BD3">
            <w:pPr>
              <w:rPr>
                <w:rFonts w:ascii="Calibri" w:eastAsia="Calibri" w:hAnsi="Calibri" w:cs="Times New Roman"/>
              </w:rPr>
            </w:pPr>
          </w:p>
        </w:tc>
      </w:tr>
      <w:tr w:rsidR="00CD5AD4" w:rsidRPr="002D081A" w14:paraId="0D421A6A" w14:textId="77777777" w:rsidTr="00CD5AD4">
        <w:trPr>
          <w:trHeight w:val="300"/>
        </w:trPr>
        <w:tc>
          <w:tcPr>
            <w:tcW w:w="1270" w:type="dxa"/>
          </w:tcPr>
          <w:p w14:paraId="5E1770C8" w14:textId="77777777" w:rsidR="003F4BD3" w:rsidRPr="002D081A" w:rsidRDefault="003F4BD3" w:rsidP="003F4BD3">
            <w:pPr>
              <w:rPr>
                <w:rFonts w:ascii="Calibri" w:eastAsia="Calibri" w:hAnsi="Calibri" w:cs="Times New Roman"/>
              </w:rPr>
            </w:pPr>
          </w:p>
        </w:tc>
        <w:tc>
          <w:tcPr>
            <w:tcW w:w="1277" w:type="dxa"/>
            <w:noWrap/>
            <w:hideMark/>
          </w:tcPr>
          <w:p w14:paraId="444E8724" w14:textId="77777777" w:rsidR="003F4BD3" w:rsidRPr="002D081A" w:rsidRDefault="003F4BD3" w:rsidP="003F4BD3">
            <w:pPr>
              <w:rPr>
                <w:rFonts w:ascii="Calibri" w:eastAsia="Calibri" w:hAnsi="Calibri" w:cs="Times New Roman"/>
              </w:rPr>
            </w:pPr>
          </w:p>
        </w:tc>
        <w:tc>
          <w:tcPr>
            <w:tcW w:w="993" w:type="dxa"/>
            <w:noWrap/>
            <w:hideMark/>
          </w:tcPr>
          <w:p w14:paraId="13A34BCB" w14:textId="77777777" w:rsidR="003F4BD3" w:rsidRPr="002D081A" w:rsidRDefault="003F4BD3" w:rsidP="003F4BD3">
            <w:pPr>
              <w:rPr>
                <w:rFonts w:ascii="Calibri" w:eastAsia="Calibri" w:hAnsi="Calibri" w:cs="Times New Roman"/>
              </w:rPr>
            </w:pPr>
          </w:p>
        </w:tc>
        <w:tc>
          <w:tcPr>
            <w:tcW w:w="4486" w:type="dxa"/>
            <w:noWrap/>
            <w:hideMark/>
          </w:tcPr>
          <w:p w14:paraId="7A9F6ACE" w14:textId="77777777" w:rsidR="003F4BD3" w:rsidRPr="002D081A" w:rsidRDefault="003F4BD3" w:rsidP="003F4BD3">
            <w:pPr>
              <w:rPr>
                <w:rFonts w:ascii="Calibri" w:eastAsia="Calibri" w:hAnsi="Calibri" w:cs="Times New Roman"/>
              </w:rPr>
            </w:pPr>
          </w:p>
        </w:tc>
        <w:tc>
          <w:tcPr>
            <w:tcW w:w="1318" w:type="dxa"/>
          </w:tcPr>
          <w:p w14:paraId="50D16CA7" w14:textId="77777777" w:rsidR="003F4BD3" w:rsidRPr="002D081A" w:rsidRDefault="003F4BD3" w:rsidP="003F4BD3">
            <w:pPr>
              <w:rPr>
                <w:rFonts w:ascii="Calibri" w:eastAsia="Calibri" w:hAnsi="Calibri" w:cs="Times New Roman"/>
              </w:rPr>
            </w:pPr>
          </w:p>
        </w:tc>
      </w:tr>
      <w:tr w:rsidR="00CD5AD4" w:rsidRPr="002D081A" w14:paraId="1FB94C7D" w14:textId="77777777" w:rsidTr="00CD5AD4">
        <w:trPr>
          <w:trHeight w:val="300"/>
        </w:trPr>
        <w:tc>
          <w:tcPr>
            <w:tcW w:w="1270" w:type="dxa"/>
          </w:tcPr>
          <w:p w14:paraId="3BFBFC85"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14</w:t>
            </w:r>
          </w:p>
        </w:tc>
        <w:tc>
          <w:tcPr>
            <w:tcW w:w="1277" w:type="dxa"/>
            <w:noWrap/>
            <w:hideMark/>
          </w:tcPr>
          <w:p w14:paraId="4D13540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798A9475"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1.3.1.</w:t>
            </w:r>
          </w:p>
        </w:tc>
        <w:tc>
          <w:tcPr>
            <w:tcW w:w="4486" w:type="dxa"/>
            <w:noWrap/>
            <w:hideMark/>
          </w:tcPr>
          <w:p w14:paraId="546E547F" w14:textId="77777777" w:rsidR="003F4BD3" w:rsidRPr="002D081A" w:rsidRDefault="003F4BD3" w:rsidP="00FB00DB">
            <w:pPr>
              <w:rPr>
                <w:rFonts w:ascii="Calibri" w:eastAsia="Calibri" w:hAnsi="Calibri" w:cs="Times New Roman"/>
              </w:rPr>
            </w:pPr>
            <w:r w:rsidRPr="002D081A">
              <w:rPr>
                <w:rFonts w:ascii="Calibri" w:eastAsia="Calibri" w:hAnsi="Calibri" w:cs="Times New Roman"/>
              </w:rPr>
              <w:t>Kininka s tesnilom in pokrovom: 60 ml</w:t>
            </w:r>
          </w:p>
        </w:tc>
        <w:tc>
          <w:tcPr>
            <w:tcW w:w="1318" w:type="dxa"/>
          </w:tcPr>
          <w:p w14:paraId="27AC800D" w14:textId="77777777" w:rsidR="003F4BD3" w:rsidRPr="002D081A" w:rsidRDefault="003F4BD3" w:rsidP="003F4BD3">
            <w:pPr>
              <w:rPr>
                <w:rFonts w:ascii="Calibri" w:eastAsia="Calibri" w:hAnsi="Calibri" w:cs="Times New Roman"/>
              </w:rPr>
            </w:pPr>
          </w:p>
        </w:tc>
      </w:tr>
      <w:tr w:rsidR="00CD5AD4" w:rsidRPr="002D081A" w14:paraId="5EDBC227" w14:textId="77777777" w:rsidTr="00CD5AD4">
        <w:trPr>
          <w:trHeight w:val="300"/>
        </w:trPr>
        <w:tc>
          <w:tcPr>
            <w:tcW w:w="1270" w:type="dxa"/>
          </w:tcPr>
          <w:p w14:paraId="22B8221E" w14:textId="77777777" w:rsidR="003F4BD3" w:rsidRPr="002D081A" w:rsidRDefault="003F4BD3" w:rsidP="003F4BD3">
            <w:pPr>
              <w:rPr>
                <w:rFonts w:ascii="Calibri" w:eastAsia="Calibri" w:hAnsi="Calibri" w:cs="Times New Roman"/>
              </w:rPr>
            </w:pPr>
          </w:p>
        </w:tc>
        <w:tc>
          <w:tcPr>
            <w:tcW w:w="1277" w:type="dxa"/>
            <w:noWrap/>
            <w:hideMark/>
          </w:tcPr>
          <w:p w14:paraId="0D01900D" w14:textId="77777777" w:rsidR="003F4BD3" w:rsidRPr="002D081A" w:rsidRDefault="003F4BD3" w:rsidP="003F4BD3">
            <w:pPr>
              <w:rPr>
                <w:rFonts w:ascii="Calibri" w:eastAsia="Calibri" w:hAnsi="Calibri" w:cs="Times New Roman"/>
              </w:rPr>
            </w:pPr>
          </w:p>
        </w:tc>
        <w:tc>
          <w:tcPr>
            <w:tcW w:w="993" w:type="dxa"/>
            <w:noWrap/>
            <w:hideMark/>
          </w:tcPr>
          <w:p w14:paraId="0FFFEA37" w14:textId="77777777" w:rsidR="003F4BD3" w:rsidRPr="002D081A" w:rsidRDefault="003F4BD3" w:rsidP="003F4BD3">
            <w:pPr>
              <w:rPr>
                <w:rFonts w:ascii="Calibri" w:eastAsia="Calibri" w:hAnsi="Calibri" w:cs="Times New Roman"/>
              </w:rPr>
            </w:pPr>
          </w:p>
        </w:tc>
        <w:tc>
          <w:tcPr>
            <w:tcW w:w="4486" w:type="dxa"/>
            <w:noWrap/>
            <w:hideMark/>
          </w:tcPr>
          <w:p w14:paraId="67C8E8E4" w14:textId="77777777" w:rsidR="003F4BD3" w:rsidRPr="002D081A" w:rsidRDefault="003F4BD3" w:rsidP="003F4BD3">
            <w:pPr>
              <w:rPr>
                <w:rFonts w:ascii="Calibri" w:eastAsia="Calibri" w:hAnsi="Calibri" w:cs="Times New Roman"/>
              </w:rPr>
            </w:pPr>
          </w:p>
        </w:tc>
        <w:tc>
          <w:tcPr>
            <w:tcW w:w="1318" w:type="dxa"/>
          </w:tcPr>
          <w:p w14:paraId="219B536A" w14:textId="77777777" w:rsidR="003F4BD3" w:rsidRPr="002D081A" w:rsidRDefault="003F4BD3" w:rsidP="003F4BD3">
            <w:pPr>
              <w:rPr>
                <w:rFonts w:ascii="Calibri" w:eastAsia="Calibri" w:hAnsi="Calibri" w:cs="Times New Roman"/>
              </w:rPr>
            </w:pPr>
          </w:p>
        </w:tc>
      </w:tr>
      <w:tr w:rsidR="00CD5AD4" w:rsidRPr="002D081A" w14:paraId="24590784" w14:textId="77777777" w:rsidTr="00CD5AD4">
        <w:trPr>
          <w:trHeight w:val="300"/>
        </w:trPr>
        <w:tc>
          <w:tcPr>
            <w:tcW w:w="1270" w:type="dxa"/>
          </w:tcPr>
          <w:p w14:paraId="2FB4384C"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15</w:t>
            </w:r>
          </w:p>
        </w:tc>
        <w:tc>
          <w:tcPr>
            <w:tcW w:w="1277" w:type="dxa"/>
            <w:noWrap/>
            <w:hideMark/>
          </w:tcPr>
          <w:p w14:paraId="2FE0853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STEKLENA OVOJNINA</w:t>
            </w:r>
          </w:p>
        </w:tc>
        <w:tc>
          <w:tcPr>
            <w:tcW w:w="993" w:type="dxa"/>
            <w:noWrap/>
            <w:hideMark/>
          </w:tcPr>
          <w:p w14:paraId="53626A83"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1.3.1.</w:t>
            </w:r>
          </w:p>
        </w:tc>
        <w:tc>
          <w:tcPr>
            <w:tcW w:w="4486" w:type="dxa"/>
            <w:noWrap/>
            <w:hideMark/>
          </w:tcPr>
          <w:p w14:paraId="019D08E6" w14:textId="77777777" w:rsidR="003F4BD3" w:rsidRPr="002D081A" w:rsidRDefault="00FB00DB" w:rsidP="003F4BD3">
            <w:pPr>
              <w:rPr>
                <w:rFonts w:ascii="Calibri" w:eastAsia="Calibri" w:hAnsi="Calibri" w:cs="Times New Roman"/>
              </w:rPr>
            </w:pPr>
            <w:r w:rsidRPr="002D081A">
              <w:rPr>
                <w:rFonts w:ascii="Calibri" w:eastAsia="Calibri" w:hAnsi="Calibri" w:cs="Times New Roman"/>
              </w:rPr>
              <w:t>Kinin</w:t>
            </w:r>
            <w:r w:rsidR="003F4BD3" w:rsidRPr="002D081A">
              <w:rPr>
                <w:rFonts w:ascii="Calibri" w:eastAsia="Calibri" w:hAnsi="Calibri" w:cs="Times New Roman"/>
              </w:rPr>
              <w:t>ka s tesnilom in pokrovom: 160 ml</w:t>
            </w:r>
          </w:p>
        </w:tc>
        <w:tc>
          <w:tcPr>
            <w:tcW w:w="1318" w:type="dxa"/>
          </w:tcPr>
          <w:p w14:paraId="006B02DA" w14:textId="77777777" w:rsidR="003F4BD3" w:rsidRPr="002D081A" w:rsidRDefault="003F4BD3" w:rsidP="003F4BD3">
            <w:pPr>
              <w:rPr>
                <w:rFonts w:ascii="Calibri" w:eastAsia="Calibri" w:hAnsi="Calibri" w:cs="Times New Roman"/>
              </w:rPr>
            </w:pPr>
          </w:p>
        </w:tc>
      </w:tr>
      <w:tr w:rsidR="00CD5AD4" w:rsidRPr="002D081A" w14:paraId="23A9F096" w14:textId="77777777" w:rsidTr="00CD5AD4">
        <w:trPr>
          <w:trHeight w:val="300"/>
        </w:trPr>
        <w:tc>
          <w:tcPr>
            <w:tcW w:w="1270" w:type="dxa"/>
          </w:tcPr>
          <w:p w14:paraId="06821946" w14:textId="77777777" w:rsidR="003F4BD3" w:rsidRPr="002D081A" w:rsidRDefault="003F4BD3" w:rsidP="003F4BD3">
            <w:pPr>
              <w:rPr>
                <w:rFonts w:ascii="Calibri" w:eastAsia="Calibri" w:hAnsi="Calibri" w:cs="Times New Roman"/>
              </w:rPr>
            </w:pPr>
          </w:p>
        </w:tc>
        <w:tc>
          <w:tcPr>
            <w:tcW w:w="1277" w:type="dxa"/>
            <w:noWrap/>
            <w:hideMark/>
          </w:tcPr>
          <w:p w14:paraId="4810541B" w14:textId="77777777" w:rsidR="003F4BD3" w:rsidRPr="002D081A" w:rsidRDefault="003F4BD3" w:rsidP="003F4BD3">
            <w:pPr>
              <w:rPr>
                <w:rFonts w:ascii="Calibri" w:eastAsia="Calibri" w:hAnsi="Calibri" w:cs="Times New Roman"/>
              </w:rPr>
            </w:pPr>
          </w:p>
        </w:tc>
        <w:tc>
          <w:tcPr>
            <w:tcW w:w="993" w:type="dxa"/>
            <w:noWrap/>
            <w:hideMark/>
          </w:tcPr>
          <w:p w14:paraId="35775E72" w14:textId="77777777" w:rsidR="003F4BD3" w:rsidRPr="002D081A" w:rsidRDefault="003F4BD3" w:rsidP="003F4BD3">
            <w:pPr>
              <w:rPr>
                <w:rFonts w:ascii="Calibri" w:eastAsia="Calibri" w:hAnsi="Calibri" w:cs="Times New Roman"/>
              </w:rPr>
            </w:pPr>
          </w:p>
        </w:tc>
        <w:tc>
          <w:tcPr>
            <w:tcW w:w="4486" w:type="dxa"/>
            <w:noWrap/>
            <w:hideMark/>
          </w:tcPr>
          <w:p w14:paraId="3F6F1A46" w14:textId="77777777" w:rsidR="003F4BD3" w:rsidRPr="002D081A" w:rsidRDefault="003F4BD3" w:rsidP="003F4BD3">
            <w:pPr>
              <w:rPr>
                <w:rFonts w:ascii="Calibri" w:eastAsia="Calibri" w:hAnsi="Calibri" w:cs="Times New Roman"/>
              </w:rPr>
            </w:pPr>
          </w:p>
        </w:tc>
        <w:tc>
          <w:tcPr>
            <w:tcW w:w="1318" w:type="dxa"/>
          </w:tcPr>
          <w:p w14:paraId="244FC79F" w14:textId="77777777" w:rsidR="003F4BD3" w:rsidRPr="002D081A" w:rsidRDefault="003F4BD3" w:rsidP="003F4BD3">
            <w:pPr>
              <w:rPr>
                <w:rFonts w:ascii="Calibri" w:eastAsia="Calibri" w:hAnsi="Calibri" w:cs="Times New Roman"/>
              </w:rPr>
            </w:pPr>
          </w:p>
        </w:tc>
      </w:tr>
      <w:tr w:rsidR="00CD5AD4" w:rsidRPr="002D081A" w14:paraId="2FBF1EC2" w14:textId="77777777" w:rsidTr="00CD5AD4">
        <w:trPr>
          <w:trHeight w:val="300"/>
        </w:trPr>
        <w:tc>
          <w:tcPr>
            <w:tcW w:w="1270" w:type="dxa"/>
          </w:tcPr>
          <w:p w14:paraId="497F6B74"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16</w:t>
            </w:r>
          </w:p>
        </w:tc>
        <w:tc>
          <w:tcPr>
            <w:tcW w:w="1277" w:type="dxa"/>
            <w:noWrap/>
            <w:hideMark/>
          </w:tcPr>
          <w:p w14:paraId="384A2D7D"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10BFE0EA"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6.1.1.</w:t>
            </w:r>
          </w:p>
        </w:tc>
        <w:tc>
          <w:tcPr>
            <w:tcW w:w="4486" w:type="dxa"/>
            <w:noWrap/>
            <w:hideMark/>
          </w:tcPr>
          <w:p w14:paraId="2C2435F2"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Dispenzer s pumpico in pokrovom: 15 ml (natur pokrov)</w:t>
            </w:r>
          </w:p>
        </w:tc>
        <w:tc>
          <w:tcPr>
            <w:tcW w:w="1318" w:type="dxa"/>
          </w:tcPr>
          <w:p w14:paraId="04363C97" w14:textId="77777777" w:rsidR="003F4BD3" w:rsidRPr="002D081A" w:rsidRDefault="003F4BD3" w:rsidP="003F4BD3">
            <w:pPr>
              <w:rPr>
                <w:rFonts w:ascii="Calibri" w:eastAsia="Calibri" w:hAnsi="Calibri" w:cs="Times New Roman"/>
              </w:rPr>
            </w:pPr>
          </w:p>
        </w:tc>
      </w:tr>
      <w:tr w:rsidR="00CD5AD4" w:rsidRPr="002D081A" w14:paraId="0F3D3D0C" w14:textId="77777777" w:rsidTr="00CD5AD4">
        <w:trPr>
          <w:trHeight w:val="300"/>
        </w:trPr>
        <w:tc>
          <w:tcPr>
            <w:tcW w:w="1270" w:type="dxa"/>
          </w:tcPr>
          <w:p w14:paraId="520BD144" w14:textId="77777777" w:rsidR="003F4BD3" w:rsidRPr="002D081A" w:rsidRDefault="003F4BD3" w:rsidP="003F4BD3">
            <w:pPr>
              <w:rPr>
                <w:rFonts w:ascii="Calibri" w:eastAsia="Calibri" w:hAnsi="Calibri" w:cs="Times New Roman"/>
              </w:rPr>
            </w:pPr>
          </w:p>
        </w:tc>
        <w:tc>
          <w:tcPr>
            <w:tcW w:w="1277" w:type="dxa"/>
            <w:noWrap/>
            <w:hideMark/>
          </w:tcPr>
          <w:p w14:paraId="2A6800E9" w14:textId="77777777" w:rsidR="003F4BD3" w:rsidRPr="002D081A" w:rsidRDefault="003F4BD3" w:rsidP="003F4BD3">
            <w:pPr>
              <w:rPr>
                <w:rFonts w:ascii="Calibri" w:eastAsia="Calibri" w:hAnsi="Calibri" w:cs="Times New Roman"/>
              </w:rPr>
            </w:pPr>
          </w:p>
        </w:tc>
        <w:tc>
          <w:tcPr>
            <w:tcW w:w="993" w:type="dxa"/>
            <w:noWrap/>
            <w:hideMark/>
          </w:tcPr>
          <w:p w14:paraId="72F7B100" w14:textId="77777777" w:rsidR="003F4BD3" w:rsidRPr="002D081A" w:rsidRDefault="003F4BD3" w:rsidP="003F4BD3">
            <w:pPr>
              <w:rPr>
                <w:rFonts w:ascii="Calibri" w:eastAsia="Calibri" w:hAnsi="Calibri" w:cs="Times New Roman"/>
              </w:rPr>
            </w:pPr>
          </w:p>
        </w:tc>
        <w:tc>
          <w:tcPr>
            <w:tcW w:w="4486" w:type="dxa"/>
            <w:noWrap/>
            <w:hideMark/>
          </w:tcPr>
          <w:p w14:paraId="234E3C58" w14:textId="77777777" w:rsidR="003F4BD3" w:rsidRPr="002D081A" w:rsidRDefault="003F4BD3" w:rsidP="003F4BD3">
            <w:pPr>
              <w:rPr>
                <w:rFonts w:ascii="Calibri" w:eastAsia="Calibri" w:hAnsi="Calibri" w:cs="Times New Roman"/>
              </w:rPr>
            </w:pPr>
          </w:p>
        </w:tc>
        <w:tc>
          <w:tcPr>
            <w:tcW w:w="1318" w:type="dxa"/>
          </w:tcPr>
          <w:p w14:paraId="0B6DD2D0" w14:textId="77777777" w:rsidR="003F4BD3" w:rsidRPr="002D081A" w:rsidRDefault="003F4BD3" w:rsidP="003F4BD3">
            <w:pPr>
              <w:rPr>
                <w:rFonts w:ascii="Calibri" w:eastAsia="Calibri" w:hAnsi="Calibri" w:cs="Times New Roman"/>
              </w:rPr>
            </w:pPr>
          </w:p>
        </w:tc>
      </w:tr>
      <w:tr w:rsidR="00CD5AD4" w:rsidRPr="002D081A" w14:paraId="02FA9377" w14:textId="77777777" w:rsidTr="00CD5AD4">
        <w:trPr>
          <w:trHeight w:val="300"/>
        </w:trPr>
        <w:tc>
          <w:tcPr>
            <w:tcW w:w="1270" w:type="dxa"/>
          </w:tcPr>
          <w:p w14:paraId="3B5BB3C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17</w:t>
            </w:r>
          </w:p>
        </w:tc>
        <w:tc>
          <w:tcPr>
            <w:tcW w:w="1277" w:type="dxa"/>
            <w:noWrap/>
            <w:hideMark/>
          </w:tcPr>
          <w:p w14:paraId="480C988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26447EF0"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6.1.2.</w:t>
            </w:r>
          </w:p>
        </w:tc>
        <w:tc>
          <w:tcPr>
            <w:tcW w:w="4486" w:type="dxa"/>
            <w:noWrap/>
            <w:hideMark/>
          </w:tcPr>
          <w:p w14:paraId="2CC6756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Dispenzer s pumpico in pokrovom: 15 ml (bel pokrov)</w:t>
            </w:r>
          </w:p>
        </w:tc>
        <w:tc>
          <w:tcPr>
            <w:tcW w:w="1318" w:type="dxa"/>
          </w:tcPr>
          <w:p w14:paraId="54921348" w14:textId="77777777" w:rsidR="003F4BD3" w:rsidRPr="002D081A" w:rsidRDefault="003F4BD3" w:rsidP="003F4BD3">
            <w:pPr>
              <w:rPr>
                <w:rFonts w:ascii="Calibri" w:eastAsia="Calibri" w:hAnsi="Calibri" w:cs="Times New Roman"/>
              </w:rPr>
            </w:pPr>
          </w:p>
        </w:tc>
      </w:tr>
      <w:tr w:rsidR="00CD5AD4" w:rsidRPr="002D081A" w14:paraId="3C1B0700" w14:textId="77777777" w:rsidTr="00CD5AD4">
        <w:trPr>
          <w:trHeight w:val="300"/>
        </w:trPr>
        <w:tc>
          <w:tcPr>
            <w:tcW w:w="1270" w:type="dxa"/>
          </w:tcPr>
          <w:p w14:paraId="61F7FBB1" w14:textId="77777777" w:rsidR="003F4BD3" w:rsidRPr="002D081A" w:rsidRDefault="003F4BD3" w:rsidP="003F4BD3">
            <w:pPr>
              <w:rPr>
                <w:rFonts w:ascii="Calibri" w:eastAsia="Calibri" w:hAnsi="Calibri" w:cs="Times New Roman"/>
              </w:rPr>
            </w:pPr>
          </w:p>
        </w:tc>
        <w:tc>
          <w:tcPr>
            <w:tcW w:w="1277" w:type="dxa"/>
            <w:noWrap/>
            <w:hideMark/>
          </w:tcPr>
          <w:p w14:paraId="017FAFBD" w14:textId="77777777" w:rsidR="003F4BD3" w:rsidRPr="002D081A" w:rsidRDefault="003F4BD3" w:rsidP="003F4BD3">
            <w:pPr>
              <w:rPr>
                <w:rFonts w:ascii="Calibri" w:eastAsia="Calibri" w:hAnsi="Calibri" w:cs="Times New Roman"/>
              </w:rPr>
            </w:pPr>
          </w:p>
        </w:tc>
        <w:tc>
          <w:tcPr>
            <w:tcW w:w="993" w:type="dxa"/>
            <w:noWrap/>
            <w:hideMark/>
          </w:tcPr>
          <w:p w14:paraId="1A85A880" w14:textId="77777777" w:rsidR="003F4BD3" w:rsidRPr="002D081A" w:rsidRDefault="003F4BD3" w:rsidP="003F4BD3">
            <w:pPr>
              <w:rPr>
                <w:rFonts w:ascii="Calibri" w:eastAsia="Calibri" w:hAnsi="Calibri" w:cs="Times New Roman"/>
              </w:rPr>
            </w:pPr>
          </w:p>
        </w:tc>
        <w:tc>
          <w:tcPr>
            <w:tcW w:w="4486" w:type="dxa"/>
            <w:noWrap/>
            <w:hideMark/>
          </w:tcPr>
          <w:p w14:paraId="149DEAE1" w14:textId="77777777" w:rsidR="003F4BD3" w:rsidRPr="002D081A" w:rsidRDefault="003F4BD3" w:rsidP="003F4BD3">
            <w:pPr>
              <w:rPr>
                <w:rFonts w:ascii="Calibri" w:eastAsia="Calibri" w:hAnsi="Calibri" w:cs="Times New Roman"/>
              </w:rPr>
            </w:pPr>
          </w:p>
        </w:tc>
        <w:tc>
          <w:tcPr>
            <w:tcW w:w="1318" w:type="dxa"/>
          </w:tcPr>
          <w:p w14:paraId="09487772" w14:textId="77777777" w:rsidR="003F4BD3" w:rsidRPr="002D081A" w:rsidRDefault="003F4BD3" w:rsidP="003F4BD3">
            <w:pPr>
              <w:rPr>
                <w:rFonts w:ascii="Calibri" w:eastAsia="Calibri" w:hAnsi="Calibri" w:cs="Times New Roman"/>
              </w:rPr>
            </w:pPr>
          </w:p>
        </w:tc>
      </w:tr>
      <w:tr w:rsidR="00CD5AD4" w:rsidRPr="002D081A" w14:paraId="2A3904A5" w14:textId="77777777" w:rsidTr="00CD5AD4">
        <w:trPr>
          <w:trHeight w:val="300"/>
        </w:trPr>
        <w:tc>
          <w:tcPr>
            <w:tcW w:w="1270" w:type="dxa"/>
          </w:tcPr>
          <w:p w14:paraId="73E85E2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18</w:t>
            </w:r>
          </w:p>
        </w:tc>
        <w:tc>
          <w:tcPr>
            <w:tcW w:w="1277" w:type="dxa"/>
            <w:noWrap/>
            <w:hideMark/>
          </w:tcPr>
          <w:p w14:paraId="3470195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4B87FFAF"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6.1.3.</w:t>
            </w:r>
          </w:p>
        </w:tc>
        <w:tc>
          <w:tcPr>
            <w:tcW w:w="4486" w:type="dxa"/>
            <w:noWrap/>
            <w:hideMark/>
          </w:tcPr>
          <w:p w14:paraId="3B68AC7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Dispenzer s pumpico in pokrovom: 30 ml</w:t>
            </w:r>
          </w:p>
        </w:tc>
        <w:tc>
          <w:tcPr>
            <w:tcW w:w="1318" w:type="dxa"/>
          </w:tcPr>
          <w:p w14:paraId="39AC8361" w14:textId="77777777" w:rsidR="003F4BD3" w:rsidRPr="002D081A" w:rsidRDefault="003F4BD3" w:rsidP="003F4BD3">
            <w:pPr>
              <w:rPr>
                <w:rFonts w:ascii="Calibri" w:eastAsia="Calibri" w:hAnsi="Calibri" w:cs="Times New Roman"/>
              </w:rPr>
            </w:pPr>
          </w:p>
        </w:tc>
      </w:tr>
      <w:tr w:rsidR="00CD5AD4" w:rsidRPr="002D081A" w14:paraId="3D6589FA" w14:textId="77777777" w:rsidTr="00CD5AD4">
        <w:trPr>
          <w:trHeight w:val="300"/>
        </w:trPr>
        <w:tc>
          <w:tcPr>
            <w:tcW w:w="1270" w:type="dxa"/>
          </w:tcPr>
          <w:p w14:paraId="6873F0B3" w14:textId="77777777" w:rsidR="003F4BD3" w:rsidRPr="002D081A" w:rsidRDefault="003F4BD3" w:rsidP="003F4BD3">
            <w:pPr>
              <w:rPr>
                <w:rFonts w:ascii="Calibri" w:eastAsia="Calibri" w:hAnsi="Calibri" w:cs="Times New Roman"/>
              </w:rPr>
            </w:pPr>
          </w:p>
        </w:tc>
        <w:tc>
          <w:tcPr>
            <w:tcW w:w="1277" w:type="dxa"/>
            <w:noWrap/>
            <w:hideMark/>
          </w:tcPr>
          <w:p w14:paraId="42E5FD29" w14:textId="77777777" w:rsidR="003F4BD3" w:rsidRPr="002D081A" w:rsidRDefault="003F4BD3" w:rsidP="003F4BD3">
            <w:pPr>
              <w:rPr>
                <w:rFonts w:ascii="Calibri" w:eastAsia="Calibri" w:hAnsi="Calibri" w:cs="Times New Roman"/>
              </w:rPr>
            </w:pPr>
          </w:p>
        </w:tc>
        <w:tc>
          <w:tcPr>
            <w:tcW w:w="993" w:type="dxa"/>
            <w:noWrap/>
            <w:hideMark/>
          </w:tcPr>
          <w:p w14:paraId="0C2DEA96" w14:textId="77777777" w:rsidR="003F4BD3" w:rsidRPr="002D081A" w:rsidRDefault="003F4BD3" w:rsidP="003F4BD3">
            <w:pPr>
              <w:rPr>
                <w:rFonts w:ascii="Calibri" w:eastAsia="Calibri" w:hAnsi="Calibri" w:cs="Times New Roman"/>
              </w:rPr>
            </w:pPr>
          </w:p>
        </w:tc>
        <w:tc>
          <w:tcPr>
            <w:tcW w:w="4486" w:type="dxa"/>
            <w:noWrap/>
            <w:hideMark/>
          </w:tcPr>
          <w:p w14:paraId="588D240E" w14:textId="77777777" w:rsidR="003F4BD3" w:rsidRPr="002D081A" w:rsidRDefault="003F4BD3" w:rsidP="003F4BD3">
            <w:pPr>
              <w:rPr>
                <w:rFonts w:ascii="Calibri" w:eastAsia="Calibri" w:hAnsi="Calibri" w:cs="Times New Roman"/>
              </w:rPr>
            </w:pPr>
          </w:p>
        </w:tc>
        <w:tc>
          <w:tcPr>
            <w:tcW w:w="1318" w:type="dxa"/>
          </w:tcPr>
          <w:p w14:paraId="39AD0354" w14:textId="77777777" w:rsidR="003F4BD3" w:rsidRPr="002D081A" w:rsidRDefault="003F4BD3" w:rsidP="003F4BD3">
            <w:pPr>
              <w:rPr>
                <w:rFonts w:ascii="Calibri" w:eastAsia="Calibri" w:hAnsi="Calibri" w:cs="Times New Roman"/>
              </w:rPr>
            </w:pPr>
          </w:p>
        </w:tc>
      </w:tr>
      <w:tr w:rsidR="00CD5AD4" w:rsidRPr="002D081A" w14:paraId="52D4758A" w14:textId="77777777" w:rsidTr="00CD5AD4">
        <w:trPr>
          <w:trHeight w:val="300"/>
        </w:trPr>
        <w:tc>
          <w:tcPr>
            <w:tcW w:w="1270" w:type="dxa"/>
          </w:tcPr>
          <w:p w14:paraId="7B6B1B3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19</w:t>
            </w:r>
          </w:p>
        </w:tc>
        <w:tc>
          <w:tcPr>
            <w:tcW w:w="1277" w:type="dxa"/>
            <w:noWrap/>
            <w:hideMark/>
          </w:tcPr>
          <w:p w14:paraId="56FF7C7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2257EF7A"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6.1.3.</w:t>
            </w:r>
          </w:p>
        </w:tc>
        <w:tc>
          <w:tcPr>
            <w:tcW w:w="4486" w:type="dxa"/>
            <w:noWrap/>
            <w:hideMark/>
          </w:tcPr>
          <w:p w14:paraId="228ADEE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Dispenzer s pumpico in pokrovom: 50 ml</w:t>
            </w:r>
          </w:p>
        </w:tc>
        <w:tc>
          <w:tcPr>
            <w:tcW w:w="1318" w:type="dxa"/>
          </w:tcPr>
          <w:p w14:paraId="44963DFA" w14:textId="77777777" w:rsidR="003F4BD3" w:rsidRPr="002D081A" w:rsidRDefault="003F4BD3" w:rsidP="003F4BD3">
            <w:pPr>
              <w:rPr>
                <w:rFonts w:ascii="Calibri" w:eastAsia="Calibri" w:hAnsi="Calibri" w:cs="Times New Roman"/>
              </w:rPr>
            </w:pPr>
          </w:p>
        </w:tc>
      </w:tr>
      <w:tr w:rsidR="00CD5AD4" w:rsidRPr="002D081A" w14:paraId="54C3F141" w14:textId="77777777" w:rsidTr="00CD5AD4">
        <w:trPr>
          <w:trHeight w:val="300"/>
        </w:trPr>
        <w:tc>
          <w:tcPr>
            <w:tcW w:w="1270" w:type="dxa"/>
          </w:tcPr>
          <w:p w14:paraId="3BAE012E" w14:textId="77777777" w:rsidR="003F4BD3" w:rsidRPr="002D081A" w:rsidRDefault="003F4BD3" w:rsidP="003F4BD3">
            <w:pPr>
              <w:rPr>
                <w:rFonts w:ascii="Calibri" w:eastAsia="Calibri" w:hAnsi="Calibri" w:cs="Times New Roman"/>
              </w:rPr>
            </w:pPr>
          </w:p>
        </w:tc>
        <w:tc>
          <w:tcPr>
            <w:tcW w:w="1277" w:type="dxa"/>
            <w:noWrap/>
            <w:hideMark/>
          </w:tcPr>
          <w:p w14:paraId="1D701795" w14:textId="77777777" w:rsidR="003F4BD3" w:rsidRPr="002D081A" w:rsidRDefault="003F4BD3" w:rsidP="003F4BD3">
            <w:pPr>
              <w:rPr>
                <w:rFonts w:ascii="Calibri" w:eastAsia="Calibri" w:hAnsi="Calibri" w:cs="Times New Roman"/>
              </w:rPr>
            </w:pPr>
          </w:p>
        </w:tc>
        <w:tc>
          <w:tcPr>
            <w:tcW w:w="993" w:type="dxa"/>
            <w:noWrap/>
            <w:hideMark/>
          </w:tcPr>
          <w:p w14:paraId="704568BF" w14:textId="77777777" w:rsidR="003F4BD3" w:rsidRPr="002D081A" w:rsidRDefault="003F4BD3" w:rsidP="003F4BD3">
            <w:pPr>
              <w:rPr>
                <w:rFonts w:ascii="Calibri" w:eastAsia="Calibri" w:hAnsi="Calibri" w:cs="Times New Roman"/>
              </w:rPr>
            </w:pPr>
          </w:p>
        </w:tc>
        <w:tc>
          <w:tcPr>
            <w:tcW w:w="4486" w:type="dxa"/>
            <w:noWrap/>
            <w:hideMark/>
          </w:tcPr>
          <w:p w14:paraId="31D05B60" w14:textId="77777777" w:rsidR="003F4BD3" w:rsidRPr="002D081A" w:rsidRDefault="003F4BD3" w:rsidP="003F4BD3">
            <w:pPr>
              <w:rPr>
                <w:rFonts w:ascii="Calibri" w:eastAsia="Calibri" w:hAnsi="Calibri" w:cs="Times New Roman"/>
              </w:rPr>
            </w:pPr>
          </w:p>
        </w:tc>
        <w:tc>
          <w:tcPr>
            <w:tcW w:w="1318" w:type="dxa"/>
          </w:tcPr>
          <w:p w14:paraId="214E529C" w14:textId="77777777" w:rsidR="003F4BD3" w:rsidRPr="002D081A" w:rsidRDefault="003F4BD3" w:rsidP="003F4BD3">
            <w:pPr>
              <w:rPr>
                <w:rFonts w:ascii="Calibri" w:eastAsia="Calibri" w:hAnsi="Calibri" w:cs="Times New Roman"/>
              </w:rPr>
            </w:pPr>
          </w:p>
        </w:tc>
      </w:tr>
      <w:tr w:rsidR="00CD5AD4" w:rsidRPr="002D081A" w14:paraId="62DC0157" w14:textId="77777777" w:rsidTr="00CD5AD4">
        <w:trPr>
          <w:trHeight w:val="300"/>
        </w:trPr>
        <w:tc>
          <w:tcPr>
            <w:tcW w:w="1270" w:type="dxa"/>
          </w:tcPr>
          <w:p w14:paraId="7C0B287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20</w:t>
            </w:r>
          </w:p>
        </w:tc>
        <w:tc>
          <w:tcPr>
            <w:tcW w:w="1277" w:type="dxa"/>
            <w:noWrap/>
            <w:hideMark/>
          </w:tcPr>
          <w:p w14:paraId="531D80D4"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2DE4260D"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6.3.4.</w:t>
            </w:r>
          </w:p>
        </w:tc>
        <w:tc>
          <w:tcPr>
            <w:tcW w:w="4486" w:type="dxa"/>
            <w:noWrap/>
            <w:hideMark/>
          </w:tcPr>
          <w:p w14:paraId="24947CD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Lonček s tesnilom in pokrovom: 50 ml</w:t>
            </w:r>
          </w:p>
        </w:tc>
        <w:tc>
          <w:tcPr>
            <w:tcW w:w="1318" w:type="dxa"/>
          </w:tcPr>
          <w:p w14:paraId="6F852B53" w14:textId="77777777" w:rsidR="003F4BD3" w:rsidRPr="002D081A" w:rsidRDefault="003F4BD3" w:rsidP="003F4BD3">
            <w:pPr>
              <w:rPr>
                <w:rFonts w:ascii="Calibri" w:eastAsia="Calibri" w:hAnsi="Calibri" w:cs="Times New Roman"/>
              </w:rPr>
            </w:pPr>
          </w:p>
        </w:tc>
      </w:tr>
      <w:tr w:rsidR="00CD5AD4" w:rsidRPr="002D081A" w14:paraId="35E91B40" w14:textId="77777777" w:rsidTr="00CD5AD4">
        <w:trPr>
          <w:trHeight w:val="300"/>
        </w:trPr>
        <w:tc>
          <w:tcPr>
            <w:tcW w:w="1270" w:type="dxa"/>
          </w:tcPr>
          <w:p w14:paraId="2D2C5FEA" w14:textId="77777777" w:rsidR="003F4BD3" w:rsidRPr="002D081A" w:rsidRDefault="003F4BD3" w:rsidP="003F4BD3">
            <w:pPr>
              <w:rPr>
                <w:rFonts w:ascii="Calibri" w:eastAsia="Calibri" w:hAnsi="Calibri" w:cs="Times New Roman"/>
              </w:rPr>
            </w:pPr>
          </w:p>
        </w:tc>
        <w:tc>
          <w:tcPr>
            <w:tcW w:w="1277" w:type="dxa"/>
            <w:noWrap/>
            <w:hideMark/>
          </w:tcPr>
          <w:p w14:paraId="1A6870C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33BB0A76"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6.3.1.</w:t>
            </w:r>
          </w:p>
        </w:tc>
        <w:tc>
          <w:tcPr>
            <w:tcW w:w="4486" w:type="dxa"/>
            <w:noWrap/>
            <w:hideMark/>
          </w:tcPr>
          <w:p w14:paraId="298D22FE"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Lonček s tesnilom in pokrovom: 100 ml</w:t>
            </w:r>
          </w:p>
        </w:tc>
        <w:tc>
          <w:tcPr>
            <w:tcW w:w="1318" w:type="dxa"/>
          </w:tcPr>
          <w:p w14:paraId="268420C0" w14:textId="77777777" w:rsidR="003F4BD3" w:rsidRPr="002D081A" w:rsidRDefault="003F4BD3" w:rsidP="003F4BD3">
            <w:pPr>
              <w:rPr>
                <w:rFonts w:ascii="Calibri" w:eastAsia="Calibri" w:hAnsi="Calibri" w:cs="Times New Roman"/>
              </w:rPr>
            </w:pPr>
          </w:p>
        </w:tc>
      </w:tr>
      <w:tr w:rsidR="00CD5AD4" w:rsidRPr="002D081A" w14:paraId="2267E315" w14:textId="77777777" w:rsidTr="00CD5AD4">
        <w:trPr>
          <w:trHeight w:val="300"/>
        </w:trPr>
        <w:tc>
          <w:tcPr>
            <w:tcW w:w="1270" w:type="dxa"/>
          </w:tcPr>
          <w:p w14:paraId="4AC73440" w14:textId="77777777" w:rsidR="003F4BD3" w:rsidRPr="002D081A" w:rsidRDefault="003F4BD3" w:rsidP="003F4BD3">
            <w:pPr>
              <w:rPr>
                <w:rFonts w:ascii="Calibri" w:eastAsia="Calibri" w:hAnsi="Calibri" w:cs="Times New Roman"/>
              </w:rPr>
            </w:pPr>
          </w:p>
        </w:tc>
        <w:tc>
          <w:tcPr>
            <w:tcW w:w="1277" w:type="dxa"/>
            <w:noWrap/>
            <w:hideMark/>
          </w:tcPr>
          <w:p w14:paraId="572C587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5B4A7F35"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6.3.3.</w:t>
            </w:r>
          </w:p>
        </w:tc>
        <w:tc>
          <w:tcPr>
            <w:tcW w:w="4486" w:type="dxa"/>
            <w:noWrap/>
            <w:hideMark/>
          </w:tcPr>
          <w:p w14:paraId="53FEF40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Lonček s tesnilom, pokrovom in tiskom: 100 ml</w:t>
            </w:r>
          </w:p>
        </w:tc>
        <w:tc>
          <w:tcPr>
            <w:tcW w:w="1318" w:type="dxa"/>
          </w:tcPr>
          <w:p w14:paraId="76E3F62C" w14:textId="77777777" w:rsidR="003F4BD3" w:rsidRPr="002D081A" w:rsidRDefault="003F4BD3" w:rsidP="003F4BD3">
            <w:pPr>
              <w:rPr>
                <w:rFonts w:ascii="Calibri" w:eastAsia="Calibri" w:hAnsi="Calibri" w:cs="Times New Roman"/>
              </w:rPr>
            </w:pPr>
          </w:p>
        </w:tc>
      </w:tr>
      <w:tr w:rsidR="00CD5AD4" w:rsidRPr="002D081A" w14:paraId="0D45AB8D" w14:textId="77777777" w:rsidTr="00CD5AD4">
        <w:trPr>
          <w:trHeight w:val="300"/>
        </w:trPr>
        <w:tc>
          <w:tcPr>
            <w:tcW w:w="1270" w:type="dxa"/>
          </w:tcPr>
          <w:p w14:paraId="067F6217" w14:textId="77777777" w:rsidR="003F4BD3" w:rsidRPr="002D081A" w:rsidRDefault="003F4BD3" w:rsidP="003F4BD3">
            <w:pPr>
              <w:rPr>
                <w:rFonts w:ascii="Calibri" w:eastAsia="Calibri" w:hAnsi="Calibri" w:cs="Times New Roman"/>
              </w:rPr>
            </w:pPr>
          </w:p>
        </w:tc>
        <w:tc>
          <w:tcPr>
            <w:tcW w:w="1277" w:type="dxa"/>
            <w:noWrap/>
            <w:hideMark/>
          </w:tcPr>
          <w:p w14:paraId="5FE2CE7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1B16A6D6"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6.3.2.</w:t>
            </w:r>
          </w:p>
        </w:tc>
        <w:tc>
          <w:tcPr>
            <w:tcW w:w="4486" w:type="dxa"/>
            <w:noWrap/>
            <w:hideMark/>
          </w:tcPr>
          <w:p w14:paraId="4F0B14CA"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Lonček s tesnilom, pokrovom in tiskom: 250 ml</w:t>
            </w:r>
          </w:p>
        </w:tc>
        <w:tc>
          <w:tcPr>
            <w:tcW w:w="1318" w:type="dxa"/>
          </w:tcPr>
          <w:p w14:paraId="77297A4C" w14:textId="77777777" w:rsidR="003F4BD3" w:rsidRPr="002D081A" w:rsidRDefault="003F4BD3" w:rsidP="003F4BD3">
            <w:pPr>
              <w:rPr>
                <w:rFonts w:ascii="Calibri" w:eastAsia="Calibri" w:hAnsi="Calibri" w:cs="Times New Roman"/>
              </w:rPr>
            </w:pPr>
          </w:p>
        </w:tc>
      </w:tr>
      <w:tr w:rsidR="00CD5AD4" w:rsidRPr="002D081A" w14:paraId="7162E419" w14:textId="77777777" w:rsidTr="00CD5AD4">
        <w:trPr>
          <w:trHeight w:val="300"/>
        </w:trPr>
        <w:tc>
          <w:tcPr>
            <w:tcW w:w="1270" w:type="dxa"/>
          </w:tcPr>
          <w:p w14:paraId="44D2F01A" w14:textId="77777777" w:rsidR="003F4BD3" w:rsidRPr="002D081A" w:rsidRDefault="003F4BD3" w:rsidP="003F4BD3">
            <w:pPr>
              <w:rPr>
                <w:rFonts w:ascii="Calibri" w:eastAsia="Calibri" w:hAnsi="Calibri" w:cs="Times New Roman"/>
              </w:rPr>
            </w:pPr>
          </w:p>
        </w:tc>
        <w:tc>
          <w:tcPr>
            <w:tcW w:w="1277" w:type="dxa"/>
            <w:noWrap/>
            <w:hideMark/>
          </w:tcPr>
          <w:p w14:paraId="6B51F1E8" w14:textId="77777777" w:rsidR="003F4BD3" w:rsidRPr="002D081A" w:rsidRDefault="003F4BD3" w:rsidP="003F4BD3">
            <w:pPr>
              <w:rPr>
                <w:rFonts w:ascii="Calibri" w:eastAsia="Calibri" w:hAnsi="Calibri" w:cs="Times New Roman"/>
              </w:rPr>
            </w:pPr>
          </w:p>
        </w:tc>
        <w:tc>
          <w:tcPr>
            <w:tcW w:w="993" w:type="dxa"/>
            <w:noWrap/>
            <w:hideMark/>
          </w:tcPr>
          <w:p w14:paraId="41BA30AA" w14:textId="77777777" w:rsidR="003F4BD3" w:rsidRPr="002D081A" w:rsidRDefault="003F4BD3" w:rsidP="003F4BD3">
            <w:pPr>
              <w:rPr>
                <w:rFonts w:ascii="Calibri" w:eastAsia="Calibri" w:hAnsi="Calibri" w:cs="Times New Roman"/>
              </w:rPr>
            </w:pPr>
          </w:p>
        </w:tc>
        <w:tc>
          <w:tcPr>
            <w:tcW w:w="4486" w:type="dxa"/>
            <w:noWrap/>
            <w:hideMark/>
          </w:tcPr>
          <w:p w14:paraId="1EE9CC71" w14:textId="77777777" w:rsidR="003F4BD3" w:rsidRPr="002D081A" w:rsidRDefault="003F4BD3" w:rsidP="003F4BD3">
            <w:pPr>
              <w:rPr>
                <w:rFonts w:ascii="Calibri" w:eastAsia="Calibri" w:hAnsi="Calibri" w:cs="Times New Roman"/>
              </w:rPr>
            </w:pPr>
          </w:p>
        </w:tc>
        <w:tc>
          <w:tcPr>
            <w:tcW w:w="1318" w:type="dxa"/>
          </w:tcPr>
          <w:p w14:paraId="0A54C6FF" w14:textId="77777777" w:rsidR="003F4BD3" w:rsidRPr="002D081A" w:rsidRDefault="003F4BD3" w:rsidP="003F4BD3">
            <w:pPr>
              <w:rPr>
                <w:rFonts w:ascii="Calibri" w:eastAsia="Calibri" w:hAnsi="Calibri" w:cs="Times New Roman"/>
              </w:rPr>
            </w:pPr>
          </w:p>
        </w:tc>
      </w:tr>
      <w:tr w:rsidR="00CD5AD4" w:rsidRPr="002D081A" w14:paraId="6EA8CABB" w14:textId="77777777" w:rsidTr="00CD5AD4">
        <w:trPr>
          <w:trHeight w:val="300"/>
        </w:trPr>
        <w:tc>
          <w:tcPr>
            <w:tcW w:w="1270" w:type="dxa"/>
          </w:tcPr>
          <w:p w14:paraId="79D58D8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21</w:t>
            </w:r>
          </w:p>
        </w:tc>
        <w:tc>
          <w:tcPr>
            <w:tcW w:w="1277" w:type="dxa"/>
            <w:noWrap/>
            <w:hideMark/>
          </w:tcPr>
          <w:p w14:paraId="10A2D34D"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5190FC6D"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2.2.1.</w:t>
            </w:r>
          </w:p>
        </w:tc>
        <w:tc>
          <w:tcPr>
            <w:tcW w:w="4486" w:type="dxa"/>
            <w:noWrap/>
            <w:hideMark/>
          </w:tcPr>
          <w:p w14:paraId="4230B81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Lonček s pokrovom: 500 ml</w:t>
            </w:r>
          </w:p>
        </w:tc>
        <w:tc>
          <w:tcPr>
            <w:tcW w:w="1318" w:type="dxa"/>
          </w:tcPr>
          <w:p w14:paraId="62122F2D" w14:textId="77777777" w:rsidR="003F4BD3" w:rsidRPr="002D081A" w:rsidRDefault="003F4BD3" w:rsidP="003F4BD3">
            <w:pPr>
              <w:rPr>
                <w:rFonts w:ascii="Calibri" w:eastAsia="Calibri" w:hAnsi="Calibri" w:cs="Times New Roman"/>
              </w:rPr>
            </w:pPr>
          </w:p>
        </w:tc>
      </w:tr>
      <w:tr w:rsidR="00CD5AD4" w:rsidRPr="002D081A" w14:paraId="25139855" w14:textId="77777777" w:rsidTr="00CD5AD4">
        <w:trPr>
          <w:trHeight w:val="300"/>
        </w:trPr>
        <w:tc>
          <w:tcPr>
            <w:tcW w:w="1270" w:type="dxa"/>
          </w:tcPr>
          <w:p w14:paraId="5C764BA9" w14:textId="77777777" w:rsidR="003F4BD3" w:rsidRPr="002D081A" w:rsidRDefault="003F4BD3" w:rsidP="003F4BD3">
            <w:pPr>
              <w:rPr>
                <w:rFonts w:ascii="Calibri" w:eastAsia="Calibri" w:hAnsi="Calibri" w:cs="Times New Roman"/>
              </w:rPr>
            </w:pPr>
          </w:p>
        </w:tc>
        <w:tc>
          <w:tcPr>
            <w:tcW w:w="1277" w:type="dxa"/>
            <w:noWrap/>
          </w:tcPr>
          <w:p w14:paraId="4141899B" w14:textId="77777777" w:rsidR="003F4BD3" w:rsidRPr="002D081A" w:rsidRDefault="003F4BD3" w:rsidP="003F4BD3">
            <w:pPr>
              <w:rPr>
                <w:rFonts w:ascii="Calibri" w:eastAsia="Calibri" w:hAnsi="Calibri" w:cs="Times New Roman"/>
              </w:rPr>
            </w:pPr>
          </w:p>
        </w:tc>
        <w:tc>
          <w:tcPr>
            <w:tcW w:w="993" w:type="dxa"/>
            <w:noWrap/>
          </w:tcPr>
          <w:p w14:paraId="0A48D8C7" w14:textId="77777777" w:rsidR="003F4BD3" w:rsidRPr="002D081A" w:rsidRDefault="003F4BD3" w:rsidP="003F4BD3">
            <w:pPr>
              <w:rPr>
                <w:rFonts w:ascii="Calibri" w:eastAsia="Calibri" w:hAnsi="Calibri" w:cs="Times New Roman"/>
                <w:b/>
                <w:bCs/>
              </w:rPr>
            </w:pPr>
          </w:p>
        </w:tc>
        <w:tc>
          <w:tcPr>
            <w:tcW w:w="4486" w:type="dxa"/>
            <w:noWrap/>
          </w:tcPr>
          <w:p w14:paraId="27B0F920" w14:textId="77777777" w:rsidR="003F4BD3" w:rsidRPr="002D081A" w:rsidRDefault="003F4BD3" w:rsidP="003F4BD3">
            <w:pPr>
              <w:rPr>
                <w:rFonts w:ascii="Calibri" w:eastAsia="Calibri" w:hAnsi="Calibri" w:cs="Times New Roman"/>
              </w:rPr>
            </w:pPr>
          </w:p>
        </w:tc>
        <w:tc>
          <w:tcPr>
            <w:tcW w:w="1318" w:type="dxa"/>
          </w:tcPr>
          <w:p w14:paraId="4B520842" w14:textId="77777777" w:rsidR="003F4BD3" w:rsidRPr="002D081A" w:rsidRDefault="003F4BD3" w:rsidP="003F4BD3">
            <w:pPr>
              <w:rPr>
                <w:rFonts w:ascii="Calibri" w:eastAsia="Calibri" w:hAnsi="Calibri" w:cs="Times New Roman"/>
              </w:rPr>
            </w:pPr>
          </w:p>
        </w:tc>
      </w:tr>
      <w:tr w:rsidR="00CD5AD4" w:rsidRPr="002D081A" w14:paraId="6BC23E0E" w14:textId="77777777" w:rsidTr="00CD5AD4">
        <w:trPr>
          <w:trHeight w:val="300"/>
        </w:trPr>
        <w:tc>
          <w:tcPr>
            <w:tcW w:w="1270" w:type="dxa"/>
          </w:tcPr>
          <w:p w14:paraId="7BC7ABD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22</w:t>
            </w:r>
          </w:p>
        </w:tc>
        <w:tc>
          <w:tcPr>
            <w:tcW w:w="1277" w:type="dxa"/>
            <w:noWrap/>
            <w:hideMark/>
          </w:tcPr>
          <w:p w14:paraId="361996A7"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0EB55C43"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2.1.3.</w:t>
            </w:r>
          </w:p>
        </w:tc>
        <w:tc>
          <w:tcPr>
            <w:tcW w:w="4486" w:type="dxa"/>
            <w:noWrap/>
            <w:hideMark/>
          </w:tcPr>
          <w:p w14:paraId="5EA136C7"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Plastenka s pokrovom in reducirko: 10 ml</w:t>
            </w:r>
          </w:p>
        </w:tc>
        <w:tc>
          <w:tcPr>
            <w:tcW w:w="1318" w:type="dxa"/>
          </w:tcPr>
          <w:p w14:paraId="69BF5239" w14:textId="77777777" w:rsidR="003F4BD3" w:rsidRPr="002D081A" w:rsidRDefault="003F4BD3" w:rsidP="003F4BD3">
            <w:pPr>
              <w:rPr>
                <w:rFonts w:ascii="Calibri" w:eastAsia="Calibri" w:hAnsi="Calibri" w:cs="Times New Roman"/>
              </w:rPr>
            </w:pPr>
          </w:p>
        </w:tc>
      </w:tr>
      <w:tr w:rsidR="00CD5AD4" w:rsidRPr="002D081A" w14:paraId="42BF8B42" w14:textId="77777777" w:rsidTr="00CD5AD4">
        <w:trPr>
          <w:trHeight w:val="300"/>
        </w:trPr>
        <w:tc>
          <w:tcPr>
            <w:tcW w:w="1270" w:type="dxa"/>
          </w:tcPr>
          <w:p w14:paraId="15D387C3" w14:textId="77777777" w:rsidR="003F4BD3" w:rsidRPr="002D081A" w:rsidRDefault="003F4BD3" w:rsidP="003F4BD3">
            <w:pPr>
              <w:rPr>
                <w:rFonts w:ascii="Calibri" w:eastAsia="Calibri" w:hAnsi="Calibri" w:cs="Times New Roman"/>
              </w:rPr>
            </w:pPr>
          </w:p>
        </w:tc>
        <w:tc>
          <w:tcPr>
            <w:tcW w:w="1277" w:type="dxa"/>
            <w:noWrap/>
          </w:tcPr>
          <w:p w14:paraId="6F0C143C" w14:textId="77777777" w:rsidR="003F4BD3" w:rsidRPr="002D081A" w:rsidRDefault="003F4BD3" w:rsidP="003F4BD3">
            <w:pPr>
              <w:rPr>
                <w:rFonts w:ascii="Calibri" w:eastAsia="Calibri" w:hAnsi="Calibri" w:cs="Times New Roman"/>
              </w:rPr>
            </w:pPr>
          </w:p>
        </w:tc>
        <w:tc>
          <w:tcPr>
            <w:tcW w:w="993" w:type="dxa"/>
            <w:noWrap/>
          </w:tcPr>
          <w:p w14:paraId="3D713E2E" w14:textId="77777777" w:rsidR="003F4BD3" w:rsidRPr="002D081A" w:rsidRDefault="003F4BD3" w:rsidP="003F4BD3">
            <w:pPr>
              <w:rPr>
                <w:rFonts w:ascii="Calibri" w:eastAsia="Calibri" w:hAnsi="Calibri" w:cs="Times New Roman"/>
                <w:b/>
                <w:bCs/>
              </w:rPr>
            </w:pPr>
          </w:p>
        </w:tc>
        <w:tc>
          <w:tcPr>
            <w:tcW w:w="4486" w:type="dxa"/>
            <w:noWrap/>
          </w:tcPr>
          <w:p w14:paraId="3C6B3245" w14:textId="77777777" w:rsidR="003F4BD3" w:rsidRPr="002D081A" w:rsidRDefault="003F4BD3" w:rsidP="003F4BD3">
            <w:pPr>
              <w:rPr>
                <w:rFonts w:ascii="Calibri" w:eastAsia="Calibri" w:hAnsi="Calibri" w:cs="Times New Roman"/>
              </w:rPr>
            </w:pPr>
          </w:p>
        </w:tc>
        <w:tc>
          <w:tcPr>
            <w:tcW w:w="1318" w:type="dxa"/>
          </w:tcPr>
          <w:p w14:paraId="77744672" w14:textId="77777777" w:rsidR="003F4BD3" w:rsidRPr="002D081A" w:rsidRDefault="003F4BD3" w:rsidP="003F4BD3">
            <w:pPr>
              <w:rPr>
                <w:rFonts w:ascii="Calibri" w:eastAsia="Calibri" w:hAnsi="Calibri" w:cs="Times New Roman"/>
              </w:rPr>
            </w:pPr>
          </w:p>
        </w:tc>
      </w:tr>
      <w:tr w:rsidR="00CD5AD4" w:rsidRPr="002D081A" w14:paraId="67381556" w14:textId="77777777" w:rsidTr="00CD5AD4">
        <w:trPr>
          <w:trHeight w:val="300"/>
        </w:trPr>
        <w:tc>
          <w:tcPr>
            <w:tcW w:w="1270" w:type="dxa"/>
          </w:tcPr>
          <w:p w14:paraId="494E48F4"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23</w:t>
            </w:r>
          </w:p>
        </w:tc>
        <w:tc>
          <w:tcPr>
            <w:tcW w:w="1277" w:type="dxa"/>
            <w:noWrap/>
            <w:hideMark/>
          </w:tcPr>
          <w:p w14:paraId="5B519AA5"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64A69C42"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2.1.4.</w:t>
            </w:r>
          </w:p>
        </w:tc>
        <w:tc>
          <w:tcPr>
            <w:tcW w:w="4486" w:type="dxa"/>
            <w:noWrap/>
            <w:hideMark/>
          </w:tcPr>
          <w:p w14:paraId="66C57487"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Plastenka s pokrovom in kapalko - STERILNA: 20 ml</w:t>
            </w:r>
          </w:p>
        </w:tc>
        <w:tc>
          <w:tcPr>
            <w:tcW w:w="1318" w:type="dxa"/>
          </w:tcPr>
          <w:p w14:paraId="4014561B" w14:textId="77777777" w:rsidR="003F4BD3" w:rsidRPr="002D081A" w:rsidRDefault="003F4BD3" w:rsidP="003F4BD3">
            <w:pPr>
              <w:rPr>
                <w:rFonts w:ascii="Calibri" w:eastAsia="Calibri" w:hAnsi="Calibri" w:cs="Times New Roman"/>
              </w:rPr>
            </w:pPr>
          </w:p>
        </w:tc>
      </w:tr>
      <w:tr w:rsidR="00CD5AD4" w:rsidRPr="002D081A" w14:paraId="5CA0A65C" w14:textId="77777777" w:rsidTr="00CD5AD4">
        <w:trPr>
          <w:trHeight w:val="300"/>
        </w:trPr>
        <w:tc>
          <w:tcPr>
            <w:tcW w:w="1270" w:type="dxa"/>
          </w:tcPr>
          <w:p w14:paraId="6D9761AD" w14:textId="77777777" w:rsidR="003F4BD3" w:rsidRPr="002D081A" w:rsidRDefault="003F4BD3" w:rsidP="003F4BD3">
            <w:pPr>
              <w:rPr>
                <w:rFonts w:ascii="Calibri" w:eastAsia="Calibri" w:hAnsi="Calibri" w:cs="Times New Roman"/>
              </w:rPr>
            </w:pPr>
          </w:p>
        </w:tc>
        <w:tc>
          <w:tcPr>
            <w:tcW w:w="1277" w:type="dxa"/>
            <w:noWrap/>
          </w:tcPr>
          <w:p w14:paraId="638B1717" w14:textId="77777777" w:rsidR="003F4BD3" w:rsidRPr="002D081A" w:rsidRDefault="003F4BD3" w:rsidP="003F4BD3">
            <w:pPr>
              <w:rPr>
                <w:rFonts w:ascii="Calibri" w:eastAsia="Calibri" w:hAnsi="Calibri" w:cs="Times New Roman"/>
              </w:rPr>
            </w:pPr>
          </w:p>
        </w:tc>
        <w:tc>
          <w:tcPr>
            <w:tcW w:w="993" w:type="dxa"/>
            <w:noWrap/>
          </w:tcPr>
          <w:p w14:paraId="6A01C743" w14:textId="77777777" w:rsidR="003F4BD3" w:rsidRPr="002D081A" w:rsidRDefault="003F4BD3" w:rsidP="003F4BD3">
            <w:pPr>
              <w:rPr>
                <w:rFonts w:ascii="Calibri" w:eastAsia="Calibri" w:hAnsi="Calibri" w:cs="Times New Roman"/>
                <w:b/>
                <w:bCs/>
              </w:rPr>
            </w:pPr>
          </w:p>
        </w:tc>
        <w:tc>
          <w:tcPr>
            <w:tcW w:w="4486" w:type="dxa"/>
            <w:noWrap/>
          </w:tcPr>
          <w:p w14:paraId="6146437C" w14:textId="77777777" w:rsidR="003F4BD3" w:rsidRPr="002D081A" w:rsidRDefault="003F4BD3" w:rsidP="003F4BD3">
            <w:pPr>
              <w:rPr>
                <w:rFonts w:ascii="Calibri" w:eastAsia="Calibri" w:hAnsi="Calibri" w:cs="Times New Roman"/>
              </w:rPr>
            </w:pPr>
          </w:p>
        </w:tc>
        <w:tc>
          <w:tcPr>
            <w:tcW w:w="1318" w:type="dxa"/>
          </w:tcPr>
          <w:p w14:paraId="5F97C655" w14:textId="77777777" w:rsidR="003F4BD3" w:rsidRPr="002D081A" w:rsidRDefault="003F4BD3" w:rsidP="003F4BD3">
            <w:pPr>
              <w:rPr>
                <w:rFonts w:ascii="Calibri" w:eastAsia="Calibri" w:hAnsi="Calibri" w:cs="Times New Roman"/>
              </w:rPr>
            </w:pPr>
          </w:p>
        </w:tc>
      </w:tr>
      <w:tr w:rsidR="00CD5AD4" w:rsidRPr="002D081A" w14:paraId="16528392" w14:textId="77777777" w:rsidTr="00CD5AD4">
        <w:trPr>
          <w:trHeight w:val="300"/>
        </w:trPr>
        <w:tc>
          <w:tcPr>
            <w:tcW w:w="1270" w:type="dxa"/>
          </w:tcPr>
          <w:p w14:paraId="1A1AFE7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24</w:t>
            </w:r>
          </w:p>
        </w:tc>
        <w:tc>
          <w:tcPr>
            <w:tcW w:w="1277" w:type="dxa"/>
            <w:noWrap/>
            <w:hideMark/>
          </w:tcPr>
          <w:p w14:paraId="18A0524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59803E3C"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2.1.2.</w:t>
            </w:r>
          </w:p>
        </w:tc>
        <w:tc>
          <w:tcPr>
            <w:tcW w:w="4486" w:type="dxa"/>
            <w:noWrap/>
            <w:hideMark/>
          </w:tcPr>
          <w:p w14:paraId="27E06D99"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Plastenka s pokrovom in kapalko: 30 ml</w:t>
            </w:r>
          </w:p>
        </w:tc>
        <w:tc>
          <w:tcPr>
            <w:tcW w:w="1318" w:type="dxa"/>
          </w:tcPr>
          <w:p w14:paraId="67D94C57" w14:textId="77777777" w:rsidR="003F4BD3" w:rsidRPr="002D081A" w:rsidRDefault="003F4BD3" w:rsidP="003F4BD3">
            <w:pPr>
              <w:rPr>
                <w:rFonts w:ascii="Calibri" w:eastAsia="Calibri" w:hAnsi="Calibri" w:cs="Times New Roman"/>
              </w:rPr>
            </w:pPr>
          </w:p>
        </w:tc>
      </w:tr>
      <w:tr w:rsidR="00CD5AD4" w:rsidRPr="002D081A" w14:paraId="611D62DF" w14:textId="77777777" w:rsidTr="00CD5AD4">
        <w:trPr>
          <w:trHeight w:val="300"/>
        </w:trPr>
        <w:tc>
          <w:tcPr>
            <w:tcW w:w="1270" w:type="dxa"/>
          </w:tcPr>
          <w:p w14:paraId="768E22F8" w14:textId="77777777" w:rsidR="003F4BD3" w:rsidRPr="002D081A" w:rsidRDefault="003F4BD3" w:rsidP="003F4BD3">
            <w:pPr>
              <w:rPr>
                <w:rFonts w:ascii="Calibri" w:eastAsia="Calibri" w:hAnsi="Calibri" w:cs="Times New Roman"/>
              </w:rPr>
            </w:pPr>
          </w:p>
        </w:tc>
        <w:tc>
          <w:tcPr>
            <w:tcW w:w="1277" w:type="dxa"/>
            <w:noWrap/>
          </w:tcPr>
          <w:p w14:paraId="45E0875E" w14:textId="77777777" w:rsidR="003F4BD3" w:rsidRPr="002D081A" w:rsidRDefault="003F4BD3" w:rsidP="003F4BD3">
            <w:pPr>
              <w:rPr>
                <w:rFonts w:ascii="Calibri" w:eastAsia="Calibri" w:hAnsi="Calibri" w:cs="Times New Roman"/>
              </w:rPr>
            </w:pPr>
          </w:p>
        </w:tc>
        <w:tc>
          <w:tcPr>
            <w:tcW w:w="993" w:type="dxa"/>
            <w:noWrap/>
          </w:tcPr>
          <w:p w14:paraId="51B603FA" w14:textId="77777777" w:rsidR="003F4BD3" w:rsidRPr="002D081A" w:rsidRDefault="003F4BD3" w:rsidP="003F4BD3">
            <w:pPr>
              <w:rPr>
                <w:rFonts w:ascii="Calibri" w:eastAsia="Calibri" w:hAnsi="Calibri" w:cs="Times New Roman"/>
                <w:b/>
                <w:bCs/>
              </w:rPr>
            </w:pPr>
          </w:p>
        </w:tc>
        <w:tc>
          <w:tcPr>
            <w:tcW w:w="4486" w:type="dxa"/>
            <w:noWrap/>
          </w:tcPr>
          <w:p w14:paraId="4EC37E10" w14:textId="77777777" w:rsidR="003F4BD3" w:rsidRPr="002D081A" w:rsidRDefault="003F4BD3" w:rsidP="003F4BD3">
            <w:pPr>
              <w:rPr>
                <w:rFonts w:ascii="Calibri" w:eastAsia="Calibri" w:hAnsi="Calibri" w:cs="Times New Roman"/>
              </w:rPr>
            </w:pPr>
          </w:p>
        </w:tc>
        <w:tc>
          <w:tcPr>
            <w:tcW w:w="1318" w:type="dxa"/>
          </w:tcPr>
          <w:p w14:paraId="3CC80966" w14:textId="77777777" w:rsidR="003F4BD3" w:rsidRPr="002D081A" w:rsidRDefault="003F4BD3" w:rsidP="003F4BD3">
            <w:pPr>
              <w:rPr>
                <w:rFonts w:ascii="Calibri" w:eastAsia="Calibri" w:hAnsi="Calibri" w:cs="Times New Roman"/>
              </w:rPr>
            </w:pPr>
          </w:p>
        </w:tc>
      </w:tr>
      <w:tr w:rsidR="00CD5AD4" w:rsidRPr="002D081A" w14:paraId="39ED5D27" w14:textId="77777777" w:rsidTr="00CD5AD4">
        <w:trPr>
          <w:trHeight w:val="300"/>
        </w:trPr>
        <w:tc>
          <w:tcPr>
            <w:tcW w:w="1270" w:type="dxa"/>
          </w:tcPr>
          <w:p w14:paraId="3F66F687"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25</w:t>
            </w:r>
          </w:p>
        </w:tc>
        <w:tc>
          <w:tcPr>
            <w:tcW w:w="1277" w:type="dxa"/>
            <w:noWrap/>
            <w:hideMark/>
          </w:tcPr>
          <w:p w14:paraId="6C0C79F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35B12D7D"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6.2.4.</w:t>
            </w:r>
          </w:p>
        </w:tc>
        <w:tc>
          <w:tcPr>
            <w:tcW w:w="4486" w:type="dxa"/>
            <w:noWrap/>
            <w:hideMark/>
          </w:tcPr>
          <w:p w14:paraId="692AE60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Plastenka s pršilnikom: 50 ml</w:t>
            </w:r>
          </w:p>
        </w:tc>
        <w:tc>
          <w:tcPr>
            <w:tcW w:w="1318" w:type="dxa"/>
          </w:tcPr>
          <w:p w14:paraId="2DC6AD26" w14:textId="77777777" w:rsidR="003F4BD3" w:rsidRPr="002D081A" w:rsidRDefault="003F4BD3" w:rsidP="003F4BD3">
            <w:pPr>
              <w:rPr>
                <w:rFonts w:ascii="Calibri" w:eastAsia="Calibri" w:hAnsi="Calibri" w:cs="Times New Roman"/>
              </w:rPr>
            </w:pPr>
          </w:p>
        </w:tc>
      </w:tr>
      <w:tr w:rsidR="00CD5AD4" w:rsidRPr="002D081A" w14:paraId="6765DCE9" w14:textId="77777777" w:rsidTr="00CD5AD4">
        <w:trPr>
          <w:trHeight w:val="300"/>
        </w:trPr>
        <w:tc>
          <w:tcPr>
            <w:tcW w:w="1270" w:type="dxa"/>
          </w:tcPr>
          <w:p w14:paraId="621B6C8B" w14:textId="77777777" w:rsidR="003F4BD3" w:rsidRPr="002D081A" w:rsidRDefault="003F4BD3" w:rsidP="003F4BD3">
            <w:pPr>
              <w:rPr>
                <w:rFonts w:ascii="Calibri" w:eastAsia="Calibri" w:hAnsi="Calibri" w:cs="Times New Roman"/>
              </w:rPr>
            </w:pPr>
          </w:p>
        </w:tc>
        <w:tc>
          <w:tcPr>
            <w:tcW w:w="1277" w:type="dxa"/>
            <w:noWrap/>
          </w:tcPr>
          <w:p w14:paraId="5120065C" w14:textId="77777777" w:rsidR="003F4BD3" w:rsidRPr="002D081A" w:rsidRDefault="003F4BD3" w:rsidP="003F4BD3">
            <w:pPr>
              <w:rPr>
                <w:rFonts w:ascii="Calibri" w:eastAsia="Calibri" w:hAnsi="Calibri" w:cs="Times New Roman"/>
              </w:rPr>
            </w:pPr>
          </w:p>
        </w:tc>
        <w:tc>
          <w:tcPr>
            <w:tcW w:w="993" w:type="dxa"/>
            <w:noWrap/>
          </w:tcPr>
          <w:p w14:paraId="54A0C68C" w14:textId="77777777" w:rsidR="003F4BD3" w:rsidRPr="002D081A" w:rsidRDefault="003F4BD3" w:rsidP="003F4BD3">
            <w:pPr>
              <w:rPr>
                <w:rFonts w:ascii="Calibri" w:eastAsia="Calibri" w:hAnsi="Calibri" w:cs="Times New Roman"/>
                <w:b/>
                <w:bCs/>
              </w:rPr>
            </w:pPr>
          </w:p>
        </w:tc>
        <w:tc>
          <w:tcPr>
            <w:tcW w:w="4486" w:type="dxa"/>
            <w:noWrap/>
          </w:tcPr>
          <w:p w14:paraId="36EDBB82" w14:textId="77777777" w:rsidR="003F4BD3" w:rsidRPr="002D081A" w:rsidRDefault="003F4BD3" w:rsidP="003F4BD3">
            <w:pPr>
              <w:rPr>
                <w:rFonts w:ascii="Calibri" w:eastAsia="Calibri" w:hAnsi="Calibri" w:cs="Times New Roman"/>
              </w:rPr>
            </w:pPr>
          </w:p>
        </w:tc>
        <w:tc>
          <w:tcPr>
            <w:tcW w:w="1318" w:type="dxa"/>
          </w:tcPr>
          <w:p w14:paraId="593F2B1D" w14:textId="77777777" w:rsidR="003F4BD3" w:rsidRPr="002D081A" w:rsidRDefault="003F4BD3" w:rsidP="003F4BD3">
            <w:pPr>
              <w:rPr>
                <w:rFonts w:ascii="Calibri" w:eastAsia="Calibri" w:hAnsi="Calibri" w:cs="Times New Roman"/>
              </w:rPr>
            </w:pPr>
          </w:p>
        </w:tc>
      </w:tr>
      <w:tr w:rsidR="00CD5AD4" w:rsidRPr="002D081A" w14:paraId="5040F247" w14:textId="77777777" w:rsidTr="00CD5AD4">
        <w:trPr>
          <w:trHeight w:val="300"/>
        </w:trPr>
        <w:tc>
          <w:tcPr>
            <w:tcW w:w="1270" w:type="dxa"/>
          </w:tcPr>
          <w:p w14:paraId="49D8CDA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26</w:t>
            </w:r>
          </w:p>
        </w:tc>
        <w:tc>
          <w:tcPr>
            <w:tcW w:w="1277" w:type="dxa"/>
            <w:noWrap/>
            <w:hideMark/>
          </w:tcPr>
          <w:p w14:paraId="1D55846A"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74C591B3"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2.1.1.</w:t>
            </w:r>
          </w:p>
        </w:tc>
        <w:tc>
          <w:tcPr>
            <w:tcW w:w="4486" w:type="dxa"/>
            <w:noWrap/>
            <w:hideMark/>
          </w:tcPr>
          <w:p w14:paraId="5A736CE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Plastenka s pokrovom in kapalko: 10 ml</w:t>
            </w:r>
          </w:p>
        </w:tc>
        <w:tc>
          <w:tcPr>
            <w:tcW w:w="1318" w:type="dxa"/>
          </w:tcPr>
          <w:p w14:paraId="19258A8D" w14:textId="77777777" w:rsidR="003F4BD3" w:rsidRPr="002D081A" w:rsidRDefault="003F4BD3" w:rsidP="003F4BD3">
            <w:pPr>
              <w:rPr>
                <w:rFonts w:ascii="Calibri" w:eastAsia="Calibri" w:hAnsi="Calibri" w:cs="Times New Roman"/>
              </w:rPr>
            </w:pPr>
          </w:p>
        </w:tc>
      </w:tr>
      <w:tr w:rsidR="00CD5AD4" w:rsidRPr="002D081A" w14:paraId="2A19B081" w14:textId="77777777" w:rsidTr="00CD5AD4">
        <w:trPr>
          <w:trHeight w:val="300"/>
        </w:trPr>
        <w:tc>
          <w:tcPr>
            <w:tcW w:w="1270" w:type="dxa"/>
          </w:tcPr>
          <w:p w14:paraId="669B6A54" w14:textId="77777777" w:rsidR="003F4BD3" w:rsidRPr="002D081A" w:rsidRDefault="003F4BD3" w:rsidP="003F4BD3">
            <w:pPr>
              <w:rPr>
                <w:rFonts w:ascii="Calibri" w:eastAsia="Calibri" w:hAnsi="Calibri" w:cs="Times New Roman"/>
              </w:rPr>
            </w:pPr>
          </w:p>
        </w:tc>
        <w:tc>
          <w:tcPr>
            <w:tcW w:w="1277" w:type="dxa"/>
            <w:noWrap/>
          </w:tcPr>
          <w:p w14:paraId="734AFEDD" w14:textId="77777777" w:rsidR="003F4BD3" w:rsidRPr="002D081A" w:rsidRDefault="003F4BD3" w:rsidP="003F4BD3">
            <w:pPr>
              <w:rPr>
                <w:rFonts w:ascii="Calibri" w:eastAsia="Calibri" w:hAnsi="Calibri" w:cs="Times New Roman"/>
              </w:rPr>
            </w:pPr>
          </w:p>
        </w:tc>
        <w:tc>
          <w:tcPr>
            <w:tcW w:w="993" w:type="dxa"/>
            <w:noWrap/>
          </w:tcPr>
          <w:p w14:paraId="1F206923" w14:textId="77777777" w:rsidR="003F4BD3" w:rsidRPr="002D081A" w:rsidRDefault="003F4BD3" w:rsidP="003F4BD3">
            <w:pPr>
              <w:rPr>
                <w:rFonts w:ascii="Calibri" w:eastAsia="Calibri" w:hAnsi="Calibri" w:cs="Times New Roman"/>
                <w:b/>
                <w:bCs/>
              </w:rPr>
            </w:pPr>
          </w:p>
        </w:tc>
        <w:tc>
          <w:tcPr>
            <w:tcW w:w="4486" w:type="dxa"/>
            <w:noWrap/>
          </w:tcPr>
          <w:p w14:paraId="396E1924" w14:textId="77777777" w:rsidR="003F4BD3" w:rsidRPr="002D081A" w:rsidRDefault="003F4BD3" w:rsidP="003F4BD3">
            <w:pPr>
              <w:rPr>
                <w:rFonts w:ascii="Calibri" w:eastAsia="Calibri" w:hAnsi="Calibri" w:cs="Times New Roman"/>
              </w:rPr>
            </w:pPr>
          </w:p>
        </w:tc>
        <w:tc>
          <w:tcPr>
            <w:tcW w:w="1318" w:type="dxa"/>
          </w:tcPr>
          <w:p w14:paraId="4FC7411C" w14:textId="77777777" w:rsidR="003F4BD3" w:rsidRPr="002D081A" w:rsidRDefault="003F4BD3" w:rsidP="003F4BD3">
            <w:pPr>
              <w:rPr>
                <w:rFonts w:ascii="Calibri" w:eastAsia="Calibri" w:hAnsi="Calibri" w:cs="Times New Roman"/>
              </w:rPr>
            </w:pPr>
          </w:p>
        </w:tc>
      </w:tr>
      <w:tr w:rsidR="00CD5AD4" w:rsidRPr="002D081A" w14:paraId="6853E8DA" w14:textId="77777777" w:rsidTr="00CD5AD4">
        <w:trPr>
          <w:trHeight w:val="300"/>
        </w:trPr>
        <w:tc>
          <w:tcPr>
            <w:tcW w:w="1270" w:type="dxa"/>
          </w:tcPr>
          <w:p w14:paraId="36951CD4"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27</w:t>
            </w:r>
          </w:p>
        </w:tc>
        <w:tc>
          <w:tcPr>
            <w:tcW w:w="1277" w:type="dxa"/>
            <w:noWrap/>
            <w:hideMark/>
          </w:tcPr>
          <w:p w14:paraId="117FD44C"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700034EF"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2.1.1.</w:t>
            </w:r>
          </w:p>
        </w:tc>
        <w:tc>
          <w:tcPr>
            <w:tcW w:w="4486" w:type="dxa"/>
            <w:noWrap/>
            <w:hideMark/>
          </w:tcPr>
          <w:p w14:paraId="52FBA00C"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Plastenka s pokrovom in kapalko: 100 ml</w:t>
            </w:r>
          </w:p>
        </w:tc>
        <w:tc>
          <w:tcPr>
            <w:tcW w:w="1318" w:type="dxa"/>
          </w:tcPr>
          <w:p w14:paraId="1A37C381" w14:textId="77777777" w:rsidR="003F4BD3" w:rsidRPr="002D081A" w:rsidRDefault="003F4BD3" w:rsidP="003F4BD3">
            <w:pPr>
              <w:rPr>
                <w:rFonts w:ascii="Calibri" w:eastAsia="Calibri" w:hAnsi="Calibri" w:cs="Times New Roman"/>
              </w:rPr>
            </w:pPr>
          </w:p>
        </w:tc>
      </w:tr>
      <w:tr w:rsidR="00CD5AD4" w:rsidRPr="002D081A" w14:paraId="6CF8DB5B" w14:textId="77777777" w:rsidTr="00CD5AD4">
        <w:trPr>
          <w:trHeight w:val="300"/>
        </w:trPr>
        <w:tc>
          <w:tcPr>
            <w:tcW w:w="1270" w:type="dxa"/>
          </w:tcPr>
          <w:p w14:paraId="7618EDDA" w14:textId="77777777" w:rsidR="003F4BD3" w:rsidRPr="002D081A" w:rsidRDefault="003F4BD3" w:rsidP="003F4BD3">
            <w:pPr>
              <w:rPr>
                <w:rFonts w:ascii="Calibri" w:eastAsia="Calibri" w:hAnsi="Calibri" w:cs="Times New Roman"/>
              </w:rPr>
            </w:pPr>
          </w:p>
        </w:tc>
        <w:tc>
          <w:tcPr>
            <w:tcW w:w="1277" w:type="dxa"/>
            <w:noWrap/>
          </w:tcPr>
          <w:p w14:paraId="3569AB4C" w14:textId="77777777" w:rsidR="003F4BD3" w:rsidRPr="002D081A" w:rsidRDefault="003F4BD3" w:rsidP="003F4BD3">
            <w:pPr>
              <w:rPr>
                <w:rFonts w:ascii="Calibri" w:eastAsia="Calibri" w:hAnsi="Calibri" w:cs="Times New Roman"/>
              </w:rPr>
            </w:pPr>
          </w:p>
        </w:tc>
        <w:tc>
          <w:tcPr>
            <w:tcW w:w="993" w:type="dxa"/>
            <w:noWrap/>
          </w:tcPr>
          <w:p w14:paraId="31DD5A0D" w14:textId="77777777" w:rsidR="003F4BD3" w:rsidRPr="002D081A" w:rsidRDefault="003F4BD3" w:rsidP="003F4BD3">
            <w:pPr>
              <w:rPr>
                <w:rFonts w:ascii="Calibri" w:eastAsia="Calibri" w:hAnsi="Calibri" w:cs="Times New Roman"/>
                <w:b/>
                <w:bCs/>
              </w:rPr>
            </w:pPr>
          </w:p>
        </w:tc>
        <w:tc>
          <w:tcPr>
            <w:tcW w:w="4486" w:type="dxa"/>
            <w:noWrap/>
          </w:tcPr>
          <w:p w14:paraId="13D47D97" w14:textId="77777777" w:rsidR="003F4BD3" w:rsidRPr="002D081A" w:rsidRDefault="003F4BD3" w:rsidP="003F4BD3">
            <w:pPr>
              <w:rPr>
                <w:rFonts w:ascii="Calibri" w:eastAsia="Calibri" w:hAnsi="Calibri" w:cs="Times New Roman"/>
              </w:rPr>
            </w:pPr>
          </w:p>
        </w:tc>
        <w:tc>
          <w:tcPr>
            <w:tcW w:w="1318" w:type="dxa"/>
          </w:tcPr>
          <w:p w14:paraId="59E2CDAA" w14:textId="77777777" w:rsidR="003F4BD3" w:rsidRPr="002D081A" w:rsidRDefault="003F4BD3" w:rsidP="003F4BD3">
            <w:pPr>
              <w:rPr>
                <w:rFonts w:ascii="Calibri" w:eastAsia="Calibri" w:hAnsi="Calibri" w:cs="Times New Roman"/>
              </w:rPr>
            </w:pPr>
          </w:p>
        </w:tc>
      </w:tr>
      <w:tr w:rsidR="00CD5AD4" w:rsidRPr="002D081A" w14:paraId="6B7108FB" w14:textId="77777777" w:rsidTr="00CD5AD4">
        <w:trPr>
          <w:trHeight w:val="300"/>
        </w:trPr>
        <w:tc>
          <w:tcPr>
            <w:tcW w:w="1270" w:type="dxa"/>
          </w:tcPr>
          <w:p w14:paraId="220421C7"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28</w:t>
            </w:r>
          </w:p>
        </w:tc>
        <w:tc>
          <w:tcPr>
            <w:tcW w:w="1277" w:type="dxa"/>
            <w:noWrap/>
            <w:hideMark/>
          </w:tcPr>
          <w:p w14:paraId="1390A28B"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2EB85A68"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6.2.1.</w:t>
            </w:r>
          </w:p>
        </w:tc>
        <w:tc>
          <w:tcPr>
            <w:tcW w:w="4486" w:type="dxa"/>
            <w:noWrap/>
            <w:hideMark/>
          </w:tcPr>
          <w:p w14:paraId="71710C30"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Plastenka s pokrovom, šobo za brizganje in tiskom: 100 ml</w:t>
            </w:r>
          </w:p>
        </w:tc>
        <w:tc>
          <w:tcPr>
            <w:tcW w:w="1318" w:type="dxa"/>
          </w:tcPr>
          <w:p w14:paraId="18ED876C" w14:textId="77777777" w:rsidR="003F4BD3" w:rsidRPr="002D081A" w:rsidRDefault="003F4BD3" w:rsidP="003F4BD3">
            <w:pPr>
              <w:rPr>
                <w:rFonts w:ascii="Calibri" w:eastAsia="Calibri" w:hAnsi="Calibri" w:cs="Times New Roman"/>
              </w:rPr>
            </w:pPr>
          </w:p>
        </w:tc>
      </w:tr>
      <w:tr w:rsidR="00CD5AD4" w:rsidRPr="002D081A" w14:paraId="014F05FC" w14:textId="77777777" w:rsidTr="00CD5AD4">
        <w:trPr>
          <w:trHeight w:val="300"/>
        </w:trPr>
        <w:tc>
          <w:tcPr>
            <w:tcW w:w="1270" w:type="dxa"/>
          </w:tcPr>
          <w:p w14:paraId="6A7281B6" w14:textId="77777777" w:rsidR="003F4BD3" w:rsidRPr="002D081A" w:rsidRDefault="003F4BD3" w:rsidP="003F4BD3">
            <w:pPr>
              <w:rPr>
                <w:rFonts w:ascii="Calibri" w:eastAsia="Calibri" w:hAnsi="Calibri" w:cs="Times New Roman"/>
              </w:rPr>
            </w:pPr>
          </w:p>
        </w:tc>
        <w:tc>
          <w:tcPr>
            <w:tcW w:w="1277" w:type="dxa"/>
            <w:noWrap/>
          </w:tcPr>
          <w:p w14:paraId="45E71F20" w14:textId="77777777" w:rsidR="003F4BD3" w:rsidRPr="002D081A" w:rsidRDefault="003F4BD3" w:rsidP="003F4BD3">
            <w:pPr>
              <w:rPr>
                <w:rFonts w:ascii="Calibri" w:eastAsia="Calibri" w:hAnsi="Calibri" w:cs="Times New Roman"/>
              </w:rPr>
            </w:pPr>
          </w:p>
        </w:tc>
        <w:tc>
          <w:tcPr>
            <w:tcW w:w="993" w:type="dxa"/>
            <w:noWrap/>
          </w:tcPr>
          <w:p w14:paraId="4EA1D9B4" w14:textId="77777777" w:rsidR="003F4BD3" w:rsidRPr="002D081A" w:rsidRDefault="003F4BD3" w:rsidP="003F4BD3">
            <w:pPr>
              <w:rPr>
                <w:rFonts w:ascii="Calibri" w:eastAsia="Calibri" w:hAnsi="Calibri" w:cs="Times New Roman"/>
                <w:b/>
                <w:bCs/>
              </w:rPr>
            </w:pPr>
          </w:p>
        </w:tc>
        <w:tc>
          <w:tcPr>
            <w:tcW w:w="4486" w:type="dxa"/>
            <w:noWrap/>
          </w:tcPr>
          <w:p w14:paraId="3229A861" w14:textId="77777777" w:rsidR="003F4BD3" w:rsidRPr="002D081A" w:rsidRDefault="003F4BD3" w:rsidP="003F4BD3">
            <w:pPr>
              <w:rPr>
                <w:rFonts w:ascii="Calibri" w:eastAsia="Calibri" w:hAnsi="Calibri" w:cs="Times New Roman"/>
              </w:rPr>
            </w:pPr>
          </w:p>
        </w:tc>
        <w:tc>
          <w:tcPr>
            <w:tcW w:w="1318" w:type="dxa"/>
          </w:tcPr>
          <w:p w14:paraId="032D70DA" w14:textId="77777777" w:rsidR="003F4BD3" w:rsidRPr="002D081A" w:rsidRDefault="003F4BD3" w:rsidP="003F4BD3">
            <w:pPr>
              <w:rPr>
                <w:rFonts w:ascii="Calibri" w:eastAsia="Calibri" w:hAnsi="Calibri" w:cs="Times New Roman"/>
              </w:rPr>
            </w:pPr>
          </w:p>
        </w:tc>
      </w:tr>
      <w:tr w:rsidR="00CD5AD4" w:rsidRPr="002D081A" w14:paraId="03AA1FE4" w14:textId="77777777" w:rsidTr="00CD5AD4">
        <w:trPr>
          <w:trHeight w:val="300"/>
        </w:trPr>
        <w:tc>
          <w:tcPr>
            <w:tcW w:w="1270" w:type="dxa"/>
          </w:tcPr>
          <w:p w14:paraId="4FA53D29"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29</w:t>
            </w:r>
          </w:p>
        </w:tc>
        <w:tc>
          <w:tcPr>
            <w:tcW w:w="1277" w:type="dxa"/>
            <w:noWrap/>
            <w:hideMark/>
          </w:tcPr>
          <w:p w14:paraId="1128299B"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4CD0CC44"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6.2.2.</w:t>
            </w:r>
          </w:p>
        </w:tc>
        <w:tc>
          <w:tcPr>
            <w:tcW w:w="4486" w:type="dxa"/>
            <w:noWrap/>
            <w:hideMark/>
          </w:tcPr>
          <w:p w14:paraId="013925F2"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Plastenka s pumpico: 150 ml</w:t>
            </w:r>
          </w:p>
        </w:tc>
        <w:tc>
          <w:tcPr>
            <w:tcW w:w="1318" w:type="dxa"/>
          </w:tcPr>
          <w:p w14:paraId="08717535" w14:textId="77777777" w:rsidR="003F4BD3" w:rsidRPr="002D081A" w:rsidRDefault="003F4BD3" w:rsidP="003F4BD3">
            <w:pPr>
              <w:rPr>
                <w:rFonts w:ascii="Calibri" w:eastAsia="Calibri" w:hAnsi="Calibri" w:cs="Times New Roman"/>
              </w:rPr>
            </w:pPr>
          </w:p>
        </w:tc>
      </w:tr>
      <w:tr w:rsidR="00CD5AD4" w:rsidRPr="002D081A" w14:paraId="4D3FA988" w14:textId="77777777" w:rsidTr="00CD5AD4">
        <w:trPr>
          <w:trHeight w:val="300"/>
        </w:trPr>
        <w:tc>
          <w:tcPr>
            <w:tcW w:w="1270" w:type="dxa"/>
          </w:tcPr>
          <w:p w14:paraId="30961E32" w14:textId="77777777" w:rsidR="003F4BD3" w:rsidRPr="002D081A" w:rsidRDefault="003F4BD3" w:rsidP="003F4BD3">
            <w:pPr>
              <w:rPr>
                <w:rFonts w:ascii="Calibri" w:eastAsia="Calibri" w:hAnsi="Calibri" w:cs="Times New Roman"/>
              </w:rPr>
            </w:pPr>
          </w:p>
        </w:tc>
        <w:tc>
          <w:tcPr>
            <w:tcW w:w="1277" w:type="dxa"/>
            <w:noWrap/>
          </w:tcPr>
          <w:p w14:paraId="0A113461" w14:textId="77777777" w:rsidR="003F4BD3" w:rsidRPr="002D081A" w:rsidRDefault="003F4BD3" w:rsidP="003F4BD3">
            <w:pPr>
              <w:rPr>
                <w:rFonts w:ascii="Calibri" w:eastAsia="Calibri" w:hAnsi="Calibri" w:cs="Times New Roman"/>
              </w:rPr>
            </w:pPr>
          </w:p>
        </w:tc>
        <w:tc>
          <w:tcPr>
            <w:tcW w:w="993" w:type="dxa"/>
            <w:noWrap/>
          </w:tcPr>
          <w:p w14:paraId="51131EA7" w14:textId="77777777" w:rsidR="003F4BD3" w:rsidRPr="002D081A" w:rsidRDefault="003F4BD3" w:rsidP="003F4BD3">
            <w:pPr>
              <w:rPr>
                <w:rFonts w:ascii="Calibri" w:eastAsia="Calibri" w:hAnsi="Calibri" w:cs="Times New Roman"/>
                <w:b/>
                <w:bCs/>
              </w:rPr>
            </w:pPr>
          </w:p>
        </w:tc>
        <w:tc>
          <w:tcPr>
            <w:tcW w:w="4486" w:type="dxa"/>
            <w:noWrap/>
          </w:tcPr>
          <w:p w14:paraId="658BD1B5" w14:textId="77777777" w:rsidR="003F4BD3" w:rsidRPr="002D081A" w:rsidRDefault="003F4BD3" w:rsidP="003F4BD3">
            <w:pPr>
              <w:rPr>
                <w:rFonts w:ascii="Calibri" w:eastAsia="Calibri" w:hAnsi="Calibri" w:cs="Times New Roman"/>
              </w:rPr>
            </w:pPr>
          </w:p>
        </w:tc>
        <w:tc>
          <w:tcPr>
            <w:tcW w:w="1318" w:type="dxa"/>
          </w:tcPr>
          <w:p w14:paraId="3FF8F79A" w14:textId="77777777" w:rsidR="003F4BD3" w:rsidRPr="002D081A" w:rsidRDefault="003F4BD3" w:rsidP="003F4BD3">
            <w:pPr>
              <w:rPr>
                <w:rFonts w:ascii="Calibri" w:eastAsia="Calibri" w:hAnsi="Calibri" w:cs="Times New Roman"/>
              </w:rPr>
            </w:pPr>
          </w:p>
        </w:tc>
      </w:tr>
      <w:tr w:rsidR="00CD5AD4" w:rsidRPr="002D081A" w14:paraId="1B6A556C" w14:textId="77777777" w:rsidTr="00CD5AD4">
        <w:trPr>
          <w:trHeight w:val="300"/>
        </w:trPr>
        <w:tc>
          <w:tcPr>
            <w:tcW w:w="1270" w:type="dxa"/>
          </w:tcPr>
          <w:p w14:paraId="1E57B767"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30</w:t>
            </w:r>
          </w:p>
        </w:tc>
        <w:tc>
          <w:tcPr>
            <w:tcW w:w="1277" w:type="dxa"/>
            <w:noWrap/>
            <w:hideMark/>
          </w:tcPr>
          <w:p w14:paraId="26239A99"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3EEEB18E"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6.2.3.</w:t>
            </w:r>
          </w:p>
        </w:tc>
        <w:tc>
          <w:tcPr>
            <w:tcW w:w="4486" w:type="dxa"/>
            <w:noWrap/>
            <w:hideMark/>
          </w:tcPr>
          <w:p w14:paraId="661E637C"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Plastenka s pršilnikom: 150 ml</w:t>
            </w:r>
          </w:p>
        </w:tc>
        <w:tc>
          <w:tcPr>
            <w:tcW w:w="1318" w:type="dxa"/>
          </w:tcPr>
          <w:p w14:paraId="36DB7027" w14:textId="77777777" w:rsidR="003F4BD3" w:rsidRPr="002D081A" w:rsidRDefault="003F4BD3" w:rsidP="003F4BD3">
            <w:pPr>
              <w:rPr>
                <w:rFonts w:ascii="Calibri" w:eastAsia="Calibri" w:hAnsi="Calibri" w:cs="Times New Roman"/>
              </w:rPr>
            </w:pPr>
          </w:p>
        </w:tc>
      </w:tr>
      <w:tr w:rsidR="00CD5AD4" w:rsidRPr="002D081A" w14:paraId="0644207F" w14:textId="77777777" w:rsidTr="00CD5AD4">
        <w:trPr>
          <w:trHeight w:val="300"/>
        </w:trPr>
        <w:tc>
          <w:tcPr>
            <w:tcW w:w="1270" w:type="dxa"/>
          </w:tcPr>
          <w:p w14:paraId="595BCE20" w14:textId="77777777" w:rsidR="003F4BD3" w:rsidRPr="002D081A" w:rsidRDefault="003F4BD3" w:rsidP="003F4BD3">
            <w:pPr>
              <w:rPr>
                <w:rFonts w:ascii="Calibri" w:eastAsia="Calibri" w:hAnsi="Calibri" w:cs="Times New Roman"/>
              </w:rPr>
            </w:pPr>
          </w:p>
        </w:tc>
        <w:tc>
          <w:tcPr>
            <w:tcW w:w="1277" w:type="dxa"/>
            <w:noWrap/>
          </w:tcPr>
          <w:p w14:paraId="31FF7CD0" w14:textId="77777777" w:rsidR="003F4BD3" w:rsidRPr="002D081A" w:rsidRDefault="003F4BD3" w:rsidP="003F4BD3">
            <w:pPr>
              <w:rPr>
                <w:rFonts w:ascii="Calibri" w:eastAsia="Calibri" w:hAnsi="Calibri" w:cs="Times New Roman"/>
              </w:rPr>
            </w:pPr>
          </w:p>
        </w:tc>
        <w:tc>
          <w:tcPr>
            <w:tcW w:w="993" w:type="dxa"/>
            <w:noWrap/>
          </w:tcPr>
          <w:p w14:paraId="31641393" w14:textId="77777777" w:rsidR="003F4BD3" w:rsidRPr="002D081A" w:rsidRDefault="003F4BD3" w:rsidP="003F4BD3">
            <w:pPr>
              <w:rPr>
                <w:rFonts w:ascii="Calibri" w:eastAsia="Calibri" w:hAnsi="Calibri" w:cs="Times New Roman"/>
                <w:b/>
                <w:bCs/>
              </w:rPr>
            </w:pPr>
          </w:p>
        </w:tc>
        <w:tc>
          <w:tcPr>
            <w:tcW w:w="4486" w:type="dxa"/>
            <w:noWrap/>
          </w:tcPr>
          <w:p w14:paraId="674FCA56" w14:textId="77777777" w:rsidR="003F4BD3" w:rsidRPr="002D081A" w:rsidRDefault="003F4BD3" w:rsidP="003F4BD3">
            <w:pPr>
              <w:rPr>
                <w:rFonts w:ascii="Calibri" w:eastAsia="Calibri" w:hAnsi="Calibri" w:cs="Times New Roman"/>
              </w:rPr>
            </w:pPr>
          </w:p>
        </w:tc>
        <w:tc>
          <w:tcPr>
            <w:tcW w:w="1318" w:type="dxa"/>
          </w:tcPr>
          <w:p w14:paraId="7B124092" w14:textId="77777777" w:rsidR="003F4BD3" w:rsidRPr="002D081A" w:rsidRDefault="003F4BD3" w:rsidP="003F4BD3">
            <w:pPr>
              <w:rPr>
                <w:rFonts w:ascii="Calibri" w:eastAsia="Calibri" w:hAnsi="Calibri" w:cs="Times New Roman"/>
              </w:rPr>
            </w:pPr>
          </w:p>
        </w:tc>
      </w:tr>
      <w:tr w:rsidR="00CD5AD4" w:rsidRPr="002D081A" w14:paraId="4A4968BD" w14:textId="77777777" w:rsidTr="00CD5AD4">
        <w:trPr>
          <w:trHeight w:val="300"/>
        </w:trPr>
        <w:tc>
          <w:tcPr>
            <w:tcW w:w="1270" w:type="dxa"/>
          </w:tcPr>
          <w:p w14:paraId="7E9F5A8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31</w:t>
            </w:r>
          </w:p>
        </w:tc>
        <w:tc>
          <w:tcPr>
            <w:tcW w:w="1277" w:type="dxa"/>
            <w:noWrap/>
            <w:hideMark/>
          </w:tcPr>
          <w:p w14:paraId="42622985"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4ADF99AC"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2.1.5.</w:t>
            </w:r>
          </w:p>
        </w:tc>
        <w:tc>
          <w:tcPr>
            <w:tcW w:w="4486" w:type="dxa"/>
            <w:noWrap/>
            <w:hideMark/>
          </w:tcPr>
          <w:p w14:paraId="7F174AD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Plastenka s pokrovom z izlivno odprtino: 500 ml</w:t>
            </w:r>
          </w:p>
        </w:tc>
        <w:tc>
          <w:tcPr>
            <w:tcW w:w="1318" w:type="dxa"/>
          </w:tcPr>
          <w:p w14:paraId="3B9E7DB5" w14:textId="77777777" w:rsidR="003F4BD3" w:rsidRPr="002D081A" w:rsidRDefault="003F4BD3" w:rsidP="003F4BD3">
            <w:pPr>
              <w:rPr>
                <w:rFonts w:ascii="Calibri" w:eastAsia="Calibri" w:hAnsi="Calibri" w:cs="Times New Roman"/>
              </w:rPr>
            </w:pPr>
          </w:p>
        </w:tc>
      </w:tr>
      <w:tr w:rsidR="00CD5AD4" w:rsidRPr="002D081A" w14:paraId="560305F5" w14:textId="77777777" w:rsidTr="00CD5AD4">
        <w:trPr>
          <w:trHeight w:val="300"/>
        </w:trPr>
        <w:tc>
          <w:tcPr>
            <w:tcW w:w="1270" w:type="dxa"/>
          </w:tcPr>
          <w:p w14:paraId="7D43E848" w14:textId="77777777" w:rsidR="003F4BD3" w:rsidRPr="002D081A" w:rsidRDefault="003F4BD3" w:rsidP="003F4BD3">
            <w:pPr>
              <w:rPr>
                <w:rFonts w:ascii="Calibri" w:eastAsia="Calibri" w:hAnsi="Calibri" w:cs="Times New Roman"/>
              </w:rPr>
            </w:pPr>
          </w:p>
        </w:tc>
        <w:tc>
          <w:tcPr>
            <w:tcW w:w="1277" w:type="dxa"/>
            <w:noWrap/>
            <w:hideMark/>
          </w:tcPr>
          <w:p w14:paraId="31331941" w14:textId="77777777" w:rsidR="003F4BD3" w:rsidRPr="002D081A" w:rsidRDefault="003F4BD3" w:rsidP="003F4BD3">
            <w:pPr>
              <w:rPr>
                <w:rFonts w:ascii="Calibri" w:eastAsia="Calibri" w:hAnsi="Calibri" w:cs="Times New Roman"/>
              </w:rPr>
            </w:pPr>
          </w:p>
        </w:tc>
        <w:tc>
          <w:tcPr>
            <w:tcW w:w="993" w:type="dxa"/>
            <w:noWrap/>
            <w:hideMark/>
          </w:tcPr>
          <w:p w14:paraId="105C9946" w14:textId="77777777" w:rsidR="003F4BD3" w:rsidRPr="002D081A" w:rsidRDefault="003F4BD3" w:rsidP="003F4BD3">
            <w:pPr>
              <w:rPr>
                <w:rFonts w:ascii="Calibri" w:eastAsia="Calibri" w:hAnsi="Calibri" w:cs="Times New Roman"/>
              </w:rPr>
            </w:pPr>
          </w:p>
        </w:tc>
        <w:tc>
          <w:tcPr>
            <w:tcW w:w="4486" w:type="dxa"/>
            <w:noWrap/>
            <w:hideMark/>
          </w:tcPr>
          <w:p w14:paraId="4B70D0EB" w14:textId="77777777" w:rsidR="003F4BD3" w:rsidRPr="002D081A" w:rsidRDefault="003F4BD3" w:rsidP="003F4BD3">
            <w:pPr>
              <w:rPr>
                <w:rFonts w:ascii="Calibri" w:eastAsia="Calibri" w:hAnsi="Calibri" w:cs="Times New Roman"/>
              </w:rPr>
            </w:pPr>
          </w:p>
        </w:tc>
        <w:tc>
          <w:tcPr>
            <w:tcW w:w="1318" w:type="dxa"/>
          </w:tcPr>
          <w:p w14:paraId="420BB3F1" w14:textId="77777777" w:rsidR="003F4BD3" w:rsidRPr="002D081A" w:rsidRDefault="003F4BD3" w:rsidP="003F4BD3">
            <w:pPr>
              <w:rPr>
                <w:rFonts w:ascii="Calibri" w:eastAsia="Calibri" w:hAnsi="Calibri" w:cs="Times New Roman"/>
              </w:rPr>
            </w:pPr>
          </w:p>
        </w:tc>
      </w:tr>
      <w:tr w:rsidR="00CD5AD4" w:rsidRPr="002D081A" w14:paraId="69F2EF9C" w14:textId="77777777" w:rsidTr="00CD5AD4">
        <w:trPr>
          <w:trHeight w:val="300"/>
        </w:trPr>
        <w:tc>
          <w:tcPr>
            <w:tcW w:w="1270" w:type="dxa"/>
          </w:tcPr>
          <w:p w14:paraId="4D0866F0"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32</w:t>
            </w:r>
          </w:p>
        </w:tc>
        <w:tc>
          <w:tcPr>
            <w:tcW w:w="1277" w:type="dxa"/>
            <w:noWrap/>
            <w:hideMark/>
          </w:tcPr>
          <w:p w14:paraId="5661E45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0481F809"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5.1.1.</w:t>
            </w:r>
          </w:p>
        </w:tc>
        <w:tc>
          <w:tcPr>
            <w:tcW w:w="4486" w:type="dxa"/>
            <w:noWrap/>
            <w:hideMark/>
          </w:tcPr>
          <w:p w14:paraId="0915329C"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Supoforme - konične: 1 g</w:t>
            </w:r>
          </w:p>
        </w:tc>
        <w:tc>
          <w:tcPr>
            <w:tcW w:w="1318" w:type="dxa"/>
          </w:tcPr>
          <w:p w14:paraId="0D434D23" w14:textId="77777777" w:rsidR="003F4BD3" w:rsidRPr="002D081A" w:rsidRDefault="003F4BD3" w:rsidP="003F4BD3">
            <w:pPr>
              <w:rPr>
                <w:rFonts w:ascii="Calibri" w:eastAsia="Calibri" w:hAnsi="Calibri" w:cs="Times New Roman"/>
              </w:rPr>
            </w:pPr>
          </w:p>
        </w:tc>
      </w:tr>
      <w:tr w:rsidR="00CD5AD4" w:rsidRPr="002D081A" w14:paraId="7DE11937" w14:textId="77777777" w:rsidTr="00CD5AD4">
        <w:trPr>
          <w:trHeight w:val="300"/>
        </w:trPr>
        <w:tc>
          <w:tcPr>
            <w:tcW w:w="1270" w:type="dxa"/>
          </w:tcPr>
          <w:p w14:paraId="27DF20D8" w14:textId="77777777" w:rsidR="003F4BD3" w:rsidRPr="002D081A" w:rsidRDefault="003F4BD3" w:rsidP="003F4BD3">
            <w:pPr>
              <w:rPr>
                <w:rFonts w:ascii="Calibri" w:eastAsia="Calibri" w:hAnsi="Calibri" w:cs="Times New Roman"/>
              </w:rPr>
            </w:pPr>
          </w:p>
        </w:tc>
        <w:tc>
          <w:tcPr>
            <w:tcW w:w="1277" w:type="dxa"/>
            <w:noWrap/>
            <w:hideMark/>
          </w:tcPr>
          <w:p w14:paraId="35FBCAE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17A39786"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5.1.1.</w:t>
            </w:r>
          </w:p>
        </w:tc>
        <w:tc>
          <w:tcPr>
            <w:tcW w:w="4486" w:type="dxa"/>
            <w:noWrap/>
            <w:hideMark/>
          </w:tcPr>
          <w:p w14:paraId="79F8AB7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Supoforme - konične: 2 g</w:t>
            </w:r>
          </w:p>
        </w:tc>
        <w:tc>
          <w:tcPr>
            <w:tcW w:w="1318" w:type="dxa"/>
          </w:tcPr>
          <w:p w14:paraId="53D718D9" w14:textId="77777777" w:rsidR="003F4BD3" w:rsidRPr="002D081A" w:rsidRDefault="003F4BD3" w:rsidP="003F4BD3">
            <w:pPr>
              <w:rPr>
                <w:rFonts w:ascii="Calibri" w:eastAsia="Calibri" w:hAnsi="Calibri" w:cs="Times New Roman"/>
              </w:rPr>
            </w:pPr>
          </w:p>
        </w:tc>
      </w:tr>
      <w:tr w:rsidR="00CD5AD4" w:rsidRPr="002D081A" w14:paraId="0957844C" w14:textId="77777777" w:rsidTr="00CD5AD4">
        <w:trPr>
          <w:trHeight w:val="300"/>
        </w:trPr>
        <w:tc>
          <w:tcPr>
            <w:tcW w:w="1270" w:type="dxa"/>
          </w:tcPr>
          <w:p w14:paraId="3F9151C2" w14:textId="77777777" w:rsidR="003F4BD3" w:rsidRPr="002D081A" w:rsidRDefault="003F4BD3" w:rsidP="003F4BD3">
            <w:pPr>
              <w:rPr>
                <w:rFonts w:ascii="Calibri" w:eastAsia="Calibri" w:hAnsi="Calibri" w:cs="Times New Roman"/>
              </w:rPr>
            </w:pPr>
          </w:p>
        </w:tc>
        <w:tc>
          <w:tcPr>
            <w:tcW w:w="1277" w:type="dxa"/>
            <w:noWrap/>
            <w:hideMark/>
          </w:tcPr>
          <w:p w14:paraId="44FA6634"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552FB3DA"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5.1.1.</w:t>
            </w:r>
          </w:p>
        </w:tc>
        <w:tc>
          <w:tcPr>
            <w:tcW w:w="4486" w:type="dxa"/>
            <w:noWrap/>
            <w:hideMark/>
          </w:tcPr>
          <w:p w14:paraId="22139FAB"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Supoforme - konične: 3 g</w:t>
            </w:r>
          </w:p>
        </w:tc>
        <w:tc>
          <w:tcPr>
            <w:tcW w:w="1318" w:type="dxa"/>
          </w:tcPr>
          <w:p w14:paraId="65E1250E" w14:textId="77777777" w:rsidR="003F4BD3" w:rsidRPr="002D081A" w:rsidRDefault="003F4BD3" w:rsidP="003F4BD3">
            <w:pPr>
              <w:rPr>
                <w:rFonts w:ascii="Calibri" w:eastAsia="Calibri" w:hAnsi="Calibri" w:cs="Times New Roman"/>
              </w:rPr>
            </w:pPr>
          </w:p>
        </w:tc>
      </w:tr>
      <w:tr w:rsidR="00CD5AD4" w:rsidRPr="002D081A" w14:paraId="01445737" w14:textId="77777777" w:rsidTr="00CD5AD4">
        <w:trPr>
          <w:trHeight w:val="300"/>
        </w:trPr>
        <w:tc>
          <w:tcPr>
            <w:tcW w:w="1270" w:type="dxa"/>
          </w:tcPr>
          <w:p w14:paraId="7D7B14E6" w14:textId="77777777" w:rsidR="003F4BD3" w:rsidRPr="002D081A" w:rsidRDefault="003F4BD3" w:rsidP="003F4BD3">
            <w:pPr>
              <w:rPr>
                <w:rFonts w:ascii="Calibri" w:eastAsia="Calibri" w:hAnsi="Calibri" w:cs="Times New Roman"/>
              </w:rPr>
            </w:pPr>
          </w:p>
        </w:tc>
        <w:tc>
          <w:tcPr>
            <w:tcW w:w="1277" w:type="dxa"/>
            <w:noWrap/>
            <w:hideMark/>
          </w:tcPr>
          <w:p w14:paraId="75DDABB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5411AEE6"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5.1.2.</w:t>
            </w:r>
          </w:p>
        </w:tc>
        <w:tc>
          <w:tcPr>
            <w:tcW w:w="4486" w:type="dxa"/>
            <w:noWrap/>
            <w:hideMark/>
          </w:tcPr>
          <w:p w14:paraId="456F8D8A"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Supoforme - ovalne: 3 g</w:t>
            </w:r>
          </w:p>
        </w:tc>
        <w:tc>
          <w:tcPr>
            <w:tcW w:w="1318" w:type="dxa"/>
          </w:tcPr>
          <w:p w14:paraId="6395B4C2" w14:textId="77777777" w:rsidR="003F4BD3" w:rsidRPr="002D081A" w:rsidRDefault="003F4BD3" w:rsidP="003F4BD3">
            <w:pPr>
              <w:rPr>
                <w:rFonts w:ascii="Calibri" w:eastAsia="Calibri" w:hAnsi="Calibri" w:cs="Times New Roman"/>
              </w:rPr>
            </w:pPr>
          </w:p>
        </w:tc>
      </w:tr>
      <w:tr w:rsidR="00CD5AD4" w:rsidRPr="002D081A" w14:paraId="46E6AD64" w14:textId="77777777" w:rsidTr="00CD5AD4">
        <w:trPr>
          <w:trHeight w:val="300"/>
        </w:trPr>
        <w:tc>
          <w:tcPr>
            <w:tcW w:w="1270" w:type="dxa"/>
          </w:tcPr>
          <w:p w14:paraId="35D27933" w14:textId="77777777" w:rsidR="003F4BD3" w:rsidRPr="002D081A" w:rsidRDefault="003F4BD3" w:rsidP="003F4BD3">
            <w:pPr>
              <w:rPr>
                <w:rFonts w:ascii="Calibri" w:eastAsia="Calibri" w:hAnsi="Calibri" w:cs="Times New Roman"/>
              </w:rPr>
            </w:pPr>
          </w:p>
        </w:tc>
        <w:tc>
          <w:tcPr>
            <w:tcW w:w="1277" w:type="dxa"/>
            <w:noWrap/>
            <w:hideMark/>
          </w:tcPr>
          <w:p w14:paraId="66807769"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6971F34C"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5.2.1.</w:t>
            </w:r>
          </w:p>
        </w:tc>
        <w:tc>
          <w:tcPr>
            <w:tcW w:w="4486" w:type="dxa"/>
            <w:noWrap/>
            <w:hideMark/>
          </w:tcPr>
          <w:p w14:paraId="538FA9FD"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Folija za lepljenje svečk:</w:t>
            </w:r>
          </w:p>
        </w:tc>
        <w:tc>
          <w:tcPr>
            <w:tcW w:w="1318" w:type="dxa"/>
          </w:tcPr>
          <w:p w14:paraId="497920A8" w14:textId="77777777" w:rsidR="003F4BD3" w:rsidRPr="002D081A" w:rsidRDefault="003F4BD3" w:rsidP="003F4BD3">
            <w:pPr>
              <w:rPr>
                <w:rFonts w:ascii="Calibri" w:eastAsia="Calibri" w:hAnsi="Calibri" w:cs="Times New Roman"/>
              </w:rPr>
            </w:pPr>
          </w:p>
        </w:tc>
      </w:tr>
      <w:tr w:rsidR="00CD5AD4" w:rsidRPr="002D081A" w14:paraId="39D6D176" w14:textId="77777777" w:rsidTr="00CD5AD4">
        <w:trPr>
          <w:trHeight w:val="300"/>
        </w:trPr>
        <w:tc>
          <w:tcPr>
            <w:tcW w:w="1270" w:type="dxa"/>
          </w:tcPr>
          <w:p w14:paraId="1A969F6F" w14:textId="77777777" w:rsidR="003F4BD3" w:rsidRPr="002D081A" w:rsidRDefault="003F4BD3" w:rsidP="003F4BD3">
            <w:pPr>
              <w:rPr>
                <w:rFonts w:ascii="Calibri" w:eastAsia="Calibri" w:hAnsi="Calibri" w:cs="Times New Roman"/>
              </w:rPr>
            </w:pPr>
          </w:p>
        </w:tc>
        <w:tc>
          <w:tcPr>
            <w:tcW w:w="1277" w:type="dxa"/>
            <w:noWrap/>
            <w:hideMark/>
          </w:tcPr>
          <w:p w14:paraId="1F6F3174" w14:textId="77777777" w:rsidR="003F4BD3" w:rsidRPr="002D081A" w:rsidRDefault="003F4BD3" w:rsidP="003F4BD3">
            <w:pPr>
              <w:rPr>
                <w:rFonts w:ascii="Calibri" w:eastAsia="Calibri" w:hAnsi="Calibri" w:cs="Times New Roman"/>
              </w:rPr>
            </w:pPr>
          </w:p>
        </w:tc>
        <w:tc>
          <w:tcPr>
            <w:tcW w:w="993" w:type="dxa"/>
            <w:noWrap/>
            <w:hideMark/>
          </w:tcPr>
          <w:p w14:paraId="07C8F79A" w14:textId="77777777" w:rsidR="003F4BD3" w:rsidRPr="002D081A" w:rsidRDefault="003F4BD3" w:rsidP="003F4BD3">
            <w:pPr>
              <w:rPr>
                <w:rFonts w:ascii="Calibri" w:eastAsia="Calibri" w:hAnsi="Calibri" w:cs="Times New Roman"/>
              </w:rPr>
            </w:pPr>
          </w:p>
        </w:tc>
        <w:tc>
          <w:tcPr>
            <w:tcW w:w="4486" w:type="dxa"/>
            <w:noWrap/>
            <w:hideMark/>
          </w:tcPr>
          <w:p w14:paraId="43CF74DC" w14:textId="77777777" w:rsidR="003F4BD3" w:rsidRPr="002D081A" w:rsidRDefault="003F4BD3" w:rsidP="003F4BD3">
            <w:pPr>
              <w:rPr>
                <w:rFonts w:ascii="Calibri" w:eastAsia="Calibri" w:hAnsi="Calibri" w:cs="Times New Roman"/>
              </w:rPr>
            </w:pPr>
          </w:p>
        </w:tc>
        <w:tc>
          <w:tcPr>
            <w:tcW w:w="1318" w:type="dxa"/>
          </w:tcPr>
          <w:p w14:paraId="08C2F251" w14:textId="77777777" w:rsidR="003F4BD3" w:rsidRPr="002D081A" w:rsidRDefault="003F4BD3" w:rsidP="003F4BD3">
            <w:pPr>
              <w:rPr>
                <w:rFonts w:ascii="Calibri" w:eastAsia="Calibri" w:hAnsi="Calibri" w:cs="Times New Roman"/>
              </w:rPr>
            </w:pPr>
          </w:p>
        </w:tc>
      </w:tr>
      <w:tr w:rsidR="00CD5AD4" w:rsidRPr="002D081A" w14:paraId="20168DFF" w14:textId="77777777" w:rsidTr="00CD5AD4">
        <w:trPr>
          <w:trHeight w:val="300"/>
        </w:trPr>
        <w:tc>
          <w:tcPr>
            <w:tcW w:w="1270" w:type="dxa"/>
          </w:tcPr>
          <w:p w14:paraId="012E730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33</w:t>
            </w:r>
          </w:p>
        </w:tc>
        <w:tc>
          <w:tcPr>
            <w:tcW w:w="1277" w:type="dxa"/>
            <w:noWrap/>
            <w:hideMark/>
          </w:tcPr>
          <w:p w14:paraId="6DFEF714"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6959B4EC"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2.3.1.</w:t>
            </w:r>
          </w:p>
        </w:tc>
        <w:tc>
          <w:tcPr>
            <w:tcW w:w="4486" w:type="dxa"/>
            <w:noWrap/>
            <w:hideMark/>
          </w:tcPr>
          <w:p w14:paraId="317EB47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Tube s pokrovom: 50 g</w:t>
            </w:r>
          </w:p>
        </w:tc>
        <w:tc>
          <w:tcPr>
            <w:tcW w:w="1318" w:type="dxa"/>
          </w:tcPr>
          <w:p w14:paraId="64DD7D23" w14:textId="77777777" w:rsidR="003F4BD3" w:rsidRPr="002D081A" w:rsidRDefault="003F4BD3" w:rsidP="003F4BD3">
            <w:pPr>
              <w:rPr>
                <w:rFonts w:ascii="Calibri" w:eastAsia="Calibri" w:hAnsi="Calibri" w:cs="Times New Roman"/>
              </w:rPr>
            </w:pPr>
          </w:p>
        </w:tc>
      </w:tr>
      <w:tr w:rsidR="004375A2" w:rsidRPr="002D081A" w14:paraId="5D83A8C0" w14:textId="77777777" w:rsidTr="00CD5AD4">
        <w:trPr>
          <w:trHeight w:val="300"/>
        </w:trPr>
        <w:tc>
          <w:tcPr>
            <w:tcW w:w="1270" w:type="dxa"/>
          </w:tcPr>
          <w:p w14:paraId="1C5220CB" w14:textId="77777777" w:rsidR="004375A2" w:rsidRPr="002D081A" w:rsidRDefault="004375A2" w:rsidP="003F4BD3">
            <w:pPr>
              <w:rPr>
                <w:rFonts w:ascii="Calibri" w:eastAsia="Calibri" w:hAnsi="Calibri" w:cs="Times New Roman"/>
              </w:rPr>
            </w:pPr>
          </w:p>
        </w:tc>
        <w:tc>
          <w:tcPr>
            <w:tcW w:w="1277" w:type="dxa"/>
            <w:noWrap/>
          </w:tcPr>
          <w:p w14:paraId="15C0C538" w14:textId="77777777" w:rsidR="004375A2" w:rsidRPr="002D081A" w:rsidRDefault="004375A2" w:rsidP="003F4BD3">
            <w:pPr>
              <w:rPr>
                <w:rFonts w:ascii="Calibri" w:eastAsia="Calibri" w:hAnsi="Calibri" w:cs="Times New Roman"/>
              </w:rPr>
            </w:pPr>
          </w:p>
        </w:tc>
        <w:tc>
          <w:tcPr>
            <w:tcW w:w="993" w:type="dxa"/>
            <w:noWrap/>
          </w:tcPr>
          <w:p w14:paraId="1F5AB509" w14:textId="77777777" w:rsidR="004375A2" w:rsidRPr="002D081A" w:rsidRDefault="004375A2" w:rsidP="003F4BD3">
            <w:pPr>
              <w:rPr>
                <w:rFonts w:ascii="Calibri" w:eastAsia="Calibri" w:hAnsi="Calibri" w:cs="Times New Roman"/>
                <w:b/>
                <w:bCs/>
              </w:rPr>
            </w:pPr>
          </w:p>
        </w:tc>
        <w:tc>
          <w:tcPr>
            <w:tcW w:w="4486" w:type="dxa"/>
            <w:noWrap/>
          </w:tcPr>
          <w:p w14:paraId="75DFDCE1" w14:textId="77777777" w:rsidR="004375A2" w:rsidRPr="002D081A" w:rsidRDefault="004375A2" w:rsidP="003F4BD3">
            <w:pPr>
              <w:rPr>
                <w:rFonts w:ascii="Calibri" w:eastAsia="Calibri" w:hAnsi="Calibri" w:cs="Times New Roman"/>
              </w:rPr>
            </w:pPr>
          </w:p>
        </w:tc>
        <w:tc>
          <w:tcPr>
            <w:tcW w:w="1318" w:type="dxa"/>
          </w:tcPr>
          <w:p w14:paraId="28298FF0" w14:textId="77777777" w:rsidR="004375A2" w:rsidRPr="002D081A" w:rsidRDefault="004375A2" w:rsidP="003F4BD3">
            <w:pPr>
              <w:rPr>
                <w:rFonts w:ascii="Calibri" w:eastAsia="Calibri" w:hAnsi="Calibri" w:cs="Times New Roman"/>
              </w:rPr>
            </w:pPr>
          </w:p>
        </w:tc>
      </w:tr>
      <w:tr w:rsidR="00CD5AD4" w:rsidRPr="002D081A" w14:paraId="4718A4B5" w14:textId="77777777" w:rsidTr="00CD5AD4">
        <w:trPr>
          <w:trHeight w:val="300"/>
        </w:trPr>
        <w:tc>
          <w:tcPr>
            <w:tcW w:w="1270" w:type="dxa"/>
          </w:tcPr>
          <w:p w14:paraId="1EEDC14B" w14:textId="77777777" w:rsidR="003F4BD3" w:rsidRPr="002D081A" w:rsidRDefault="004375A2" w:rsidP="003F4BD3">
            <w:pPr>
              <w:rPr>
                <w:rFonts w:ascii="Calibri" w:eastAsia="Calibri" w:hAnsi="Calibri" w:cs="Times New Roman"/>
              </w:rPr>
            </w:pPr>
            <w:r w:rsidRPr="002D081A">
              <w:rPr>
                <w:rFonts w:ascii="Calibri" w:eastAsia="Calibri" w:hAnsi="Calibri" w:cs="Times New Roman"/>
              </w:rPr>
              <w:t>34</w:t>
            </w:r>
          </w:p>
        </w:tc>
        <w:tc>
          <w:tcPr>
            <w:tcW w:w="1277" w:type="dxa"/>
            <w:noWrap/>
            <w:hideMark/>
          </w:tcPr>
          <w:p w14:paraId="221D112C"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50287DEE"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6.4.3.</w:t>
            </w:r>
          </w:p>
        </w:tc>
        <w:tc>
          <w:tcPr>
            <w:tcW w:w="4486" w:type="dxa"/>
            <w:noWrap/>
            <w:hideMark/>
          </w:tcPr>
          <w:p w14:paraId="3C73EF19"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Tube s pokrovom in tiskom: 50 g</w:t>
            </w:r>
          </w:p>
        </w:tc>
        <w:tc>
          <w:tcPr>
            <w:tcW w:w="1318" w:type="dxa"/>
          </w:tcPr>
          <w:p w14:paraId="46A8718A" w14:textId="77777777" w:rsidR="003F4BD3" w:rsidRPr="002D081A" w:rsidRDefault="003F4BD3" w:rsidP="003F4BD3">
            <w:pPr>
              <w:rPr>
                <w:rFonts w:ascii="Calibri" w:eastAsia="Calibri" w:hAnsi="Calibri" w:cs="Times New Roman"/>
              </w:rPr>
            </w:pPr>
          </w:p>
        </w:tc>
      </w:tr>
      <w:tr w:rsidR="00CD5AD4" w:rsidRPr="002D081A" w14:paraId="5EA684FF" w14:textId="77777777" w:rsidTr="00CD5AD4">
        <w:trPr>
          <w:trHeight w:val="300"/>
        </w:trPr>
        <w:tc>
          <w:tcPr>
            <w:tcW w:w="1270" w:type="dxa"/>
          </w:tcPr>
          <w:p w14:paraId="17738AF9" w14:textId="77777777" w:rsidR="003F4BD3" w:rsidRPr="002D081A" w:rsidRDefault="003F4BD3" w:rsidP="003F4BD3">
            <w:pPr>
              <w:rPr>
                <w:rFonts w:ascii="Calibri" w:eastAsia="Calibri" w:hAnsi="Calibri" w:cs="Times New Roman"/>
              </w:rPr>
            </w:pPr>
          </w:p>
        </w:tc>
        <w:tc>
          <w:tcPr>
            <w:tcW w:w="1277" w:type="dxa"/>
            <w:noWrap/>
            <w:hideMark/>
          </w:tcPr>
          <w:p w14:paraId="46A7366B"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17DF770C"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6.4.2.</w:t>
            </w:r>
          </w:p>
        </w:tc>
        <w:tc>
          <w:tcPr>
            <w:tcW w:w="4486" w:type="dxa"/>
            <w:noWrap/>
            <w:hideMark/>
          </w:tcPr>
          <w:p w14:paraId="72E6C87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Tube s pokrovom in tiskom: 100 g</w:t>
            </w:r>
          </w:p>
        </w:tc>
        <w:tc>
          <w:tcPr>
            <w:tcW w:w="1318" w:type="dxa"/>
          </w:tcPr>
          <w:p w14:paraId="1AA59DE1" w14:textId="77777777" w:rsidR="003F4BD3" w:rsidRPr="002D081A" w:rsidRDefault="003F4BD3" w:rsidP="003F4BD3">
            <w:pPr>
              <w:rPr>
                <w:rFonts w:ascii="Calibri" w:eastAsia="Calibri" w:hAnsi="Calibri" w:cs="Times New Roman"/>
              </w:rPr>
            </w:pPr>
          </w:p>
        </w:tc>
      </w:tr>
      <w:tr w:rsidR="00CD5AD4" w:rsidRPr="002D081A" w14:paraId="0F3F142A" w14:textId="77777777" w:rsidTr="00CD5AD4">
        <w:trPr>
          <w:trHeight w:val="300"/>
        </w:trPr>
        <w:tc>
          <w:tcPr>
            <w:tcW w:w="1270" w:type="dxa"/>
          </w:tcPr>
          <w:p w14:paraId="354916AF" w14:textId="77777777" w:rsidR="003F4BD3" w:rsidRPr="002D081A" w:rsidRDefault="003F4BD3" w:rsidP="003F4BD3">
            <w:pPr>
              <w:rPr>
                <w:rFonts w:ascii="Calibri" w:eastAsia="Calibri" w:hAnsi="Calibri" w:cs="Times New Roman"/>
              </w:rPr>
            </w:pPr>
          </w:p>
        </w:tc>
        <w:tc>
          <w:tcPr>
            <w:tcW w:w="1277" w:type="dxa"/>
            <w:noWrap/>
            <w:hideMark/>
          </w:tcPr>
          <w:p w14:paraId="4FF80E9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PLASTIČNA OVOJNINA</w:t>
            </w:r>
          </w:p>
        </w:tc>
        <w:tc>
          <w:tcPr>
            <w:tcW w:w="993" w:type="dxa"/>
            <w:noWrap/>
            <w:hideMark/>
          </w:tcPr>
          <w:p w14:paraId="7A53A617"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6.4.1.</w:t>
            </w:r>
          </w:p>
        </w:tc>
        <w:tc>
          <w:tcPr>
            <w:tcW w:w="4486" w:type="dxa"/>
            <w:noWrap/>
            <w:hideMark/>
          </w:tcPr>
          <w:p w14:paraId="7617C34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Tube s pokrovom in tiskom: 150 g</w:t>
            </w:r>
          </w:p>
        </w:tc>
        <w:tc>
          <w:tcPr>
            <w:tcW w:w="1318" w:type="dxa"/>
          </w:tcPr>
          <w:p w14:paraId="08AA7B0B" w14:textId="77777777" w:rsidR="003F4BD3" w:rsidRPr="002D081A" w:rsidRDefault="003F4BD3" w:rsidP="003F4BD3">
            <w:pPr>
              <w:rPr>
                <w:rFonts w:ascii="Calibri" w:eastAsia="Calibri" w:hAnsi="Calibri" w:cs="Times New Roman"/>
              </w:rPr>
            </w:pPr>
          </w:p>
        </w:tc>
      </w:tr>
      <w:tr w:rsidR="00CD5AD4" w:rsidRPr="002D081A" w14:paraId="71D04097" w14:textId="77777777" w:rsidTr="00CD5AD4">
        <w:trPr>
          <w:trHeight w:val="300"/>
        </w:trPr>
        <w:tc>
          <w:tcPr>
            <w:tcW w:w="1270" w:type="dxa"/>
          </w:tcPr>
          <w:p w14:paraId="01F54775" w14:textId="77777777" w:rsidR="003F4BD3" w:rsidRPr="002D081A" w:rsidRDefault="003F4BD3" w:rsidP="003F4BD3">
            <w:pPr>
              <w:rPr>
                <w:rFonts w:ascii="Calibri" w:eastAsia="Calibri" w:hAnsi="Calibri" w:cs="Times New Roman"/>
              </w:rPr>
            </w:pPr>
          </w:p>
        </w:tc>
        <w:tc>
          <w:tcPr>
            <w:tcW w:w="1277" w:type="dxa"/>
            <w:noWrap/>
            <w:hideMark/>
          </w:tcPr>
          <w:p w14:paraId="39C30FD2" w14:textId="77777777" w:rsidR="003F4BD3" w:rsidRPr="002D081A" w:rsidRDefault="003F4BD3" w:rsidP="003F4BD3">
            <w:pPr>
              <w:rPr>
                <w:rFonts w:ascii="Calibri" w:eastAsia="Calibri" w:hAnsi="Calibri" w:cs="Times New Roman"/>
              </w:rPr>
            </w:pPr>
          </w:p>
        </w:tc>
        <w:tc>
          <w:tcPr>
            <w:tcW w:w="993" w:type="dxa"/>
            <w:noWrap/>
            <w:hideMark/>
          </w:tcPr>
          <w:p w14:paraId="0B42CD9A" w14:textId="77777777" w:rsidR="003F4BD3" w:rsidRPr="002D081A" w:rsidRDefault="003F4BD3" w:rsidP="003F4BD3">
            <w:pPr>
              <w:rPr>
                <w:rFonts w:ascii="Calibri" w:eastAsia="Calibri" w:hAnsi="Calibri" w:cs="Times New Roman"/>
              </w:rPr>
            </w:pPr>
          </w:p>
        </w:tc>
        <w:tc>
          <w:tcPr>
            <w:tcW w:w="4486" w:type="dxa"/>
            <w:noWrap/>
            <w:hideMark/>
          </w:tcPr>
          <w:p w14:paraId="1CD63D0D" w14:textId="77777777" w:rsidR="003F4BD3" w:rsidRPr="002D081A" w:rsidRDefault="003F4BD3" w:rsidP="003F4BD3">
            <w:pPr>
              <w:rPr>
                <w:rFonts w:ascii="Calibri" w:eastAsia="Calibri" w:hAnsi="Calibri" w:cs="Times New Roman"/>
              </w:rPr>
            </w:pPr>
          </w:p>
        </w:tc>
        <w:tc>
          <w:tcPr>
            <w:tcW w:w="1318" w:type="dxa"/>
          </w:tcPr>
          <w:p w14:paraId="61F0E6B9" w14:textId="77777777" w:rsidR="003F4BD3" w:rsidRPr="002D081A" w:rsidRDefault="003F4BD3" w:rsidP="003F4BD3">
            <w:pPr>
              <w:rPr>
                <w:rFonts w:ascii="Calibri" w:eastAsia="Calibri" w:hAnsi="Calibri" w:cs="Times New Roman"/>
              </w:rPr>
            </w:pPr>
          </w:p>
        </w:tc>
      </w:tr>
      <w:tr w:rsidR="00CD5AD4" w:rsidRPr="002D081A" w14:paraId="0EFCDAD1" w14:textId="77777777" w:rsidTr="00CD5AD4">
        <w:trPr>
          <w:trHeight w:val="300"/>
        </w:trPr>
        <w:tc>
          <w:tcPr>
            <w:tcW w:w="1270" w:type="dxa"/>
          </w:tcPr>
          <w:p w14:paraId="5D4AC495" w14:textId="77777777" w:rsidR="003F4BD3" w:rsidRPr="002D081A" w:rsidRDefault="004375A2" w:rsidP="003F4BD3">
            <w:pPr>
              <w:rPr>
                <w:rFonts w:ascii="Calibri" w:eastAsia="Calibri" w:hAnsi="Calibri" w:cs="Times New Roman"/>
              </w:rPr>
            </w:pPr>
            <w:r w:rsidRPr="002D081A">
              <w:rPr>
                <w:rFonts w:ascii="Calibri" w:eastAsia="Calibri" w:hAnsi="Calibri" w:cs="Times New Roman"/>
              </w:rPr>
              <w:t>35</w:t>
            </w:r>
          </w:p>
        </w:tc>
        <w:tc>
          <w:tcPr>
            <w:tcW w:w="1277" w:type="dxa"/>
            <w:noWrap/>
            <w:hideMark/>
          </w:tcPr>
          <w:p w14:paraId="18647F5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KOVINSKA OVOJNINA</w:t>
            </w:r>
          </w:p>
        </w:tc>
        <w:tc>
          <w:tcPr>
            <w:tcW w:w="993" w:type="dxa"/>
            <w:noWrap/>
            <w:hideMark/>
          </w:tcPr>
          <w:p w14:paraId="62760611"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3.4.1.</w:t>
            </w:r>
          </w:p>
        </w:tc>
        <w:tc>
          <w:tcPr>
            <w:tcW w:w="4486" w:type="dxa"/>
            <w:noWrap/>
            <w:hideMark/>
          </w:tcPr>
          <w:p w14:paraId="64D3B5BB"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Doze s tesnilom in pokrovom: 500 ml</w:t>
            </w:r>
          </w:p>
        </w:tc>
        <w:tc>
          <w:tcPr>
            <w:tcW w:w="1318" w:type="dxa"/>
          </w:tcPr>
          <w:p w14:paraId="28EFB4EE" w14:textId="77777777" w:rsidR="003F4BD3" w:rsidRPr="002D081A" w:rsidRDefault="003F4BD3" w:rsidP="003F4BD3">
            <w:pPr>
              <w:rPr>
                <w:rFonts w:ascii="Calibri" w:eastAsia="Calibri" w:hAnsi="Calibri" w:cs="Times New Roman"/>
              </w:rPr>
            </w:pPr>
          </w:p>
        </w:tc>
      </w:tr>
      <w:tr w:rsidR="00CD5AD4" w:rsidRPr="002D081A" w14:paraId="20B10BD6" w14:textId="77777777" w:rsidTr="00CD5AD4">
        <w:trPr>
          <w:trHeight w:val="300"/>
        </w:trPr>
        <w:tc>
          <w:tcPr>
            <w:tcW w:w="1270" w:type="dxa"/>
          </w:tcPr>
          <w:p w14:paraId="15633AED" w14:textId="77777777" w:rsidR="003F4BD3" w:rsidRPr="002D081A" w:rsidRDefault="003F4BD3" w:rsidP="003F4BD3">
            <w:pPr>
              <w:rPr>
                <w:rFonts w:ascii="Calibri" w:eastAsia="Calibri" w:hAnsi="Calibri" w:cs="Times New Roman"/>
              </w:rPr>
            </w:pPr>
          </w:p>
        </w:tc>
        <w:tc>
          <w:tcPr>
            <w:tcW w:w="1277" w:type="dxa"/>
            <w:noWrap/>
            <w:hideMark/>
          </w:tcPr>
          <w:p w14:paraId="1AD85604" w14:textId="77777777" w:rsidR="003F4BD3" w:rsidRPr="002D081A" w:rsidRDefault="003F4BD3" w:rsidP="003F4BD3">
            <w:pPr>
              <w:rPr>
                <w:rFonts w:ascii="Calibri" w:eastAsia="Calibri" w:hAnsi="Calibri" w:cs="Times New Roman"/>
              </w:rPr>
            </w:pPr>
          </w:p>
        </w:tc>
        <w:tc>
          <w:tcPr>
            <w:tcW w:w="993" w:type="dxa"/>
            <w:noWrap/>
            <w:hideMark/>
          </w:tcPr>
          <w:p w14:paraId="7868889A" w14:textId="77777777" w:rsidR="003F4BD3" w:rsidRPr="002D081A" w:rsidRDefault="003F4BD3" w:rsidP="003F4BD3">
            <w:pPr>
              <w:rPr>
                <w:rFonts w:ascii="Calibri" w:eastAsia="Calibri" w:hAnsi="Calibri" w:cs="Times New Roman"/>
              </w:rPr>
            </w:pPr>
          </w:p>
        </w:tc>
        <w:tc>
          <w:tcPr>
            <w:tcW w:w="4486" w:type="dxa"/>
            <w:noWrap/>
            <w:hideMark/>
          </w:tcPr>
          <w:p w14:paraId="5D4D8224" w14:textId="77777777" w:rsidR="003F4BD3" w:rsidRPr="002D081A" w:rsidRDefault="003F4BD3" w:rsidP="003F4BD3">
            <w:pPr>
              <w:rPr>
                <w:rFonts w:ascii="Calibri" w:eastAsia="Calibri" w:hAnsi="Calibri" w:cs="Times New Roman"/>
              </w:rPr>
            </w:pPr>
          </w:p>
        </w:tc>
        <w:tc>
          <w:tcPr>
            <w:tcW w:w="1318" w:type="dxa"/>
          </w:tcPr>
          <w:p w14:paraId="01868536" w14:textId="77777777" w:rsidR="003F4BD3" w:rsidRPr="002D081A" w:rsidRDefault="003F4BD3" w:rsidP="003F4BD3">
            <w:pPr>
              <w:rPr>
                <w:rFonts w:ascii="Calibri" w:eastAsia="Calibri" w:hAnsi="Calibri" w:cs="Times New Roman"/>
              </w:rPr>
            </w:pPr>
          </w:p>
        </w:tc>
      </w:tr>
      <w:tr w:rsidR="00CD5AD4" w:rsidRPr="002D081A" w14:paraId="5F9E601C" w14:textId="77777777" w:rsidTr="00CD5AD4">
        <w:trPr>
          <w:trHeight w:val="300"/>
        </w:trPr>
        <w:tc>
          <w:tcPr>
            <w:tcW w:w="1270" w:type="dxa"/>
          </w:tcPr>
          <w:p w14:paraId="431FD275" w14:textId="77777777" w:rsidR="003F4BD3" w:rsidRPr="002D081A" w:rsidRDefault="004375A2" w:rsidP="003F4BD3">
            <w:pPr>
              <w:rPr>
                <w:rFonts w:ascii="Calibri" w:eastAsia="Calibri" w:hAnsi="Calibri" w:cs="Times New Roman"/>
              </w:rPr>
            </w:pPr>
            <w:r w:rsidRPr="002D081A">
              <w:rPr>
                <w:rFonts w:ascii="Calibri" w:eastAsia="Calibri" w:hAnsi="Calibri" w:cs="Times New Roman"/>
              </w:rPr>
              <w:t>36</w:t>
            </w:r>
          </w:p>
        </w:tc>
        <w:tc>
          <w:tcPr>
            <w:tcW w:w="1277" w:type="dxa"/>
            <w:noWrap/>
            <w:hideMark/>
          </w:tcPr>
          <w:p w14:paraId="36D99CF2"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KOVINSKA OVOJNINA</w:t>
            </w:r>
          </w:p>
        </w:tc>
        <w:tc>
          <w:tcPr>
            <w:tcW w:w="993" w:type="dxa"/>
            <w:noWrap/>
            <w:hideMark/>
          </w:tcPr>
          <w:p w14:paraId="5566C82E"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3.1.1.</w:t>
            </w:r>
          </w:p>
        </w:tc>
        <w:tc>
          <w:tcPr>
            <w:tcW w:w="4486" w:type="dxa"/>
            <w:noWrap/>
            <w:hideMark/>
          </w:tcPr>
          <w:p w14:paraId="631A6580"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Lonček s tesnilom in po</w:t>
            </w:r>
            <w:r w:rsidR="003E439B" w:rsidRPr="002D081A">
              <w:rPr>
                <w:rFonts w:ascii="Calibri" w:eastAsia="Calibri" w:hAnsi="Calibri" w:cs="Times New Roman"/>
              </w:rPr>
              <w:t>k</w:t>
            </w:r>
            <w:r w:rsidRPr="002D081A">
              <w:rPr>
                <w:rFonts w:ascii="Calibri" w:eastAsia="Calibri" w:hAnsi="Calibri" w:cs="Times New Roman"/>
              </w:rPr>
              <w:t>rovom: 15 ml</w:t>
            </w:r>
          </w:p>
        </w:tc>
        <w:tc>
          <w:tcPr>
            <w:tcW w:w="1318" w:type="dxa"/>
          </w:tcPr>
          <w:p w14:paraId="06B4C2B5" w14:textId="77777777" w:rsidR="003F4BD3" w:rsidRPr="002D081A" w:rsidRDefault="003F4BD3" w:rsidP="003F4BD3">
            <w:pPr>
              <w:rPr>
                <w:rFonts w:ascii="Calibri" w:eastAsia="Calibri" w:hAnsi="Calibri" w:cs="Times New Roman"/>
              </w:rPr>
            </w:pPr>
          </w:p>
        </w:tc>
      </w:tr>
      <w:tr w:rsidR="00CD5AD4" w:rsidRPr="002D081A" w14:paraId="6D1CA9EE" w14:textId="77777777" w:rsidTr="00CD5AD4">
        <w:trPr>
          <w:trHeight w:val="300"/>
        </w:trPr>
        <w:tc>
          <w:tcPr>
            <w:tcW w:w="1270" w:type="dxa"/>
          </w:tcPr>
          <w:p w14:paraId="59DA0184" w14:textId="77777777" w:rsidR="003F4BD3" w:rsidRPr="002D081A" w:rsidRDefault="003F4BD3" w:rsidP="003F4BD3">
            <w:pPr>
              <w:rPr>
                <w:rFonts w:ascii="Calibri" w:eastAsia="Calibri" w:hAnsi="Calibri" w:cs="Times New Roman"/>
              </w:rPr>
            </w:pPr>
          </w:p>
        </w:tc>
        <w:tc>
          <w:tcPr>
            <w:tcW w:w="1277" w:type="dxa"/>
            <w:noWrap/>
            <w:hideMark/>
          </w:tcPr>
          <w:p w14:paraId="1B78FBA6" w14:textId="77777777" w:rsidR="003F4BD3" w:rsidRPr="002D081A" w:rsidRDefault="003F4BD3" w:rsidP="003F4BD3">
            <w:pPr>
              <w:rPr>
                <w:rFonts w:ascii="Calibri" w:eastAsia="Calibri" w:hAnsi="Calibri" w:cs="Times New Roman"/>
              </w:rPr>
            </w:pPr>
          </w:p>
        </w:tc>
        <w:tc>
          <w:tcPr>
            <w:tcW w:w="993" w:type="dxa"/>
            <w:noWrap/>
            <w:hideMark/>
          </w:tcPr>
          <w:p w14:paraId="0B5AC8DA" w14:textId="77777777" w:rsidR="003F4BD3" w:rsidRPr="002D081A" w:rsidRDefault="003F4BD3" w:rsidP="003F4BD3">
            <w:pPr>
              <w:rPr>
                <w:rFonts w:ascii="Calibri" w:eastAsia="Calibri" w:hAnsi="Calibri" w:cs="Times New Roman"/>
              </w:rPr>
            </w:pPr>
          </w:p>
        </w:tc>
        <w:tc>
          <w:tcPr>
            <w:tcW w:w="4486" w:type="dxa"/>
            <w:noWrap/>
            <w:hideMark/>
          </w:tcPr>
          <w:p w14:paraId="34D819DB" w14:textId="77777777" w:rsidR="003F4BD3" w:rsidRPr="002D081A" w:rsidRDefault="003F4BD3" w:rsidP="003F4BD3">
            <w:pPr>
              <w:rPr>
                <w:rFonts w:ascii="Calibri" w:eastAsia="Calibri" w:hAnsi="Calibri" w:cs="Times New Roman"/>
              </w:rPr>
            </w:pPr>
          </w:p>
        </w:tc>
        <w:tc>
          <w:tcPr>
            <w:tcW w:w="1318" w:type="dxa"/>
          </w:tcPr>
          <w:p w14:paraId="6164A50C" w14:textId="77777777" w:rsidR="003F4BD3" w:rsidRPr="002D081A" w:rsidRDefault="003F4BD3" w:rsidP="003F4BD3">
            <w:pPr>
              <w:rPr>
                <w:rFonts w:ascii="Calibri" w:eastAsia="Calibri" w:hAnsi="Calibri" w:cs="Times New Roman"/>
              </w:rPr>
            </w:pPr>
          </w:p>
        </w:tc>
      </w:tr>
      <w:tr w:rsidR="00CD5AD4" w:rsidRPr="002D081A" w14:paraId="7586331D" w14:textId="77777777" w:rsidTr="00CD5AD4">
        <w:trPr>
          <w:trHeight w:val="300"/>
        </w:trPr>
        <w:tc>
          <w:tcPr>
            <w:tcW w:w="1270" w:type="dxa"/>
          </w:tcPr>
          <w:p w14:paraId="7FAFF0DD" w14:textId="77777777" w:rsidR="003F4BD3" w:rsidRPr="002D081A" w:rsidRDefault="004375A2" w:rsidP="003F4BD3">
            <w:pPr>
              <w:rPr>
                <w:rFonts w:ascii="Calibri" w:eastAsia="Calibri" w:hAnsi="Calibri" w:cs="Times New Roman"/>
              </w:rPr>
            </w:pPr>
            <w:r w:rsidRPr="002D081A">
              <w:rPr>
                <w:rFonts w:ascii="Calibri" w:eastAsia="Calibri" w:hAnsi="Calibri" w:cs="Times New Roman"/>
              </w:rPr>
              <w:t>37</w:t>
            </w:r>
          </w:p>
        </w:tc>
        <w:tc>
          <w:tcPr>
            <w:tcW w:w="1277" w:type="dxa"/>
            <w:noWrap/>
            <w:hideMark/>
          </w:tcPr>
          <w:p w14:paraId="1BB8539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KOVINSKA OVOJNINA</w:t>
            </w:r>
          </w:p>
        </w:tc>
        <w:tc>
          <w:tcPr>
            <w:tcW w:w="993" w:type="dxa"/>
            <w:noWrap/>
            <w:hideMark/>
          </w:tcPr>
          <w:p w14:paraId="096B5A5E"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3.1.1.</w:t>
            </w:r>
          </w:p>
        </w:tc>
        <w:tc>
          <w:tcPr>
            <w:tcW w:w="4486" w:type="dxa"/>
            <w:noWrap/>
            <w:hideMark/>
          </w:tcPr>
          <w:p w14:paraId="7676767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Lonček s tesnilom in po</w:t>
            </w:r>
            <w:r w:rsidR="003E439B" w:rsidRPr="002D081A">
              <w:rPr>
                <w:rFonts w:ascii="Calibri" w:eastAsia="Calibri" w:hAnsi="Calibri" w:cs="Times New Roman"/>
              </w:rPr>
              <w:t>k</w:t>
            </w:r>
            <w:r w:rsidRPr="002D081A">
              <w:rPr>
                <w:rFonts w:ascii="Calibri" w:eastAsia="Calibri" w:hAnsi="Calibri" w:cs="Times New Roman"/>
              </w:rPr>
              <w:t>rovom: 200 ml</w:t>
            </w:r>
          </w:p>
        </w:tc>
        <w:tc>
          <w:tcPr>
            <w:tcW w:w="1318" w:type="dxa"/>
          </w:tcPr>
          <w:p w14:paraId="39AB23B9" w14:textId="77777777" w:rsidR="003F4BD3" w:rsidRPr="002D081A" w:rsidRDefault="003F4BD3" w:rsidP="003F4BD3">
            <w:pPr>
              <w:rPr>
                <w:rFonts w:ascii="Calibri" w:eastAsia="Calibri" w:hAnsi="Calibri" w:cs="Times New Roman"/>
              </w:rPr>
            </w:pPr>
          </w:p>
        </w:tc>
      </w:tr>
      <w:tr w:rsidR="00CD5AD4" w:rsidRPr="002D081A" w14:paraId="081527F0" w14:textId="77777777" w:rsidTr="00CD5AD4">
        <w:trPr>
          <w:trHeight w:val="300"/>
        </w:trPr>
        <w:tc>
          <w:tcPr>
            <w:tcW w:w="1270" w:type="dxa"/>
          </w:tcPr>
          <w:p w14:paraId="3863E79B" w14:textId="77777777" w:rsidR="003F4BD3" w:rsidRPr="002D081A" w:rsidRDefault="003F4BD3" w:rsidP="003F4BD3">
            <w:pPr>
              <w:rPr>
                <w:rFonts w:ascii="Calibri" w:eastAsia="Calibri" w:hAnsi="Calibri" w:cs="Times New Roman"/>
              </w:rPr>
            </w:pPr>
          </w:p>
        </w:tc>
        <w:tc>
          <w:tcPr>
            <w:tcW w:w="1277" w:type="dxa"/>
            <w:noWrap/>
            <w:hideMark/>
          </w:tcPr>
          <w:p w14:paraId="6BB8F9C0" w14:textId="77777777" w:rsidR="003F4BD3" w:rsidRPr="002D081A" w:rsidRDefault="003F4BD3" w:rsidP="003F4BD3">
            <w:pPr>
              <w:rPr>
                <w:rFonts w:ascii="Calibri" w:eastAsia="Calibri" w:hAnsi="Calibri" w:cs="Times New Roman"/>
              </w:rPr>
            </w:pPr>
          </w:p>
        </w:tc>
        <w:tc>
          <w:tcPr>
            <w:tcW w:w="993" w:type="dxa"/>
            <w:noWrap/>
            <w:hideMark/>
          </w:tcPr>
          <w:p w14:paraId="32522FCA" w14:textId="77777777" w:rsidR="003F4BD3" w:rsidRPr="002D081A" w:rsidRDefault="003F4BD3" w:rsidP="003F4BD3">
            <w:pPr>
              <w:rPr>
                <w:rFonts w:ascii="Calibri" w:eastAsia="Calibri" w:hAnsi="Calibri" w:cs="Times New Roman"/>
              </w:rPr>
            </w:pPr>
          </w:p>
        </w:tc>
        <w:tc>
          <w:tcPr>
            <w:tcW w:w="4486" w:type="dxa"/>
            <w:noWrap/>
            <w:hideMark/>
          </w:tcPr>
          <w:p w14:paraId="160027BC" w14:textId="77777777" w:rsidR="003F4BD3" w:rsidRPr="002D081A" w:rsidRDefault="003F4BD3" w:rsidP="003F4BD3">
            <w:pPr>
              <w:rPr>
                <w:rFonts w:ascii="Calibri" w:eastAsia="Calibri" w:hAnsi="Calibri" w:cs="Times New Roman"/>
              </w:rPr>
            </w:pPr>
          </w:p>
        </w:tc>
        <w:tc>
          <w:tcPr>
            <w:tcW w:w="1318" w:type="dxa"/>
          </w:tcPr>
          <w:p w14:paraId="1F01187D" w14:textId="77777777" w:rsidR="003F4BD3" w:rsidRPr="002D081A" w:rsidRDefault="003F4BD3" w:rsidP="003F4BD3">
            <w:pPr>
              <w:rPr>
                <w:rFonts w:ascii="Calibri" w:eastAsia="Calibri" w:hAnsi="Calibri" w:cs="Times New Roman"/>
              </w:rPr>
            </w:pPr>
          </w:p>
        </w:tc>
      </w:tr>
      <w:tr w:rsidR="00CD5AD4" w:rsidRPr="002D081A" w14:paraId="788DC693" w14:textId="77777777" w:rsidTr="00CD5AD4">
        <w:trPr>
          <w:trHeight w:val="300"/>
        </w:trPr>
        <w:tc>
          <w:tcPr>
            <w:tcW w:w="1270" w:type="dxa"/>
          </w:tcPr>
          <w:p w14:paraId="2EA9E254" w14:textId="77777777" w:rsidR="003F4BD3" w:rsidRPr="002D081A" w:rsidRDefault="004375A2" w:rsidP="003F4BD3">
            <w:pPr>
              <w:rPr>
                <w:rFonts w:ascii="Calibri" w:eastAsia="Calibri" w:hAnsi="Calibri" w:cs="Times New Roman"/>
              </w:rPr>
            </w:pPr>
            <w:r w:rsidRPr="002D081A">
              <w:rPr>
                <w:rFonts w:ascii="Calibri" w:eastAsia="Calibri" w:hAnsi="Calibri" w:cs="Times New Roman"/>
              </w:rPr>
              <w:t>38</w:t>
            </w:r>
          </w:p>
        </w:tc>
        <w:tc>
          <w:tcPr>
            <w:tcW w:w="1277" w:type="dxa"/>
            <w:noWrap/>
            <w:hideMark/>
          </w:tcPr>
          <w:p w14:paraId="465C769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KOVINSKA OVOJNINA</w:t>
            </w:r>
          </w:p>
        </w:tc>
        <w:tc>
          <w:tcPr>
            <w:tcW w:w="993" w:type="dxa"/>
            <w:noWrap/>
            <w:hideMark/>
          </w:tcPr>
          <w:p w14:paraId="643DB8DF"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3.2.1.</w:t>
            </w:r>
          </w:p>
        </w:tc>
        <w:tc>
          <w:tcPr>
            <w:tcW w:w="4486" w:type="dxa"/>
            <w:noWrap/>
            <w:hideMark/>
          </w:tcPr>
          <w:p w14:paraId="2EEA2A30"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 xml:space="preserve">Tuba s pokrovom: 15 g </w:t>
            </w:r>
          </w:p>
        </w:tc>
        <w:tc>
          <w:tcPr>
            <w:tcW w:w="1318" w:type="dxa"/>
          </w:tcPr>
          <w:p w14:paraId="686151D8" w14:textId="77777777" w:rsidR="003F4BD3" w:rsidRPr="002D081A" w:rsidRDefault="003F4BD3" w:rsidP="003F4BD3">
            <w:pPr>
              <w:rPr>
                <w:rFonts w:ascii="Calibri" w:eastAsia="Calibri" w:hAnsi="Calibri" w:cs="Times New Roman"/>
              </w:rPr>
            </w:pPr>
          </w:p>
        </w:tc>
      </w:tr>
      <w:tr w:rsidR="00CD5AD4" w:rsidRPr="002D081A" w14:paraId="668EA07A" w14:textId="77777777" w:rsidTr="00CD5AD4">
        <w:trPr>
          <w:trHeight w:val="300"/>
        </w:trPr>
        <w:tc>
          <w:tcPr>
            <w:tcW w:w="1270" w:type="dxa"/>
          </w:tcPr>
          <w:p w14:paraId="7207DFF3" w14:textId="77777777" w:rsidR="003F4BD3" w:rsidRPr="002D081A" w:rsidRDefault="003F4BD3" w:rsidP="003F4BD3">
            <w:pPr>
              <w:rPr>
                <w:rFonts w:ascii="Calibri" w:eastAsia="Calibri" w:hAnsi="Calibri" w:cs="Times New Roman"/>
              </w:rPr>
            </w:pPr>
          </w:p>
        </w:tc>
        <w:tc>
          <w:tcPr>
            <w:tcW w:w="1277" w:type="dxa"/>
            <w:noWrap/>
            <w:hideMark/>
          </w:tcPr>
          <w:p w14:paraId="33275282"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KOVINSKA OVOJNINA</w:t>
            </w:r>
          </w:p>
        </w:tc>
        <w:tc>
          <w:tcPr>
            <w:tcW w:w="993" w:type="dxa"/>
            <w:noWrap/>
            <w:hideMark/>
          </w:tcPr>
          <w:p w14:paraId="069507FE"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3.2.2.</w:t>
            </w:r>
          </w:p>
        </w:tc>
        <w:tc>
          <w:tcPr>
            <w:tcW w:w="4486" w:type="dxa"/>
            <w:noWrap/>
            <w:hideMark/>
          </w:tcPr>
          <w:p w14:paraId="1E6048A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 xml:space="preserve">Tuba s pokrovom: 25 g </w:t>
            </w:r>
          </w:p>
        </w:tc>
        <w:tc>
          <w:tcPr>
            <w:tcW w:w="1318" w:type="dxa"/>
          </w:tcPr>
          <w:p w14:paraId="6ED117E5" w14:textId="77777777" w:rsidR="003F4BD3" w:rsidRPr="002D081A" w:rsidRDefault="003F4BD3" w:rsidP="003F4BD3">
            <w:pPr>
              <w:rPr>
                <w:rFonts w:ascii="Calibri" w:eastAsia="Calibri" w:hAnsi="Calibri" w:cs="Times New Roman"/>
              </w:rPr>
            </w:pPr>
          </w:p>
        </w:tc>
      </w:tr>
      <w:tr w:rsidR="00CD5AD4" w:rsidRPr="002D081A" w14:paraId="3669958D" w14:textId="77777777" w:rsidTr="00CD5AD4">
        <w:trPr>
          <w:trHeight w:val="300"/>
        </w:trPr>
        <w:tc>
          <w:tcPr>
            <w:tcW w:w="1270" w:type="dxa"/>
          </w:tcPr>
          <w:p w14:paraId="08AF64EE" w14:textId="77777777" w:rsidR="003F4BD3" w:rsidRPr="002D081A" w:rsidRDefault="003F4BD3" w:rsidP="003F4BD3">
            <w:pPr>
              <w:rPr>
                <w:rFonts w:ascii="Calibri" w:eastAsia="Calibri" w:hAnsi="Calibri" w:cs="Times New Roman"/>
              </w:rPr>
            </w:pPr>
          </w:p>
        </w:tc>
        <w:tc>
          <w:tcPr>
            <w:tcW w:w="1277" w:type="dxa"/>
            <w:noWrap/>
            <w:hideMark/>
          </w:tcPr>
          <w:p w14:paraId="4BBFB48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KOVINSKA OVOJNINA</w:t>
            </w:r>
          </w:p>
        </w:tc>
        <w:tc>
          <w:tcPr>
            <w:tcW w:w="993" w:type="dxa"/>
            <w:noWrap/>
            <w:hideMark/>
          </w:tcPr>
          <w:p w14:paraId="147EB156"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3.2.2.</w:t>
            </w:r>
          </w:p>
        </w:tc>
        <w:tc>
          <w:tcPr>
            <w:tcW w:w="4486" w:type="dxa"/>
            <w:noWrap/>
            <w:hideMark/>
          </w:tcPr>
          <w:p w14:paraId="5B65EC7C"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 xml:space="preserve">Tuba s pokrovom: 50 g </w:t>
            </w:r>
          </w:p>
        </w:tc>
        <w:tc>
          <w:tcPr>
            <w:tcW w:w="1318" w:type="dxa"/>
          </w:tcPr>
          <w:p w14:paraId="702E2C62" w14:textId="77777777" w:rsidR="003F4BD3" w:rsidRPr="002D081A" w:rsidRDefault="003F4BD3" w:rsidP="003F4BD3">
            <w:pPr>
              <w:rPr>
                <w:rFonts w:ascii="Calibri" w:eastAsia="Calibri" w:hAnsi="Calibri" w:cs="Times New Roman"/>
              </w:rPr>
            </w:pPr>
          </w:p>
        </w:tc>
      </w:tr>
      <w:tr w:rsidR="00CD5AD4" w:rsidRPr="002D081A" w14:paraId="077BC74E" w14:textId="77777777" w:rsidTr="00CD5AD4">
        <w:trPr>
          <w:trHeight w:val="300"/>
        </w:trPr>
        <w:tc>
          <w:tcPr>
            <w:tcW w:w="1270" w:type="dxa"/>
          </w:tcPr>
          <w:p w14:paraId="0B9B1612" w14:textId="77777777" w:rsidR="003F4BD3" w:rsidRPr="002D081A" w:rsidRDefault="003F4BD3" w:rsidP="003F4BD3">
            <w:pPr>
              <w:rPr>
                <w:rFonts w:ascii="Calibri" w:eastAsia="Calibri" w:hAnsi="Calibri" w:cs="Times New Roman"/>
              </w:rPr>
            </w:pPr>
          </w:p>
        </w:tc>
        <w:tc>
          <w:tcPr>
            <w:tcW w:w="1277" w:type="dxa"/>
            <w:noWrap/>
            <w:hideMark/>
          </w:tcPr>
          <w:p w14:paraId="57AA6DD4" w14:textId="77777777" w:rsidR="003F4BD3" w:rsidRPr="002D081A" w:rsidRDefault="003F4BD3" w:rsidP="003F4BD3">
            <w:pPr>
              <w:rPr>
                <w:rFonts w:ascii="Calibri" w:eastAsia="Calibri" w:hAnsi="Calibri" w:cs="Times New Roman"/>
              </w:rPr>
            </w:pPr>
          </w:p>
        </w:tc>
        <w:tc>
          <w:tcPr>
            <w:tcW w:w="993" w:type="dxa"/>
            <w:noWrap/>
            <w:hideMark/>
          </w:tcPr>
          <w:p w14:paraId="40444E2F" w14:textId="77777777" w:rsidR="003F4BD3" w:rsidRPr="002D081A" w:rsidRDefault="003F4BD3" w:rsidP="003F4BD3">
            <w:pPr>
              <w:rPr>
                <w:rFonts w:ascii="Calibri" w:eastAsia="Calibri" w:hAnsi="Calibri" w:cs="Times New Roman"/>
              </w:rPr>
            </w:pPr>
          </w:p>
        </w:tc>
        <w:tc>
          <w:tcPr>
            <w:tcW w:w="4486" w:type="dxa"/>
            <w:noWrap/>
            <w:hideMark/>
          </w:tcPr>
          <w:p w14:paraId="177837B2" w14:textId="77777777" w:rsidR="003F4BD3" w:rsidRPr="002D081A" w:rsidRDefault="003F4BD3" w:rsidP="003F4BD3">
            <w:pPr>
              <w:rPr>
                <w:rFonts w:ascii="Calibri" w:eastAsia="Calibri" w:hAnsi="Calibri" w:cs="Times New Roman"/>
              </w:rPr>
            </w:pPr>
          </w:p>
        </w:tc>
        <w:tc>
          <w:tcPr>
            <w:tcW w:w="1318" w:type="dxa"/>
          </w:tcPr>
          <w:p w14:paraId="79FD5A3D" w14:textId="77777777" w:rsidR="003F4BD3" w:rsidRPr="002D081A" w:rsidRDefault="003F4BD3" w:rsidP="003F4BD3">
            <w:pPr>
              <w:rPr>
                <w:rFonts w:ascii="Calibri" w:eastAsia="Calibri" w:hAnsi="Calibri" w:cs="Times New Roman"/>
              </w:rPr>
            </w:pPr>
          </w:p>
        </w:tc>
      </w:tr>
      <w:tr w:rsidR="00CD5AD4" w:rsidRPr="002D081A" w14:paraId="6CE92E18" w14:textId="77777777" w:rsidTr="00CD5AD4">
        <w:trPr>
          <w:trHeight w:val="300"/>
        </w:trPr>
        <w:tc>
          <w:tcPr>
            <w:tcW w:w="1270" w:type="dxa"/>
          </w:tcPr>
          <w:p w14:paraId="3299B99A" w14:textId="77777777" w:rsidR="003F4BD3" w:rsidRPr="002D081A" w:rsidRDefault="004375A2" w:rsidP="003F4BD3">
            <w:pPr>
              <w:rPr>
                <w:rFonts w:ascii="Calibri" w:eastAsia="Calibri" w:hAnsi="Calibri" w:cs="Times New Roman"/>
              </w:rPr>
            </w:pPr>
            <w:r w:rsidRPr="002D081A">
              <w:rPr>
                <w:rFonts w:ascii="Calibri" w:eastAsia="Calibri" w:hAnsi="Calibri" w:cs="Times New Roman"/>
              </w:rPr>
              <w:t>39</w:t>
            </w:r>
          </w:p>
        </w:tc>
        <w:tc>
          <w:tcPr>
            <w:tcW w:w="1277" w:type="dxa"/>
            <w:noWrap/>
            <w:hideMark/>
          </w:tcPr>
          <w:p w14:paraId="4E72209C"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KOVINSKA OVOJNINA</w:t>
            </w:r>
          </w:p>
        </w:tc>
        <w:tc>
          <w:tcPr>
            <w:tcW w:w="993" w:type="dxa"/>
            <w:noWrap/>
            <w:hideMark/>
          </w:tcPr>
          <w:p w14:paraId="0B59EE72"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3.3.1.</w:t>
            </w:r>
          </w:p>
        </w:tc>
        <w:tc>
          <w:tcPr>
            <w:tcW w:w="4486" w:type="dxa"/>
            <w:noWrap/>
            <w:hideMark/>
          </w:tcPr>
          <w:p w14:paraId="141D42DD"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Vrečka brez tiska</w:t>
            </w:r>
          </w:p>
        </w:tc>
        <w:tc>
          <w:tcPr>
            <w:tcW w:w="1318" w:type="dxa"/>
          </w:tcPr>
          <w:p w14:paraId="419ADBA5" w14:textId="77777777" w:rsidR="003F4BD3" w:rsidRPr="002D081A" w:rsidRDefault="003F4BD3" w:rsidP="003F4BD3">
            <w:pPr>
              <w:rPr>
                <w:rFonts w:ascii="Calibri" w:eastAsia="Calibri" w:hAnsi="Calibri" w:cs="Times New Roman"/>
              </w:rPr>
            </w:pPr>
          </w:p>
        </w:tc>
      </w:tr>
      <w:tr w:rsidR="00CD5AD4" w:rsidRPr="002D081A" w14:paraId="4CA01C78" w14:textId="77777777" w:rsidTr="00CD5AD4">
        <w:trPr>
          <w:trHeight w:val="300"/>
        </w:trPr>
        <w:tc>
          <w:tcPr>
            <w:tcW w:w="1270" w:type="dxa"/>
          </w:tcPr>
          <w:p w14:paraId="489A30CD" w14:textId="77777777" w:rsidR="003F4BD3" w:rsidRPr="002D081A" w:rsidRDefault="003F4BD3" w:rsidP="003F4BD3">
            <w:pPr>
              <w:rPr>
                <w:rFonts w:ascii="Calibri" w:eastAsia="Calibri" w:hAnsi="Calibri" w:cs="Times New Roman"/>
              </w:rPr>
            </w:pPr>
          </w:p>
        </w:tc>
        <w:tc>
          <w:tcPr>
            <w:tcW w:w="1277" w:type="dxa"/>
            <w:noWrap/>
            <w:hideMark/>
          </w:tcPr>
          <w:p w14:paraId="5E4EF978"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KOVINSKA OVOJNINA</w:t>
            </w:r>
          </w:p>
        </w:tc>
        <w:tc>
          <w:tcPr>
            <w:tcW w:w="993" w:type="dxa"/>
            <w:noWrap/>
            <w:hideMark/>
          </w:tcPr>
          <w:p w14:paraId="16C557FF"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3.3.2.</w:t>
            </w:r>
          </w:p>
        </w:tc>
        <w:tc>
          <w:tcPr>
            <w:tcW w:w="4486" w:type="dxa"/>
            <w:noWrap/>
            <w:hideMark/>
          </w:tcPr>
          <w:p w14:paraId="2BCD9E97"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Vrečka s tiskom</w:t>
            </w:r>
          </w:p>
        </w:tc>
        <w:tc>
          <w:tcPr>
            <w:tcW w:w="1318" w:type="dxa"/>
          </w:tcPr>
          <w:p w14:paraId="0A49CF3D" w14:textId="77777777" w:rsidR="003F4BD3" w:rsidRPr="002D081A" w:rsidRDefault="003F4BD3" w:rsidP="003F4BD3">
            <w:pPr>
              <w:rPr>
                <w:rFonts w:ascii="Calibri" w:eastAsia="Calibri" w:hAnsi="Calibri" w:cs="Times New Roman"/>
              </w:rPr>
            </w:pPr>
          </w:p>
        </w:tc>
      </w:tr>
      <w:tr w:rsidR="00CD5AD4" w:rsidRPr="002D081A" w14:paraId="081226EE" w14:textId="77777777" w:rsidTr="00CD5AD4">
        <w:trPr>
          <w:trHeight w:val="300"/>
        </w:trPr>
        <w:tc>
          <w:tcPr>
            <w:tcW w:w="1270" w:type="dxa"/>
          </w:tcPr>
          <w:p w14:paraId="3571021C" w14:textId="77777777" w:rsidR="003F4BD3" w:rsidRPr="002D081A" w:rsidRDefault="003F4BD3" w:rsidP="003F4BD3">
            <w:pPr>
              <w:rPr>
                <w:rFonts w:ascii="Calibri" w:eastAsia="Calibri" w:hAnsi="Calibri" w:cs="Times New Roman"/>
              </w:rPr>
            </w:pPr>
          </w:p>
        </w:tc>
        <w:tc>
          <w:tcPr>
            <w:tcW w:w="1277" w:type="dxa"/>
            <w:noWrap/>
            <w:hideMark/>
          </w:tcPr>
          <w:p w14:paraId="4B6AAFD5" w14:textId="77777777" w:rsidR="003F4BD3" w:rsidRPr="002D081A" w:rsidRDefault="003F4BD3" w:rsidP="003F4BD3">
            <w:pPr>
              <w:rPr>
                <w:rFonts w:ascii="Calibri" w:eastAsia="Calibri" w:hAnsi="Calibri" w:cs="Times New Roman"/>
              </w:rPr>
            </w:pPr>
          </w:p>
        </w:tc>
        <w:tc>
          <w:tcPr>
            <w:tcW w:w="993" w:type="dxa"/>
            <w:noWrap/>
            <w:hideMark/>
          </w:tcPr>
          <w:p w14:paraId="56E8590B" w14:textId="77777777" w:rsidR="003F4BD3" w:rsidRPr="002D081A" w:rsidRDefault="003F4BD3" w:rsidP="003F4BD3">
            <w:pPr>
              <w:rPr>
                <w:rFonts w:ascii="Calibri" w:eastAsia="Calibri" w:hAnsi="Calibri" w:cs="Times New Roman"/>
              </w:rPr>
            </w:pPr>
          </w:p>
        </w:tc>
        <w:tc>
          <w:tcPr>
            <w:tcW w:w="4486" w:type="dxa"/>
            <w:noWrap/>
            <w:hideMark/>
          </w:tcPr>
          <w:p w14:paraId="2AACCC98" w14:textId="77777777" w:rsidR="003F4BD3" w:rsidRPr="002D081A" w:rsidRDefault="003F4BD3" w:rsidP="003F4BD3">
            <w:pPr>
              <w:rPr>
                <w:rFonts w:ascii="Calibri" w:eastAsia="Calibri" w:hAnsi="Calibri" w:cs="Times New Roman"/>
              </w:rPr>
            </w:pPr>
          </w:p>
        </w:tc>
        <w:tc>
          <w:tcPr>
            <w:tcW w:w="1318" w:type="dxa"/>
          </w:tcPr>
          <w:p w14:paraId="4231B5A4" w14:textId="77777777" w:rsidR="003F4BD3" w:rsidRPr="002D081A" w:rsidRDefault="003F4BD3" w:rsidP="003F4BD3">
            <w:pPr>
              <w:rPr>
                <w:rFonts w:ascii="Calibri" w:eastAsia="Calibri" w:hAnsi="Calibri" w:cs="Times New Roman"/>
              </w:rPr>
            </w:pPr>
          </w:p>
        </w:tc>
      </w:tr>
      <w:tr w:rsidR="00CD5AD4" w:rsidRPr="002D081A" w14:paraId="08CC7167" w14:textId="77777777" w:rsidTr="00CD5AD4">
        <w:trPr>
          <w:trHeight w:val="300"/>
        </w:trPr>
        <w:tc>
          <w:tcPr>
            <w:tcW w:w="1270" w:type="dxa"/>
          </w:tcPr>
          <w:p w14:paraId="3B6C1D7A" w14:textId="77777777" w:rsidR="003F4BD3" w:rsidRPr="002D081A" w:rsidRDefault="004375A2" w:rsidP="003F4BD3">
            <w:pPr>
              <w:rPr>
                <w:rFonts w:ascii="Calibri" w:eastAsia="Calibri" w:hAnsi="Calibri" w:cs="Times New Roman"/>
              </w:rPr>
            </w:pPr>
            <w:r w:rsidRPr="002D081A">
              <w:rPr>
                <w:rFonts w:ascii="Calibri" w:eastAsia="Calibri" w:hAnsi="Calibri" w:cs="Times New Roman"/>
              </w:rPr>
              <w:t>40</w:t>
            </w:r>
          </w:p>
        </w:tc>
        <w:tc>
          <w:tcPr>
            <w:tcW w:w="1277" w:type="dxa"/>
            <w:noWrap/>
            <w:hideMark/>
          </w:tcPr>
          <w:p w14:paraId="3DB3A0D2"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OSTALO</w:t>
            </w:r>
          </w:p>
        </w:tc>
        <w:tc>
          <w:tcPr>
            <w:tcW w:w="993" w:type="dxa"/>
            <w:noWrap/>
            <w:hideMark/>
          </w:tcPr>
          <w:p w14:paraId="2F2D676A"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7.2.1.</w:t>
            </w:r>
          </w:p>
        </w:tc>
        <w:tc>
          <w:tcPr>
            <w:tcW w:w="4486" w:type="dxa"/>
            <w:noWrap/>
            <w:hideMark/>
          </w:tcPr>
          <w:p w14:paraId="7BE5202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Nastavek za alu - tube iz plastike</w:t>
            </w:r>
          </w:p>
        </w:tc>
        <w:tc>
          <w:tcPr>
            <w:tcW w:w="1318" w:type="dxa"/>
          </w:tcPr>
          <w:p w14:paraId="200F5F6C" w14:textId="77777777" w:rsidR="003F4BD3" w:rsidRPr="002D081A" w:rsidRDefault="003F4BD3" w:rsidP="003F4BD3">
            <w:pPr>
              <w:rPr>
                <w:rFonts w:ascii="Calibri" w:eastAsia="Calibri" w:hAnsi="Calibri" w:cs="Times New Roman"/>
              </w:rPr>
            </w:pPr>
          </w:p>
        </w:tc>
      </w:tr>
      <w:tr w:rsidR="00CD5AD4" w:rsidRPr="002D081A" w14:paraId="7A9FEF1C" w14:textId="77777777" w:rsidTr="00CD5AD4">
        <w:trPr>
          <w:trHeight w:val="300"/>
        </w:trPr>
        <w:tc>
          <w:tcPr>
            <w:tcW w:w="1270" w:type="dxa"/>
          </w:tcPr>
          <w:p w14:paraId="2627349E" w14:textId="77777777" w:rsidR="003F4BD3" w:rsidRPr="002D081A" w:rsidRDefault="003F4BD3" w:rsidP="003F4BD3">
            <w:pPr>
              <w:rPr>
                <w:rFonts w:ascii="Calibri" w:eastAsia="Calibri" w:hAnsi="Calibri" w:cs="Times New Roman"/>
              </w:rPr>
            </w:pPr>
          </w:p>
        </w:tc>
        <w:tc>
          <w:tcPr>
            <w:tcW w:w="1277" w:type="dxa"/>
            <w:noWrap/>
            <w:hideMark/>
          </w:tcPr>
          <w:p w14:paraId="491A4DB7"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OSTALO</w:t>
            </w:r>
          </w:p>
        </w:tc>
        <w:tc>
          <w:tcPr>
            <w:tcW w:w="993" w:type="dxa"/>
            <w:noWrap/>
            <w:hideMark/>
          </w:tcPr>
          <w:p w14:paraId="112447CA"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7.1.1.</w:t>
            </w:r>
          </w:p>
        </w:tc>
        <w:tc>
          <w:tcPr>
            <w:tcW w:w="4486" w:type="dxa"/>
            <w:noWrap/>
            <w:hideMark/>
          </w:tcPr>
          <w:p w14:paraId="37E2CFD9"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Brizge 0,5 – 2,5 ml iz plastike</w:t>
            </w:r>
          </w:p>
        </w:tc>
        <w:tc>
          <w:tcPr>
            <w:tcW w:w="1318" w:type="dxa"/>
          </w:tcPr>
          <w:p w14:paraId="134C8BE8" w14:textId="77777777" w:rsidR="003F4BD3" w:rsidRPr="002D081A" w:rsidRDefault="003F4BD3" w:rsidP="003F4BD3">
            <w:pPr>
              <w:rPr>
                <w:rFonts w:ascii="Calibri" w:eastAsia="Calibri" w:hAnsi="Calibri" w:cs="Times New Roman"/>
              </w:rPr>
            </w:pPr>
          </w:p>
        </w:tc>
      </w:tr>
      <w:tr w:rsidR="00CD5AD4" w:rsidRPr="002D081A" w14:paraId="5E75316F" w14:textId="77777777" w:rsidTr="00CD5AD4">
        <w:trPr>
          <w:trHeight w:val="300"/>
        </w:trPr>
        <w:tc>
          <w:tcPr>
            <w:tcW w:w="1270" w:type="dxa"/>
          </w:tcPr>
          <w:p w14:paraId="64A50F56" w14:textId="77777777" w:rsidR="003F4BD3" w:rsidRPr="002D081A" w:rsidRDefault="003F4BD3" w:rsidP="003F4BD3">
            <w:pPr>
              <w:rPr>
                <w:rFonts w:ascii="Calibri" w:eastAsia="Calibri" w:hAnsi="Calibri" w:cs="Times New Roman"/>
              </w:rPr>
            </w:pPr>
          </w:p>
        </w:tc>
        <w:tc>
          <w:tcPr>
            <w:tcW w:w="1277" w:type="dxa"/>
            <w:noWrap/>
            <w:hideMark/>
          </w:tcPr>
          <w:p w14:paraId="2B4A5459" w14:textId="77777777" w:rsidR="003F4BD3" w:rsidRPr="002D081A" w:rsidRDefault="003F4BD3" w:rsidP="003F4BD3">
            <w:pPr>
              <w:rPr>
                <w:rFonts w:ascii="Calibri" w:eastAsia="Calibri" w:hAnsi="Calibri" w:cs="Times New Roman"/>
              </w:rPr>
            </w:pPr>
          </w:p>
        </w:tc>
        <w:tc>
          <w:tcPr>
            <w:tcW w:w="993" w:type="dxa"/>
            <w:noWrap/>
            <w:hideMark/>
          </w:tcPr>
          <w:p w14:paraId="5D92A8B5" w14:textId="77777777" w:rsidR="003F4BD3" w:rsidRPr="002D081A" w:rsidRDefault="003F4BD3" w:rsidP="003F4BD3">
            <w:pPr>
              <w:rPr>
                <w:rFonts w:ascii="Calibri" w:eastAsia="Calibri" w:hAnsi="Calibri" w:cs="Times New Roman"/>
              </w:rPr>
            </w:pPr>
          </w:p>
        </w:tc>
        <w:tc>
          <w:tcPr>
            <w:tcW w:w="4486" w:type="dxa"/>
            <w:noWrap/>
            <w:hideMark/>
          </w:tcPr>
          <w:p w14:paraId="5E5F0171" w14:textId="77777777" w:rsidR="003F4BD3" w:rsidRPr="002D081A" w:rsidRDefault="003F4BD3" w:rsidP="003F4BD3">
            <w:pPr>
              <w:rPr>
                <w:rFonts w:ascii="Calibri" w:eastAsia="Calibri" w:hAnsi="Calibri" w:cs="Times New Roman"/>
              </w:rPr>
            </w:pPr>
          </w:p>
        </w:tc>
        <w:tc>
          <w:tcPr>
            <w:tcW w:w="1318" w:type="dxa"/>
          </w:tcPr>
          <w:p w14:paraId="7DC73625" w14:textId="77777777" w:rsidR="003F4BD3" w:rsidRPr="002D081A" w:rsidRDefault="003F4BD3" w:rsidP="003F4BD3">
            <w:pPr>
              <w:rPr>
                <w:rFonts w:ascii="Calibri" w:eastAsia="Calibri" w:hAnsi="Calibri" w:cs="Times New Roman"/>
              </w:rPr>
            </w:pPr>
          </w:p>
        </w:tc>
      </w:tr>
      <w:tr w:rsidR="00CD5AD4" w:rsidRPr="002D081A" w14:paraId="7EA77C53" w14:textId="77777777" w:rsidTr="00CD5AD4">
        <w:trPr>
          <w:trHeight w:val="300"/>
        </w:trPr>
        <w:tc>
          <w:tcPr>
            <w:tcW w:w="1270" w:type="dxa"/>
          </w:tcPr>
          <w:p w14:paraId="50F6633D" w14:textId="77777777" w:rsidR="003F4BD3" w:rsidRPr="002D081A" w:rsidRDefault="004375A2" w:rsidP="003F4BD3">
            <w:pPr>
              <w:rPr>
                <w:rFonts w:ascii="Calibri" w:eastAsia="Calibri" w:hAnsi="Calibri" w:cs="Times New Roman"/>
              </w:rPr>
            </w:pPr>
            <w:r w:rsidRPr="002D081A">
              <w:rPr>
                <w:rFonts w:ascii="Calibri" w:eastAsia="Calibri" w:hAnsi="Calibri" w:cs="Times New Roman"/>
              </w:rPr>
              <w:t>41</w:t>
            </w:r>
          </w:p>
        </w:tc>
        <w:tc>
          <w:tcPr>
            <w:tcW w:w="1277" w:type="dxa"/>
            <w:noWrap/>
            <w:hideMark/>
          </w:tcPr>
          <w:p w14:paraId="1749F4ED"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OSTALO</w:t>
            </w:r>
          </w:p>
        </w:tc>
        <w:tc>
          <w:tcPr>
            <w:tcW w:w="993" w:type="dxa"/>
            <w:noWrap/>
            <w:hideMark/>
          </w:tcPr>
          <w:p w14:paraId="0B45F2CE"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4.1.1.</w:t>
            </w:r>
          </w:p>
        </w:tc>
        <w:tc>
          <w:tcPr>
            <w:tcW w:w="4486" w:type="dxa"/>
            <w:noWrap/>
            <w:hideMark/>
          </w:tcPr>
          <w:p w14:paraId="15807FFC"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Kapsule št. 3 iz papirja</w:t>
            </w:r>
          </w:p>
        </w:tc>
        <w:tc>
          <w:tcPr>
            <w:tcW w:w="1318" w:type="dxa"/>
          </w:tcPr>
          <w:p w14:paraId="7DBAB465" w14:textId="77777777" w:rsidR="003F4BD3" w:rsidRPr="002D081A" w:rsidRDefault="003F4BD3" w:rsidP="003F4BD3">
            <w:pPr>
              <w:rPr>
                <w:rFonts w:ascii="Calibri" w:eastAsia="Calibri" w:hAnsi="Calibri" w:cs="Times New Roman"/>
              </w:rPr>
            </w:pPr>
          </w:p>
        </w:tc>
      </w:tr>
      <w:tr w:rsidR="00CD5AD4" w:rsidRPr="002D081A" w14:paraId="090E1C38" w14:textId="77777777" w:rsidTr="00CD5AD4">
        <w:trPr>
          <w:trHeight w:val="300"/>
        </w:trPr>
        <w:tc>
          <w:tcPr>
            <w:tcW w:w="1270" w:type="dxa"/>
          </w:tcPr>
          <w:p w14:paraId="7A59833F" w14:textId="77777777" w:rsidR="003F4BD3" w:rsidRPr="002D081A" w:rsidRDefault="003F4BD3" w:rsidP="003F4BD3">
            <w:pPr>
              <w:rPr>
                <w:rFonts w:ascii="Calibri" w:eastAsia="Calibri" w:hAnsi="Calibri" w:cs="Times New Roman"/>
              </w:rPr>
            </w:pPr>
          </w:p>
        </w:tc>
        <w:tc>
          <w:tcPr>
            <w:tcW w:w="1277" w:type="dxa"/>
            <w:noWrap/>
            <w:hideMark/>
          </w:tcPr>
          <w:p w14:paraId="570CF4E8" w14:textId="77777777" w:rsidR="003F4BD3" w:rsidRPr="002D081A" w:rsidRDefault="003F4BD3" w:rsidP="003F4BD3">
            <w:pPr>
              <w:rPr>
                <w:rFonts w:ascii="Calibri" w:eastAsia="Calibri" w:hAnsi="Calibri" w:cs="Times New Roman"/>
              </w:rPr>
            </w:pPr>
          </w:p>
        </w:tc>
        <w:tc>
          <w:tcPr>
            <w:tcW w:w="993" w:type="dxa"/>
            <w:noWrap/>
            <w:hideMark/>
          </w:tcPr>
          <w:p w14:paraId="271C4D36" w14:textId="77777777" w:rsidR="003F4BD3" w:rsidRPr="002D081A" w:rsidRDefault="003F4BD3" w:rsidP="003F4BD3">
            <w:pPr>
              <w:rPr>
                <w:rFonts w:ascii="Calibri" w:eastAsia="Calibri" w:hAnsi="Calibri" w:cs="Times New Roman"/>
              </w:rPr>
            </w:pPr>
          </w:p>
        </w:tc>
        <w:tc>
          <w:tcPr>
            <w:tcW w:w="4486" w:type="dxa"/>
            <w:noWrap/>
            <w:hideMark/>
          </w:tcPr>
          <w:p w14:paraId="03CADDCC" w14:textId="77777777" w:rsidR="003F4BD3" w:rsidRPr="002D081A" w:rsidRDefault="003F4BD3" w:rsidP="003F4BD3">
            <w:pPr>
              <w:rPr>
                <w:rFonts w:ascii="Calibri" w:eastAsia="Calibri" w:hAnsi="Calibri" w:cs="Times New Roman"/>
              </w:rPr>
            </w:pPr>
          </w:p>
        </w:tc>
        <w:tc>
          <w:tcPr>
            <w:tcW w:w="1318" w:type="dxa"/>
          </w:tcPr>
          <w:p w14:paraId="18AB9209" w14:textId="77777777" w:rsidR="003F4BD3" w:rsidRPr="002D081A" w:rsidRDefault="003F4BD3" w:rsidP="003F4BD3">
            <w:pPr>
              <w:rPr>
                <w:rFonts w:ascii="Calibri" w:eastAsia="Calibri" w:hAnsi="Calibri" w:cs="Times New Roman"/>
              </w:rPr>
            </w:pPr>
          </w:p>
        </w:tc>
      </w:tr>
      <w:tr w:rsidR="00CD5AD4" w:rsidRPr="002D081A" w14:paraId="13B34679" w14:textId="77777777" w:rsidTr="00CD5AD4">
        <w:trPr>
          <w:trHeight w:val="300"/>
        </w:trPr>
        <w:tc>
          <w:tcPr>
            <w:tcW w:w="1270" w:type="dxa"/>
          </w:tcPr>
          <w:p w14:paraId="7D5D459D" w14:textId="77777777" w:rsidR="003F4BD3" w:rsidRPr="002D081A" w:rsidRDefault="004375A2" w:rsidP="003F4BD3">
            <w:pPr>
              <w:rPr>
                <w:rFonts w:ascii="Calibri" w:eastAsia="Calibri" w:hAnsi="Calibri" w:cs="Times New Roman"/>
              </w:rPr>
            </w:pPr>
            <w:r w:rsidRPr="002D081A">
              <w:rPr>
                <w:rFonts w:ascii="Calibri" w:eastAsia="Calibri" w:hAnsi="Calibri" w:cs="Times New Roman"/>
              </w:rPr>
              <w:t>42</w:t>
            </w:r>
          </w:p>
        </w:tc>
        <w:tc>
          <w:tcPr>
            <w:tcW w:w="1277" w:type="dxa"/>
            <w:noWrap/>
            <w:hideMark/>
          </w:tcPr>
          <w:p w14:paraId="7E449DDB"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OSTALO</w:t>
            </w:r>
          </w:p>
        </w:tc>
        <w:tc>
          <w:tcPr>
            <w:tcW w:w="993" w:type="dxa"/>
            <w:noWrap/>
            <w:hideMark/>
          </w:tcPr>
          <w:p w14:paraId="2968C449"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7.4.1.</w:t>
            </w:r>
          </w:p>
        </w:tc>
        <w:tc>
          <w:tcPr>
            <w:tcW w:w="4486" w:type="dxa"/>
            <w:noWrap/>
            <w:hideMark/>
          </w:tcPr>
          <w:p w14:paraId="333EE363"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Ročke 10 l iz plastike</w:t>
            </w:r>
          </w:p>
        </w:tc>
        <w:tc>
          <w:tcPr>
            <w:tcW w:w="1318" w:type="dxa"/>
          </w:tcPr>
          <w:p w14:paraId="0EA60FA8" w14:textId="77777777" w:rsidR="003F4BD3" w:rsidRPr="002D081A" w:rsidRDefault="003F4BD3" w:rsidP="003F4BD3">
            <w:pPr>
              <w:rPr>
                <w:rFonts w:ascii="Calibri" w:eastAsia="Calibri" w:hAnsi="Calibri" w:cs="Times New Roman"/>
              </w:rPr>
            </w:pPr>
          </w:p>
        </w:tc>
      </w:tr>
      <w:tr w:rsidR="00CD5AD4" w:rsidRPr="002D081A" w14:paraId="1E9F4374" w14:textId="77777777" w:rsidTr="00CD5AD4">
        <w:trPr>
          <w:trHeight w:val="300"/>
        </w:trPr>
        <w:tc>
          <w:tcPr>
            <w:tcW w:w="1270" w:type="dxa"/>
          </w:tcPr>
          <w:p w14:paraId="5FA34A66" w14:textId="77777777" w:rsidR="003F4BD3" w:rsidRPr="002D081A" w:rsidRDefault="003F4BD3" w:rsidP="003F4BD3">
            <w:pPr>
              <w:rPr>
                <w:rFonts w:ascii="Calibri" w:eastAsia="Calibri" w:hAnsi="Calibri" w:cs="Times New Roman"/>
              </w:rPr>
            </w:pPr>
          </w:p>
        </w:tc>
        <w:tc>
          <w:tcPr>
            <w:tcW w:w="1277" w:type="dxa"/>
            <w:noWrap/>
            <w:hideMark/>
          </w:tcPr>
          <w:p w14:paraId="166A1EF9" w14:textId="77777777" w:rsidR="003F4BD3" w:rsidRPr="002D081A" w:rsidRDefault="003F4BD3" w:rsidP="003F4BD3">
            <w:pPr>
              <w:rPr>
                <w:rFonts w:ascii="Calibri" w:eastAsia="Calibri" w:hAnsi="Calibri" w:cs="Times New Roman"/>
              </w:rPr>
            </w:pPr>
          </w:p>
        </w:tc>
        <w:tc>
          <w:tcPr>
            <w:tcW w:w="993" w:type="dxa"/>
            <w:noWrap/>
            <w:hideMark/>
          </w:tcPr>
          <w:p w14:paraId="0032E9DD" w14:textId="77777777" w:rsidR="003F4BD3" w:rsidRPr="002D081A" w:rsidRDefault="003F4BD3" w:rsidP="003F4BD3">
            <w:pPr>
              <w:rPr>
                <w:rFonts w:ascii="Calibri" w:eastAsia="Calibri" w:hAnsi="Calibri" w:cs="Times New Roman"/>
              </w:rPr>
            </w:pPr>
          </w:p>
        </w:tc>
        <w:tc>
          <w:tcPr>
            <w:tcW w:w="4486" w:type="dxa"/>
            <w:noWrap/>
            <w:hideMark/>
          </w:tcPr>
          <w:p w14:paraId="3C4267A0" w14:textId="77777777" w:rsidR="003F4BD3" w:rsidRPr="002D081A" w:rsidRDefault="003F4BD3" w:rsidP="003F4BD3">
            <w:pPr>
              <w:rPr>
                <w:rFonts w:ascii="Calibri" w:eastAsia="Calibri" w:hAnsi="Calibri" w:cs="Times New Roman"/>
              </w:rPr>
            </w:pPr>
          </w:p>
        </w:tc>
        <w:tc>
          <w:tcPr>
            <w:tcW w:w="1318" w:type="dxa"/>
          </w:tcPr>
          <w:p w14:paraId="5A8E42A3" w14:textId="77777777" w:rsidR="003F4BD3" w:rsidRPr="002D081A" w:rsidRDefault="003F4BD3" w:rsidP="003F4BD3">
            <w:pPr>
              <w:rPr>
                <w:rFonts w:ascii="Calibri" w:eastAsia="Calibri" w:hAnsi="Calibri" w:cs="Times New Roman"/>
              </w:rPr>
            </w:pPr>
          </w:p>
        </w:tc>
      </w:tr>
      <w:tr w:rsidR="00CD5AD4" w:rsidRPr="002D081A" w14:paraId="6519C78E" w14:textId="77777777" w:rsidTr="00CD5AD4">
        <w:trPr>
          <w:trHeight w:val="300"/>
        </w:trPr>
        <w:tc>
          <w:tcPr>
            <w:tcW w:w="1270" w:type="dxa"/>
          </w:tcPr>
          <w:p w14:paraId="5EEB839E" w14:textId="77777777" w:rsidR="003F4BD3" w:rsidRPr="002D081A" w:rsidRDefault="004375A2" w:rsidP="003F4BD3">
            <w:pPr>
              <w:rPr>
                <w:rFonts w:ascii="Calibri" w:eastAsia="Calibri" w:hAnsi="Calibri" w:cs="Times New Roman"/>
              </w:rPr>
            </w:pPr>
            <w:r w:rsidRPr="002D081A">
              <w:rPr>
                <w:rFonts w:ascii="Calibri" w:eastAsia="Calibri" w:hAnsi="Calibri" w:cs="Times New Roman"/>
              </w:rPr>
              <w:t>43</w:t>
            </w:r>
          </w:p>
        </w:tc>
        <w:tc>
          <w:tcPr>
            <w:tcW w:w="1277" w:type="dxa"/>
            <w:noWrap/>
            <w:hideMark/>
          </w:tcPr>
          <w:p w14:paraId="0C25335F"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OSTALO</w:t>
            </w:r>
          </w:p>
        </w:tc>
        <w:tc>
          <w:tcPr>
            <w:tcW w:w="993" w:type="dxa"/>
            <w:noWrap/>
            <w:hideMark/>
          </w:tcPr>
          <w:p w14:paraId="0A30775E"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 xml:space="preserve">7.3.1. </w:t>
            </w:r>
          </w:p>
        </w:tc>
        <w:tc>
          <w:tcPr>
            <w:tcW w:w="4486" w:type="dxa"/>
            <w:noWrap/>
            <w:hideMark/>
          </w:tcPr>
          <w:p w14:paraId="005FF8F1"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Spatula iz plastike</w:t>
            </w:r>
          </w:p>
        </w:tc>
        <w:tc>
          <w:tcPr>
            <w:tcW w:w="1318" w:type="dxa"/>
          </w:tcPr>
          <w:p w14:paraId="7CDDD3F8" w14:textId="77777777" w:rsidR="003F4BD3" w:rsidRPr="002D081A" w:rsidRDefault="003F4BD3" w:rsidP="003F4BD3">
            <w:pPr>
              <w:rPr>
                <w:rFonts w:ascii="Calibri" w:eastAsia="Calibri" w:hAnsi="Calibri" w:cs="Times New Roman"/>
              </w:rPr>
            </w:pPr>
          </w:p>
        </w:tc>
      </w:tr>
      <w:tr w:rsidR="00CD5AD4" w:rsidRPr="002D081A" w14:paraId="54B7966C" w14:textId="77777777" w:rsidTr="00CD5AD4">
        <w:trPr>
          <w:trHeight w:val="300"/>
        </w:trPr>
        <w:tc>
          <w:tcPr>
            <w:tcW w:w="1270" w:type="dxa"/>
          </w:tcPr>
          <w:p w14:paraId="2909818E" w14:textId="77777777" w:rsidR="003F4BD3" w:rsidRPr="002D081A" w:rsidRDefault="003F4BD3" w:rsidP="003F4BD3">
            <w:pPr>
              <w:rPr>
                <w:rFonts w:ascii="Calibri" w:eastAsia="Calibri" w:hAnsi="Calibri" w:cs="Times New Roman"/>
              </w:rPr>
            </w:pPr>
          </w:p>
        </w:tc>
        <w:tc>
          <w:tcPr>
            <w:tcW w:w="1277" w:type="dxa"/>
            <w:noWrap/>
            <w:hideMark/>
          </w:tcPr>
          <w:p w14:paraId="6CBBFECC" w14:textId="77777777" w:rsidR="003F4BD3" w:rsidRPr="002D081A" w:rsidRDefault="003F4BD3" w:rsidP="003F4BD3">
            <w:pPr>
              <w:rPr>
                <w:rFonts w:ascii="Calibri" w:eastAsia="Calibri" w:hAnsi="Calibri" w:cs="Times New Roman"/>
              </w:rPr>
            </w:pPr>
          </w:p>
        </w:tc>
        <w:tc>
          <w:tcPr>
            <w:tcW w:w="993" w:type="dxa"/>
            <w:noWrap/>
            <w:hideMark/>
          </w:tcPr>
          <w:p w14:paraId="032ACCA0" w14:textId="77777777" w:rsidR="003F4BD3" w:rsidRPr="002D081A" w:rsidRDefault="003F4BD3" w:rsidP="003F4BD3">
            <w:pPr>
              <w:rPr>
                <w:rFonts w:ascii="Calibri" w:eastAsia="Calibri" w:hAnsi="Calibri" w:cs="Times New Roman"/>
              </w:rPr>
            </w:pPr>
          </w:p>
        </w:tc>
        <w:tc>
          <w:tcPr>
            <w:tcW w:w="4486" w:type="dxa"/>
            <w:noWrap/>
            <w:hideMark/>
          </w:tcPr>
          <w:p w14:paraId="1BF8DAFD" w14:textId="77777777" w:rsidR="003F4BD3" w:rsidRPr="002D081A" w:rsidRDefault="003F4BD3" w:rsidP="003F4BD3">
            <w:pPr>
              <w:rPr>
                <w:rFonts w:ascii="Calibri" w:eastAsia="Calibri" w:hAnsi="Calibri" w:cs="Times New Roman"/>
              </w:rPr>
            </w:pPr>
          </w:p>
        </w:tc>
        <w:tc>
          <w:tcPr>
            <w:tcW w:w="1318" w:type="dxa"/>
          </w:tcPr>
          <w:p w14:paraId="34F5CC9E" w14:textId="77777777" w:rsidR="003F4BD3" w:rsidRPr="002D081A" w:rsidRDefault="003F4BD3" w:rsidP="003F4BD3">
            <w:pPr>
              <w:rPr>
                <w:rFonts w:ascii="Calibri" w:eastAsia="Calibri" w:hAnsi="Calibri" w:cs="Times New Roman"/>
              </w:rPr>
            </w:pPr>
          </w:p>
        </w:tc>
      </w:tr>
      <w:tr w:rsidR="00CD5AD4" w:rsidRPr="002D081A" w14:paraId="5A382EDD" w14:textId="77777777" w:rsidTr="00CD5AD4">
        <w:trPr>
          <w:trHeight w:val="300"/>
        </w:trPr>
        <w:tc>
          <w:tcPr>
            <w:tcW w:w="1270" w:type="dxa"/>
          </w:tcPr>
          <w:p w14:paraId="2212A2F3" w14:textId="77777777" w:rsidR="003F4BD3" w:rsidRPr="002D081A" w:rsidRDefault="004375A2" w:rsidP="003F4BD3">
            <w:pPr>
              <w:rPr>
                <w:rFonts w:ascii="Calibri" w:eastAsia="Calibri" w:hAnsi="Calibri" w:cs="Times New Roman"/>
              </w:rPr>
            </w:pPr>
            <w:r w:rsidRPr="002D081A">
              <w:rPr>
                <w:rFonts w:ascii="Calibri" w:eastAsia="Calibri" w:hAnsi="Calibri" w:cs="Times New Roman"/>
              </w:rPr>
              <w:t>44</w:t>
            </w:r>
          </w:p>
        </w:tc>
        <w:tc>
          <w:tcPr>
            <w:tcW w:w="1277" w:type="dxa"/>
            <w:noWrap/>
            <w:hideMark/>
          </w:tcPr>
          <w:p w14:paraId="40020577"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OSTALO</w:t>
            </w:r>
          </w:p>
        </w:tc>
        <w:tc>
          <w:tcPr>
            <w:tcW w:w="993" w:type="dxa"/>
            <w:noWrap/>
            <w:hideMark/>
          </w:tcPr>
          <w:p w14:paraId="2898811F" w14:textId="77777777" w:rsidR="003F4BD3" w:rsidRPr="002D081A" w:rsidRDefault="003F4BD3" w:rsidP="003F4BD3">
            <w:pPr>
              <w:rPr>
                <w:rFonts w:ascii="Calibri" w:eastAsia="Calibri" w:hAnsi="Calibri" w:cs="Times New Roman"/>
                <w:b/>
                <w:bCs/>
              </w:rPr>
            </w:pPr>
            <w:r w:rsidRPr="002D081A">
              <w:rPr>
                <w:rFonts w:ascii="Calibri" w:eastAsia="Calibri" w:hAnsi="Calibri" w:cs="Times New Roman"/>
                <w:b/>
                <w:bCs/>
              </w:rPr>
              <w:t>7.5.1.</w:t>
            </w:r>
          </w:p>
        </w:tc>
        <w:tc>
          <w:tcPr>
            <w:tcW w:w="4486" w:type="dxa"/>
            <w:noWrap/>
            <w:hideMark/>
          </w:tcPr>
          <w:p w14:paraId="7D9E4266" w14:textId="77777777" w:rsidR="003F4BD3" w:rsidRPr="002D081A" w:rsidRDefault="003F4BD3" w:rsidP="003F4BD3">
            <w:pPr>
              <w:rPr>
                <w:rFonts w:ascii="Calibri" w:eastAsia="Calibri" w:hAnsi="Calibri" w:cs="Times New Roman"/>
              </w:rPr>
            </w:pPr>
            <w:r w:rsidRPr="002D081A">
              <w:rPr>
                <w:rFonts w:ascii="Calibri" w:eastAsia="Calibri" w:hAnsi="Calibri" w:cs="Times New Roman"/>
              </w:rPr>
              <w:t>Vrečka za čaj iz pergamina</w:t>
            </w:r>
          </w:p>
        </w:tc>
        <w:tc>
          <w:tcPr>
            <w:tcW w:w="1318" w:type="dxa"/>
          </w:tcPr>
          <w:p w14:paraId="3B662F7A" w14:textId="77777777" w:rsidR="003F4BD3" w:rsidRPr="002D081A" w:rsidRDefault="003F4BD3" w:rsidP="003F4BD3">
            <w:pPr>
              <w:rPr>
                <w:rFonts w:ascii="Calibri" w:eastAsia="Calibri" w:hAnsi="Calibri" w:cs="Times New Roman"/>
              </w:rPr>
            </w:pPr>
          </w:p>
        </w:tc>
      </w:tr>
    </w:tbl>
    <w:p w14:paraId="34EF29E9" w14:textId="4353BA88" w:rsidR="00EC7742" w:rsidRPr="002D081A" w:rsidRDefault="00EC7742" w:rsidP="00BD0CE1">
      <w:pPr>
        <w:tabs>
          <w:tab w:val="num" w:pos="426"/>
        </w:tabs>
        <w:spacing w:after="0" w:line="240" w:lineRule="auto"/>
        <w:rPr>
          <w:rFonts w:ascii="Tahoma" w:eastAsia="Times New Roman" w:hAnsi="Tahoma" w:cs="Tahoma"/>
          <w:b/>
          <w:sz w:val="20"/>
          <w:szCs w:val="20"/>
          <w:u w:val="single"/>
          <w:lang w:eastAsia="sl-SI"/>
        </w:rPr>
      </w:pPr>
    </w:p>
    <w:p w14:paraId="72B1D03F" w14:textId="47EAFE0D" w:rsidR="00BD0CE1" w:rsidRPr="002D081A" w:rsidRDefault="00E87BE0" w:rsidP="00BD0CE1">
      <w:pPr>
        <w:tabs>
          <w:tab w:val="num" w:pos="426"/>
        </w:tabs>
        <w:spacing w:after="0" w:line="240" w:lineRule="auto"/>
        <w:rPr>
          <w:rFonts w:ascii="Tahoma" w:eastAsia="Times New Roman" w:hAnsi="Tahoma" w:cs="Tahoma"/>
          <w:b/>
          <w:sz w:val="20"/>
          <w:szCs w:val="20"/>
          <w:u w:val="single"/>
          <w:lang w:eastAsia="sl-SI"/>
        </w:rPr>
      </w:pPr>
      <w:r w:rsidRPr="002D081A">
        <w:rPr>
          <w:rFonts w:ascii="Tahoma" w:eastAsia="Times New Roman" w:hAnsi="Tahoma" w:cs="Tahoma"/>
          <w:b/>
          <w:sz w:val="20"/>
          <w:szCs w:val="20"/>
          <w:u w:val="single"/>
          <w:lang w:eastAsia="sl-SI"/>
        </w:rPr>
        <w:t xml:space="preserve">SKLOP 2 - OVOJNINA ZA </w:t>
      </w:r>
      <w:r w:rsidR="005C6D2A" w:rsidRPr="002D081A">
        <w:rPr>
          <w:rFonts w:ascii="Tahoma" w:eastAsia="Times New Roman" w:hAnsi="Tahoma" w:cs="Tahoma"/>
          <w:b/>
          <w:sz w:val="20"/>
          <w:szCs w:val="20"/>
          <w:u w:val="single"/>
          <w:lang w:eastAsia="sl-SI"/>
        </w:rPr>
        <w:t>LEKARNE</w:t>
      </w:r>
      <w:r w:rsidR="00B84529" w:rsidRPr="002D081A">
        <w:rPr>
          <w:rFonts w:ascii="Tahoma" w:eastAsia="Times New Roman" w:hAnsi="Tahoma" w:cs="Tahoma"/>
          <w:b/>
          <w:sz w:val="20"/>
          <w:szCs w:val="20"/>
          <w:u w:val="single"/>
          <w:lang w:eastAsia="sl-SI"/>
        </w:rPr>
        <w:t>:</w:t>
      </w:r>
    </w:p>
    <w:p w14:paraId="2A8EFC5F" w14:textId="77777777" w:rsidR="00E87BE0" w:rsidRPr="002D081A" w:rsidRDefault="00E87BE0" w:rsidP="00BD0CE1">
      <w:pPr>
        <w:tabs>
          <w:tab w:val="num" w:pos="426"/>
        </w:tabs>
        <w:spacing w:after="0" w:line="240" w:lineRule="auto"/>
        <w:rPr>
          <w:rFonts w:ascii="Tahoma" w:eastAsia="Times New Roman" w:hAnsi="Tahoma" w:cs="Tahoma"/>
          <w:b/>
          <w:sz w:val="20"/>
          <w:szCs w:val="20"/>
          <w:lang w:eastAsia="sl-SI"/>
        </w:rPr>
      </w:pPr>
    </w:p>
    <w:tbl>
      <w:tblPr>
        <w:tblW w:w="690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2535"/>
        <w:gridCol w:w="2977"/>
      </w:tblGrid>
      <w:tr w:rsidR="00A862CF" w:rsidRPr="002D081A" w14:paraId="0DCAF3A8" w14:textId="77777777" w:rsidTr="00C41F13">
        <w:trPr>
          <w:trHeight w:val="1546"/>
        </w:trPr>
        <w:tc>
          <w:tcPr>
            <w:tcW w:w="1396" w:type="dxa"/>
          </w:tcPr>
          <w:p w14:paraId="4A74892D" w14:textId="77777777" w:rsidR="00A862CF" w:rsidRPr="002D081A" w:rsidRDefault="00A862CF" w:rsidP="00610524">
            <w:r w:rsidRPr="002D081A">
              <w:t>Številka podsklopa</w:t>
            </w:r>
          </w:p>
          <w:p w14:paraId="73BF53D1" w14:textId="77777777" w:rsidR="00A862CF" w:rsidRPr="002D081A" w:rsidRDefault="00A862CF" w:rsidP="00610524">
            <w:r w:rsidRPr="002D081A">
              <w:t>LEK</w:t>
            </w:r>
          </w:p>
        </w:tc>
        <w:tc>
          <w:tcPr>
            <w:tcW w:w="2535" w:type="dxa"/>
          </w:tcPr>
          <w:p w14:paraId="0DFF7C47" w14:textId="77777777" w:rsidR="00A862CF" w:rsidRPr="002D081A" w:rsidRDefault="00A862CF" w:rsidP="00610524">
            <w:r w:rsidRPr="002D081A">
              <w:t>Naziv podsklopa</w:t>
            </w:r>
          </w:p>
        </w:tc>
        <w:tc>
          <w:tcPr>
            <w:tcW w:w="2977" w:type="dxa"/>
          </w:tcPr>
          <w:p w14:paraId="1D4F734E" w14:textId="77777777" w:rsidR="00A862CF" w:rsidRPr="002D081A" w:rsidRDefault="00A862CF" w:rsidP="00610524">
            <w:r w:rsidRPr="002D081A">
              <w:t>Cena brez DDV</w:t>
            </w:r>
          </w:p>
          <w:p w14:paraId="0C074411" w14:textId="5F2F5001" w:rsidR="00A862CF" w:rsidRPr="002D081A" w:rsidRDefault="00A862CF" w:rsidP="00610524">
            <w:r w:rsidRPr="002D081A">
              <w:t xml:space="preserve">(vpiše se vrednost za celoten podsklop iz »Predračun-popisi </w:t>
            </w:r>
            <w:r w:rsidR="00450FB9" w:rsidRPr="002D081A">
              <w:t>ovojnine</w:t>
            </w:r>
            <w:r w:rsidR="005F07E4" w:rsidRPr="002D081A">
              <w:t xml:space="preserve"> LEK</w:t>
            </w:r>
            <w:r w:rsidRPr="002D081A">
              <w:t xml:space="preserve"> brez DDV)</w:t>
            </w:r>
          </w:p>
        </w:tc>
      </w:tr>
      <w:tr w:rsidR="00A862CF" w:rsidRPr="002D081A" w14:paraId="7B6D6B09" w14:textId="77777777" w:rsidTr="00A862CF">
        <w:trPr>
          <w:trHeight w:val="585"/>
        </w:trPr>
        <w:tc>
          <w:tcPr>
            <w:tcW w:w="1396" w:type="dxa"/>
          </w:tcPr>
          <w:p w14:paraId="3DF21F57" w14:textId="77777777" w:rsidR="00A862CF" w:rsidRPr="002D081A" w:rsidRDefault="00A862CF" w:rsidP="00610524">
            <w:r w:rsidRPr="002D081A">
              <w:t xml:space="preserve"> 1</w:t>
            </w:r>
          </w:p>
        </w:tc>
        <w:tc>
          <w:tcPr>
            <w:tcW w:w="2535" w:type="dxa"/>
          </w:tcPr>
          <w:p w14:paraId="0CA92600" w14:textId="77777777" w:rsidR="00A862CF" w:rsidRPr="002D081A" w:rsidRDefault="00A862CF" w:rsidP="00610524">
            <w:pPr>
              <w:rPr>
                <w:b/>
              </w:rPr>
            </w:pPr>
            <w:r w:rsidRPr="002D081A">
              <w:rPr>
                <w:b/>
              </w:rPr>
              <w:t>STEKLENICE</w:t>
            </w:r>
          </w:p>
        </w:tc>
        <w:tc>
          <w:tcPr>
            <w:tcW w:w="2977" w:type="dxa"/>
          </w:tcPr>
          <w:p w14:paraId="502375DC" w14:textId="77777777" w:rsidR="00A862CF" w:rsidRPr="002D081A" w:rsidRDefault="00A862CF" w:rsidP="00610524"/>
        </w:tc>
      </w:tr>
      <w:tr w:rsidR="00A862CF" w:rsidRPr="002D081A" w14:paraId="22DEBC3C" w14:textId="77777777" w:rsidTr="00A862CF">
        <w:trPr>
          <w:trHeight w:val="510"/>
        </w:trPr>
        <w:tc>
          <w:tcPr>
            <w:tcW w:w="1396" w:type="dxa"/>
          </w:tcPr>
          <w:p w14:paraId="2FB02A9D" w14:textId="77777777" w:rsidR="00A862CF" w:rsidRPr="002D081A" w:rsidRDefault="00A862CF" w:rsidP="0039177B">
            <w:r w:rsidRPr="002D081A">
              <w:t xml:space="preserve"> 2</w:t>
            </w:r>
          </w:p>
        </w:tc>
        <w:tc>
          <w:tcPr>
            <w:tcW w:w="2535" w:type="dxa"/>
          </w:tcPr>
          <w:p w14:paraId="145F83B5" w14:textId="77777777" w:rsidR="00A862CF" w:rsidRPr="002D081A" w:rsidRDefault="00A862CF" w:rsidP="00610524">
            <w:pPr>
              <w:rPr>
                <w:b/>
              </w:rPr>
            </w:pPr>
            <w:r w:rsidRPr="002D081A">
              <w:rPr>
                <w:b/>
              </w:rPr>
              <w:t>PLASTENKE</w:t>
            </w:r>
          </w:p>
        </w:tc>
        <w:tc>
          <w:tcPr>
            <w:tcW w:w="2977" w:type="dxa"/>
          </w:tcPr>
          <w:p w14:paraId="2F4C72D9" w14:textId="77777777" w:rsidR="00A862CF" w:rsidRPr="002D081A" w:rsidRDefault="00A862CF" w:rsidP="00610524"/>
        </w:tc>
      </w:tr>
      <w:tr w:rsidR="00A862CF" w:rsidRPr="002D081A" w14:paraId="7A27AFDD" w14:textId="77777777" w:rsidTr="00A862CF">
        <w:trPr>
          <w:trHeight w:val="600"/>
        </w:trPr>
        <w:tc>
          <w:tcPr>
            <w:tcW w:w="1396" w:type="dxa"/>
          </w:tcPr>
          <w:p w14:paraId="55E815A0" w14:textId="77777777" w:rsidR="00A862CF" w:rsidRPr="002D081A" w:rsidRDefault="00A862CF" w:rsidP="00610524">
            <w:r w:rsidRPr="002D081A">
              <w:t xml:space="preserve"> 3</w:t>
            </w:r>
          </w:p>
        </w:tc>
        <w:tc>
          <w:tcPr>
            <w:tcW w:w="2535" w:type="dxa"/>
          </w:tcPr>
          <w:p w14:paraId="43926E12" w14:textId="77777777" w:rsidR="00A862CF" w:rsidRPr="002D081A" w:rsidRDefault="00A862CF" w:rsidP="00610524">
            <w:pPr>
              <w:rPr>
                <w:b/>
              </w:rPr>
            </w:pPr>
            <w:r w:rsidRPr="002D081A">
              <w:rPr>
                <w:b/>
              </w:rPr>
              <w:t>TUBE</w:t>
            </w:r>
          </w:p>
        </w:tc>
        <w:tc>
          <w:tcPr>
            <w:tcW w:w="2977" w:type="dxa"/>
          </w:tcPr>
          <w:p w14:paraId="6395854C" w14:textId="77777777" w:rsidR="00A862CF" w:rsidRPr="002D081A" w:rsidRDefault="00A862CF" w:rsidP="00610524"/>
        </w:tc>
      </w:tr>
      <w:tr w:rsidR="00A862CF" w:rsidRPr="002D081A" w14:paraId="21071629" w14:textId="77777777" w:rsidTr="00A862CF">
        <w:trPr>
          <w:trHeight w:val="540"/>
        </w:trPr>
        <w:tc>
          <w:tcPr>
            <w:tcW w:w="1396" w:type="dxa"/>
          </w:tcPr>
          <w:p w14:paraId="5F92A9C5" w14:textId="77777777" w:rsidR="00A862CF" w:rsidRPr="002D081A" w:rsidRDefault="00A862CF" w:rsidP="00610524">
            <w:r w:rsidRPr="002D081A">
              <w:t xml:space="preserve"> 4</w:t>
            </w:r>
          </w:p>
        </w:tc>
        <w:tc>
          <w:tcPr>
            <w:tcW w:w="2535" w:type="dxa"/>
          </w:tcPr>
          <w:p w14:paraId="1887C768" w14:textId="77777777" w:rsidR="00A862CF" w:rsidRPr="002D081A" w:rsidRDefault="00A862CF" w:rsidP="00610524">
            <w:pPr>
              <w:rPr>
                <w:b/>
              </w:rPr>
            </w:pPr>
            <w:r w:rsidRPr="002D081A">
              <w:rPr>
                <w:b/>
              </w:rPr>
              <w:t>KAPSULE</w:t>
            </w:r>
          </w:p>
        </w:tc>
        <w:tc>
          <w:tcPr>
            <w:tcW w:w="2977" w:type="dxa"/>
          </w:tcPr>
          <w:p w14:paraId="2BF99648" w14:textId="77777777" w:rsidR="00A862CF" w:rsidRPr="002D081A" w:rsidRDefault="00A862CF" w:rsidP="00610524"/>
        </w:tc>
      </w:tr>
      <w:tr w:rsidR="00A862CF" w:rsidRPr="002D081A" w14:paraId="05EFBC95" w14:textId="77777777" w:rsidTr="00A862CF">
        <w:trPr>
          <w:trHeight w:val="510"/>
        </w:trPr>
        <w:tc>
          <w:tcPr>
            <w:tcW w:w="1396" w:type="dxa"/>
          </w:tcPr>
          <w:p w14:paraId="27E9D9BE" w14:textId="77777777" w:rsidR="00A862CF" w:rsidRPr="002D081A" w:rsidRDefault="00A862CF" w:rsidP="00610524">
            <w:r w:rsidRPr="002D081A">
              <w:t xml:space="preserve"> 5</w:t>
            </w:r>
          </w:p>
        </w:tc>
        <w:tc>
          <w:tcPr>
            <w:tcW w:w="2535" w:type="dxa"/>
          </w:tcPr>
          <w:p w14:paraId="5153265D" w14:textId="77777777" w:rsidR="00A862CF" w:rsidRPr="002D081A" w:rsidRDefault="00A862CF" w:rsidP="00610524">
            <w:pPr>
              <w:rPr>
                <w:b/>
              </w:rPr>
            </w:pPr>
            <w:r w:rsidRPr="002D081A">
              <w:rPr>
                <w:b/>
              </w:rPr>
              <w:t>VREČKE</w:t>
            </w:r>
          </w:p>
        </w:tc>
        <w:tc>
          <w:tcPr>
            <w:tcW w:w="2977" w:type="dxa"/>
          </w:tcPr>
          <w:p w14:paraId="7DF39D8A" w14:textId="77777777" w:rsidR="00A862CF" w:rsidRPr="002D081A" w:rsidRDefault="00A862CF" w:rsidP="00610524"/>
        </w:tc>
      </w:tr>
      <w:tr w:rsidR="00A862CF" w:rsidRPr="002D081A" w14:paraId="64D3C9F0" w14:textId="77777777" w:rsidTr="00A862CF">
        <w:trPr>
          <w:trHeight w:val="540"/>
        </w:trPr>
        <w:tc>
          <w:tcPr>
            <w:tcW w:w="1396" w:type="dxa"/>
          </w:tcPr>
          <w:p w14:paraId="592266EF" w14:textId="77777777" w:rsidR="00A862CF" w:rsidRPr="002D081A" w:rsidRDefault="00A862CF" w:rsidP="00610524">
            <w:r w:rsidRPr="002D081A">
              <w:t xml:space="preserve"> 6</w:t>
            </w:r>
          </w:p>
        </w:tc>
        <w:tc>
          <w:tcPr>
            <w:tcW w:w="2535" w:type="dxa"/>
          </w:tcPr>
          <w:p w14:paraId="17D3D19E" w14:textId="77777777" w:rsidR="00A862CF" w:rsidRPr="002D081A" w:rsidRDefault="00A862CF" w:rsidP="00610524">
            <w:pPr>
              <w:rPr>
                <w:b/>
              </w:rPr>
            </w:pPr>
            <w:r w:rsidRPr="002D081A">
              <w:rPr>
                <w:b/>
              </w:rPr>
              <w:t>LONČKI</w:t>
            </w:r>
          </w:p>
        </w:tc>
        <w:tc>
          <w:tcPr>
            <w:tcW w:w="2977" w:type="dxa"/>
          </w:tcPr>
          <w:p w14:paraId="341D585D" w14:textId="77777777" w:rsidR="00A862CF" w:rsidRPr="002D081A" w:rsidRDefault="00A862CF" w:rsidP="00610524"/>
        </w:tc>
      </w:tr>
      <w:tr w:rsidR="00A862CF" w:rsidRPr="002D081A" w14:paraId="07DA2449" w14:textId="77777777" w:rsidTr="00A862CF">
        <w:trPr>
          <w:trHeight w:val="540"/>
        </w:trPr>
        <w:tc>
          <w:tcPr>
            <w:tcW w:w="1396" w:type="dxa"/>
          </w:tcPr>
          <w:p w14:paraId="2BF6FA71" w14:textId="77777777" w:rsidR="00A862CF" w:rsidRPr="002D081A" w:rsidRDefault="00A862CF" w:rsidP="007C4F00">
            <w:r w:rsidRPr="002D081A">
              <w:t xml:space="preserve"> 7</w:t>
            </w:r>
          </w:p>
        </w:tc>
        <w:tc>
          <w:tcPr>
            <w:tcW w:w="2535" w:type="dxa"/>
          </w:tcPr>
          <w:p w14:paraId="3CF29D5D" w14:textId="77777777" w:rsidR="00A862CF" w:rsidRPr="002D081A" w:rsidRDefault="00A862CF" w:rsidP="00610524">
            <w:pPr>
              <w:rPr>
                <w:b/>
              </w:rPr>
            </w:pPr>
            <w:r w:rsidRPr="002D081A">
              <w:rPr>
                <w:b/>
              </w:rPr>
              <w:t>L</w:t>
            </w:r>
            <w:r w:rsidR="00C34A21" w:rsidRPr="002D081A">
              <w:rPr>
                <w:b/>
              </w:rPr>
              <w:t>ONČKI IN MEŠALA I</w:t>
            </w:r>
          </w:p>
        </w:tc>
        <w:tc>
          <w:tcPr>
            <w:tcW w:w="2977" w:type="dxa"/>
          </w:tcPr>
          <w:p w14:paraId="428BCA3B" w14:textId="77777777" w:rsidR="00A862CF" w:rsidRPr="002D081A" w:rsidRDefault="00A862CF" w:rsidP="00610524"/>
        </w:tc>
      </w:tr>
      <w:tr w:rsidR="00A862CF" w:rsidRPr="002D081A" w14:paraId="437E2D9C" w14:textId="77777777" w:rsidTr="00A862CF">
        <w:trPr>
          <w:trHeight w:val="555"/>
        </w:trPr>
        <w:tc>
          <w:tcPr>
            <w:tcW w:w="1396" w:type="dxa"/>
          </w:tcPr>
          <w:p w14:paraId="56AEB8BE" w14:textId="77777777" w:rsidR="00A862CF" w:rsidRPr="002D081A" w:rsidRDefault="00A862CF" w:rsidP="00610524">
            <w:r w:rsidRPr="002D081A">
              <w:t xml:space="preserve"> 8</w:t>
            </w:r>
          </w:p>
        </w:tc>
        <w:tc>
          <w:tcPr>
            <w:tcW w:w="2535" w:type="dxa"/>
          </w:tcPr>
          <w:p w14:paraId="07F24205" w14:textId="77777777" w:rsidR="00A862CF" w:rsidRPr="002D081A" w:rsidRDefault="00C34A21" w:rsidP="00610524">
            <w:pPr>
              <w:rPr>
                <w:b/>
              </w:rPr>
            </w:pPr>
            <w:r w:rsidRPr="002D081A">
              <w:rPr>
                <w:b/>
              </w:rPr>
              <w:t>LONČKI IN MEŠALA II</w:t>
            </w:r>
          </w:p>
        </w:tc>
        <w:tc>
          <w:tcPr>
            <w:tcW w:w="2977" w:type="dxa"/>
          </w:tcPr>
          <w:p w14:paraId="73DB69FE" w14:textId="77777777" w:rsidR="00A862CF" w:rsidRPr="002D081A" w:rsidRDefault="00A862CF" w:rsidP="00610524"/>
        </w:tc>
      </w:tr>
      <w:tr w:rsidR="00A862CF" w:rsidRPr="002D081A" w14:paraId="36B54C83" w14:textId="77777777" w:rsidTr="00A862CF">
        <w:trPr>
          <w:trHeight w:val="495"/>
        </w:trPr>
        <w:tc>
          <w:tcPr>
            <w:tcW w:w="1396" w:type="dxa"/>
          </w:tcPr>
          <w:p w14:paraId="5AA888B8" w14:textId="77777777" w:rsidR="00A862CF" w:rsidRPr="002D081A" w:rsidRDefault="00A862CF" w:rsidP="00610524">
            <w:r w:rsidRPr="002D081A">
              <w:t xml:space="preserve"> 9</w:t>
            </w:r>
          </w:p>
        </w:tc>
        <w:tc>
          <w:tcPr>
            <w:tcW w:w="2535" w:type="dxa"/>
          </w:tcPr>
          <w:p w14:paraId="0E91ECE3" w14:textId="77777777" w:rsidR="00A862CF" w:rsidRPr="002D081A" w:rsidRDefault="00A862CF" w:rsidP="00610524">
            <w:pPr>
              <w:rPr>
                <w:b/>
              </w:rPr>
            </w:pPr>
            <w:r w:rsidRPr="002D081A">
              <w:rPr>
                <w:b/>
              </w:rPr>
              <w:t>ADAPTER IN BRIZGE I</w:t>
            </w:r>
          </w:p>
          <w:p w14:paraId="0F39857A" w14:textId="77777777" w:rsidR="00A862CF" w:rsidRPr="002D081A" w:rsidRDefault="00A862CF" w:rsidP="00610524">
            <w:pPr>
              <w:rPr>
                <w:b/>
              </w:rPr>
            </w:pPr>
            <w:r w:rsidRPr="002D081A">
              <w:rPr>
                <w:b/>
              </w:rPr>
              <w:t>(Baxa ali enakovredno)</w:t>
            </w:r>
          </w:p>
        </w:tc>
        <w:tc>
          <w:tcPr>
            <w:tcW w:w="2977" w:type="dxa"/>
          </w:tcPr>
          <w:p w14:paraId="2CC257F6" w14:textId="77777777" w:rsidR="00A862CF" w:rsidRPr="002D081A" w:rsidRDefault="00A862CF" w:rsidP="00610524"/>
        </w:tc>
      </w:tr>
      <w:tr w:rsidR="002D081A" w:rsidRPr="002D081A" w14:paraId="02421F30" w14:textId="77777777" w:rsidTr="002D4B3B">
        <w:trPr>
          <w:trHeight w:val="879"/>
        </w:trPr>
        <w:tc>
          <w:tcPr>
            <w:tcW w:w="1396" w:type="dxa"/>
          </w:tcPr>
          <w:p w14:paraId="644516C1" w14:textId="77777777" w:rsidR="00A862CF" w:rsidRPr="002D081A" w:rsidRDefault="00A862CF" w:rsidP="00610524">
            <w:r w:rsidRPr="002D081A">
              <w:t xml:space="preserve"> 10</w:t>
            </w:r>
          </w:p>
        </w:tc>
        <w:tc>
          <w:tcPr>
            <w:tcW w:w="2535" w:type="dxa"/>
          </w:tcPr>
          <w:p w14:paraId="4986C9CC" w14:textId="77777777" w:rsidR="00A862CF" w:rsidRPr="002D081A" w:rsidRDefault="00A862CF" w:rsidP="00610524">
            <w:pPr>
              <w:rPr>
                <w:b/>
              </w:rPr>
            </w:pPr>
            <w:r w:rsidRPr="002D081A">
              <w:rPr>
                <w:b/>
              </w:rPr>
              <w:t>ADAPTER IN BRIZGE  II</w:t>
            </w:r>
          </w:p>
          <w:p w14:paraId="52F86F39" w14:textId="77777777" w:rsidR="00A862CF" w:rsidRPr="002D081A" w:rsidRDefault="00A862CF" w:rsidP="00610524">
            <w:pPr>
              <w:rPr>
                <w:b/>
              </w:rPr>
            </w:pPr>
            <w:r w:rsidRPr="002D081A">
              <w:rPr>
                <w:b/>
              </w:rPr>
              <w:t>(Enteral ali enakovredno)</w:t>
            </w:r>
          </w:p>
        </w:tc>
        <w:tc>
          <w:tcPr>
            <w:tcW w:w="2977" w:type="dxa"/>
          </w:tcPr>
          <w:p w14:paraId="1FCFCEED" w14:textId="77777777" w:rsidR="00A862CF" w:rsidRPr="002D081A" w:rsidRDefault="00A862CF" w:rsidP="00610524"/>
        </w:tc>
      </w:tr>
    </w:tbl>
    <w:p w14:paraId="3DB313AF" w14:textId="77777777" w:rsidR="00BD0CE1" w:rsidRPr="002D081A" w:rsidRDefault="00BD0CE1" w:rsidP="00BD0CE1">
      <w:pPr>
        <w:tabs>
          <w:tab w:val="num" w:pos="426"/>
        </w:tabs>
        <w:spacing w:after="0" w:line="240" w:lineRule="auto"/>
        <w:rPr>
          <w:rFonts w:ascii="Tahoma" w:eastAsia="Times New Roman" w:hAnsi="Tahoma" w:cs="Tahoma"/>
          <w:b/>
          <w:sz w:val="20"/>
          <w:szCs w:val="20"/>
          <w:lang w:eastAsia="sl-SI"/>
        </w:rPr>
      </w:pPr>
    </w:p>
    <w:p w14:paraId="1A06F09A" w14:textId="77777777" w:rsidR="00BD0CE1" w:rsidRPr="002D081A" w:rsidRDefault="00BD0CE1" w:rsidP="00743C62">
      <w:pPr>
        <w:numPr>
          <w:ilvl w:val="0"/>
          <w:numId w:val="7"/>
        </w:numPr>
        <w:tabs>
          <w:tab w:val="num" w:pos="426"/>
        </w:tabs>
        <w:spacing w:after="0" w:line="240" w:lineRule="auto"/>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VELJAVNOST PONUDBE</w:t>
      </w:r>
    </w:p>
    <w:p w14:paraId="17490E21"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68AFB4B8"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Veljavnost ponudbe je </w:t>
      </w:r>
      <w:r w:rsidR="000A2648" w:rsidRPr="002D081A">
        <w:rPr>
          <w:rFonts w:ascii="Tahoma" w:eastAsia="Times New Roman" w:hAnsi="Tahoma" w:cs="Tahoma"/>
          <w:sz w:val="20"/>
          <w:szCs w:val="20"/>
          <w:lang w:eastAsia="sl-SI"/>
        </w:rPr>
        <w:t>_________ dni (minimalno 4 mesece</w:t>
      </w:r>
      <w:r w:rsidRPr="002D081A">
        <w:rPr>
          <w:rFonts w:ascii="Tahoma" w:eastAsia="Times New Roman" w:hAnsi="Tahoma" w:cs="Tahoma"/>
          <w:sz w:val="20"/>
          <w:szCs w:val="20"/>
          <w:lang w:eastAsia="sl-SI"/>
        </w:rPr>
        <w:t>) šteto od datuma, določenega za oddajo ponudb.</w:t>
      </w:r>
    </w:p>
    <w:p w14:paraId="37B4E18B" w14:textId="77777777" w:rsidR="00643343" w:rsidRPr="002D081A" w:rsidRDefault="00643343" w:rsidP="00BD0CE1">
      <w:pPr>
        <w:spacing w:after="0" w:line="240" w:lineRule="auto"/>
        <w:jc w:val="both"/>
        <w:rPr>
          <w:rFonts w:ascii="Tahoma" w:eastAsia="Times New Roman" w:hAnsi="Tahoma" w:cs="Tahoma"/>
          <w:b/>
          <w:sz w:val="20"/>
          <w:szCs w:val="20"/>
          <w:lang w:eastAsia="sl-SI"/>
        </w:rPr>
      </w:pPr>
    </w:p>
    <w:p w14:paraId="313D5E26" w14:textId="2089AEB0" w:rsidR="00643343" w:rsidRPr="002D081A" w:rsidRDefault="00643343" w:rsidP="00643343">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Del ponudbe je tudi izpolnjen »Predračun - Popis </w:t>
      </w:r>
      <w:r w:rsidR="00EA7823" w:rsidRPr="002D081A">
        <w:rPr>
          <w:rFonts w:ascii="Tahoma" w:eastAsia="Times New Roman" w:hAnsi="Tahoma" w:cs="Tahoma"/>
          <w:b/>
          <w:sz w:val="20"/>
          <w:szCs w:val="20"/>
          <w:lang w:eastAsia="sl-SI"/>
        </w:rPr>
        <w:t>ovojnine GAL</w:t>
      </w:r>
      <w:r w:rsidRPr="002D081A">
        <w:rPr>
          <w:rFonts w:ascii="Tahoma" w:eastAsia="Times New Roman" w:hAnsi="Tahoma" w:cs="Tahoma"/>
          <w:b/>
          <w:sz w:val="20"/>
          <w:szCs w:val="20"/>
          <w:lang w:eastAsia="sl-SI"/>
        </w:rPr>
        <w:t xml:space="preserve">« </w:t>
      </w:r>
      <w:r w:rsidR="00EA7823" w:rsidRPr="002D081A">
        <w:rPr>
          <w:rFonts w:ascii="Tahoma" w:eastAsia="Times New Roman" w:hAnsi="Tahoma" w:cs="Tahoma"/>
          <w:b/>
          <w:sz w:val="20"/>
          <w:szCs w:val="20"/>
          <w:lang w:eastAsia="sl-SI"/>
        </w:rPr>
        <w:t xml:space="preserve">in/ali »Predračun - Popis ovojnine LEK« </w:t>
      </w:r>
      <w:r w:rsidRPr="002D081A">
        <w:rPr>
          <w:rFonts w:ascii="Tahoma" w:eastAsia="Times New Roman" w:hAnsi="Tahoma" w:cs="Tahoma"/>
          <w:b/>
          <w:sz w:val="20"/>
          <w:szCs w:val="20"/>
          <w:lang w:eastAsia="sl-SI"/>
        </w:rPr>
        <w:t>v obliki excelove tabele, ki ga ponudniki naložijo v razdelek »Drugi dokumenti«</w:t>
      </w:r>
      <w:r w:rsidR="000B2343" w:rsidRPr="002D081A">
        <w:rPr>
          <w:rFonts w:ascii="Tahoma" w:eastAsia="Times New Roman" w:hAnsi="Tahoma" w:cs="Tahoma"/>
          <w:b/>
          <w:sz w:val="20"/>
          <w:szCs w:val="20"/>
          <w:lang w:eastAsia="sl-SI"/>
        </w:rPr>
        <w:t>.</w:t>
      </w:r>
    </w:p>
    <w:p w14:paraId="1A51AAAE" w14:textId="77777777" w:rsidR="00762CD0" w:rsidRPr="002D081A" w:rsidRDefault="00762CD0" w:rsidP="00643343">
      <w:pPr>
        <w:spacing w:after="0" w:line="240" w:lineRule="auto"/>
        <w:jc w:val="both"/>
        <w:rPr>
          <w:rFonts w:ascii="Tahoma" w:eastAsia="Times New Roman" w:hAnsi="Tahoma" w:cs="Tahoma"/>
          <w:b/>
          <w:sz w:val="20"/>
          <w:szCs w:val="20"/>
          <w:lang w:eastAsia="sl-SI"/>
        </w:rPr>
      </w:pPr>
    </w:p>
    <w:p w14:paraId="4A0D84A4" w14:textId="0FCF5E18" w:rsidR="00643343" w:rsidRPr="002D081A" w:rsidRDefault="00643343"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V primeru razhajanj med podatki </w:t>
      </w:r>
      <w:r w:rsidR="00436D66" w:rsidRPr="002D081A">
        <w:rPr>
          <w:rFonts w:ascii="Tahoma" w:eastAsia="Times New Roman" w:hAnsi="Tahoma" w:cs="Tahoma"/>
          <w:b/>
          <w:sz w:val="20"/>
          <w:szCs w:val="20"/>
          <w:lang w:eastAsia="sl-SI"/>
        </w:rPr>
        <w:t>v dokumentu »Predračun – Popis ovojnine GAL</w:t>
      </w:r>
      <w:r w:rsidRPr="002D081A">
        <w:rPr>
          <w:rFonts w:ascii="Tahoma" w:eastAsia="Times New Roman" w:hAnsi="Tahoma" w:cs="Tahoma"/>
          <w:b/>
          <w:sz w:val="20"/>
          <w:szCs w:val="20"/>
          <w:lang w:eastAsia="sl-SI"/>
        </w:rPr>
        <w:t>«</w:t>
      </w:r>
      <w:r w:rsidR="00436D66" w:rsidRPr="002D081A">
        <w:rPr>
          <w:rFonts w:ascii="Tahoma" w:eastAsia="Times New Roman" w:hAnsi="Tahoma" w:cs="Tahoma"/>
          <w:b/>
          <w:sz w:val="20"/>
          <w:szCs w:val="20"/>
          <w:lang w:eastAsia="sl-SI"/>
        </w:rPr>
        <w:t xml:space="preserve"> ali »Predračun – popis ovojnine LEK«</w:t>
      </w:r>
      <w:r w:rsidRPr="002D081A">
        <w:rPr>
          <w:rFonts w:ascii="Tahoma" w:eastAsia="Times New Roman" w:hAnsi="Tahoma" w:cs="Tahoma"/>
          <w:b/>
          <w:sz w:val="20"/>
          <w:szCs w:val="20"/>
          <w:lang w:eastAsia="sl-SI"/>
        </w:rPr>
        <w:t xml:space="preserve"> v obliki excelove tabele in to ponudbo (</w:t>
      </w:r>
      <w:r w:rsidR="00762CD0" w:rsidRPr="002D081A">
        <w:rPr>
          <w:rFonts w:ascii="Tahoma" w:eastAsia="Times New Roman" w:hAnsi="Tahoma" w:cs="Tahoma"/>
          <w:b/>
          <w:sz w:val="20"/>
          <w:szCs w:val="20"/>
          <w:lang w:eastAsia="sl-SI"/>
        </w:rPr>
        <w:t>P</w:t>
      </w:r>
      <w:r w:rsidRPr="002D081A">
        <w:rPr>
          <w:rFonts w:ascii="Tahoma" w:eastAsia="Times New Roman" w:hAnsi="Tahoma" w:cs="Tahoma"/>
          <w:b/>
          <w:sz w:val="20"/>
          <w:szCs w:val="20"/>
          <w:lang w:eastAsia="sl-SI"/>
        </w:rPr>
        <w:t>riloga 2</w:t>
      </w:r>
      <w:r w:rsidR="00EA7823" w:rsidRPr="002D081A">
        <w:rPr>
          <w:rFonts w:ascii="Tahoma" w:eastAsia="Times New Roman" w:hAnsi="Tahoma" w:cs="Tahoma"/>
          <w:b/>
          <w:sz w:val="20"/>
          <w:szCs w:val="20"/>
          <w:lang w:eastAsia="sl-SI"/>
        </w:rPr>
        <w:t>/1</w:t>
      </w:r>
      <w:r w:rsidRPr="002D081A">
        <w:rPr>
          <w:rFonts w:ascii="Tahoma" w:eastAsia="Times New Roman" w:hAnsi="Tahoma" w:cs="Tahoma"/>
          <w:b/>
          <w:sz w:val="20"/>
          <w:szCs w:val="20"/>
          <w:lang w:eastAsia="sl-SI"/>
        </w:rPr>
        <w:t xml:space="preserve">) – bo naročnik kot merodajne upošteval podatke v dokumentu »Predračun - Popisi </w:t>
      </w:r>
      <w:r w:rsidR="002E62C5" w:rsidRPr="002D081A">
        <w:rPr>
          <w:rFonts w:ascii="Tahoma" w:eastAsia="Times New Roman" w:hAnsi="Tahoma" w:cs="Tahoma"/>
          <w:b/>
          <w:sz w:val="20"/>
          <w:szCs w:val="20"/>
          <w:lang w:eastAsia="sl-SI"/>
        </w:rPr>
        <w:t>ovojnine</w:t>
      </w:r>
      <w:r w:rsidR="000B2343" w:rsidRPr="002D081A">
        <w:rPr>
          <w:rFonts w:ascii="Tahoma" w:eastAsia="Times New Roman" w:hAnsi="Tahoma" w:cs="Tahoma"/>
          <w:b/>
          <w:sz w:val="20"/>
          <w:szCs w:val="20"/>
          <w:lang w:eastAsia="sl-SI"/>
        </w:rPr>
        <w:t>« v obliki excelove tabele!</w:t>
      </w:r>
    </w:p>
    <w:tbl>
      <w:tblPr>
        <w:tblpPr w:leftFromText="141" w:rightFromText="141" w:vertAnchor="text" w:tblpXSpec="right" w:tblpY="1"/>
        <w:tblOverlap w:val="never"/>
        <w:tblW w:w="9770" w:type="dxa"/>
        <w:tblLayout w:type="fixed"/>
        <w:tblCellMar>
          <w:left w:w="30" w:type="dxa"/>
          <w:right w:w="30" w:type="dxa"/>
        </w:tblCellMar>
        <w:tblLook w:val="0000" w:firstRow="0" w:lastRow="0" w:firstColumn="0" w:lastColumn="0" w:noHBand="0" w:noVBand="0"/>
      </w:tblPr>
      <w:tblGrid>
        <w:gridCol w:w="55"/>
        <w:gridCol w:w="599"/>
        <w:gridCol w:w="2776"/>
        <w:gridCol w:w="2574"/>
        <w:gridCol w:w="2303"/>
        <w:gridCol w:w="912"/>
        <w:gridCol w:w="500"/>
        <w:gridCol w:w="51"/>
      </w:tblGrid>
      <w:tr w:rsidR="002D081A" w:rsidRPr="002D081A" w14:paraId="2E52A2FF" w14:textId="77777777" w:rsidTr="002D4B3B">
        <w:trPr>
          <w:gridAfter w:val="1"/>
          <w:wAfter w:w="51" w:type="dxa"/>
          <w:trHeight w:val="235"/>
        </w:trPr>
        <w:tc>
          <w:tcPr>
            <w:tcW w:w="3430" w:type="dxa"/>
            <w:gridSpan w:val="3"/>
            <w:tcBorders>
              <w:bottom w:val="single" w:sz="4" w:space="0" w:color="auto"/>
            </w:tcBorders>
          </w:tcPr>
          <w:p w14:paraId="20D478F8" w14:textId="52B649CF" w:rsidR="00181AD1" w:rsidRPr="002D081A" w:rsidRDefault="00181AD1" w:rsidP="002D4B3B">
            <w:pPr>
              <w:spacing w:after="0" w:line="240" w:lineRule="auto"/>
              <w:jc w:val="both"/>
              <w:rPr>
                <w:rFonts w:ascii="Tahoma" w:eastAsia="Times New Roman" w:hAnsi="Tahoma" w:cs="Tahoma"/>
                <w:snapToGrid w:val="0"/>
                <w:sz w:val="20"/>
                <w:szCs w:val="20"/>
                <w:lang w:eastAsia="sl-SI"/>
              </w:rPr>
            </w:pPr>
          </w:p>
        </w:tc>
        <w:tc>
          <w:tcPr>
            <w:tcW w:w="2574" w:type="dxa"/>
          </w:tcPr>
          <w:p w14:paraId="12317C17" w14:textId="77777777" w:rsidR="00BD0CE1" w:rsidRPr="002D081A" w:rsidRDefault="00BD0CE1" w:rsidP="002D4B3B">
            <w:pPr>
              <w:spacing w:after="0" w:line="240" w:lineRule="auto"/>
              <w:jc w:val="center"/>
              <w:rPr>
                <w:rFonts w:ascii="Tahoma" w:eastAsia="Times New Roman" w:hAnsi="Tahoma" w:cs="Tahoma"/>
                <w:snapToGrid w:val="0"/>
                <w:sz w:val="20"/>
                <w:szCs w:val="20"/>
                <w:lang w:eastAsia="sl-SI"/>
              </w:rPr>
            </w:pPr>
          </w:p>
        </w:tc>
        <w:tc>
          <w:tcPr>
            <w:tcW w:w="3715" w:type="dxa"/>
            <w:gridSpan w:val="3"/>
            <w:tcBorders>
              <w:bottom w:val="single" w:sz="4" w:space="0" w:color="auto"/>
            </w:tcBorders>
          </w:tcPr>
          <w:p w14:paraId="0F724876" w14:textId="77777777" w:rsidR="00BD0CE1" w:rsidRPr="002D081A" w:rsidRDefault="00BD0CE1" w:rsidP="002D4B3B">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2D081A" w:rsidRPr="002D081A" w14:paraId="631570F0" w14:textId="77777777" w:rsidTr="002D4B3B">
        <w:trPr>
          <w:gridAfter w:val="1"/>
          <w:wAfter w:w="51" w:type="dxa"/>
          <w:trHeight w:val="235"/>
        </w:trPr>
        <w:tc>
          <w:tcPr>
            <w:tcW w:w="3430" w:type="dxa"/>
            <w:gridSpan w:val="3"/>
            <w:tcBorders>
              <w:top w:val="single" w:sz="4" w:space="0" w:color="auto"/>
              <w:bottom w:val="single" w:sz="4" w:space="0" w:color="auto"/>
            </w:tcBorders>
          </w:tcPr>
          <w:p w14:paraId="3343D918" w14:textId="470F80D6" w:rsidR="00784C59" w:rsidRPr="002D081A" w:rsidRDefault="00282DB9" w:rsidP="002D4B3B">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Kraj, datum:</w:t>
            </w:r>
          </w:p>
        </w:tc>
        <w:tc>
          <w:tcPr>
            <w:tcW w:w="2574" w:type="dxa"/>
          </w:tcPr>
          <w:p w14:paraId="4CEC39FF" w14:textId="4C68F176" w:rsidR="00784C59" w:rsidRPr="002D081A" w:rsidRDefault="00784C59" w:rsidP="002D4B3B">
            <w:pPr>
              <w:spacing w:after="0" w:line="240" w:lineRule="auto"/>
              <w:jc w:val="center"/>
              <w:rPr>
                <w:rFonts w:ascii="Tahoma" w:eastAsia="Times New Roman" w:hAnsi="Tahoma" w:cs="Tahoma"/>
                <w:snapToGrid w:val="0"/>
                <w:sz w:val="20"/>
                <w:szCs w:val="20"/>
                <w:lang w:eastAsia="sl-SI"/>
              </w:rPr>
            </w:pPr>
          </w:p>
        </w:tc>
        <w:tc>
          <w:tcPr>
            <w:tcW w:w="3715" w:type="dxa"/>
            <w:gridSpan w:val="3"/>
            <w:tcBorders>
              <w:top w:val="single" w:sz="4" w:space="0" w:color="auto"/>
              <w:bottom w:val="single" w:sz="4" w:space="0" w:color="auto"/>
            </w:tcBorders>
          </w:tcPr>
          <w:p w14:paraId="1D79C208" w14:textId="67E715E7" w:rsidR="00C64846" w:rsidRPr="002D081A" w:rsidRDefault="00282DB9" w:rsidP="002D4B3B">
            <w:pPr>
              <w:spacing w:after="0" w:line="240" w:lineRule="auto"/>
              <w:jc w:val="both"/>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Ime in priimek ter podpis ponudnika:</w:t>
            </w:r>
          </w:p>
        </w:tc>
      </w:tr>
      <w:tr w:rsidR="002D081A" w:rsidRPr="002D081A" w14:paraId="2FD4C9ED" w14:textId="77777777" w:rsidTr="002D4B3B">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rPr>
          <w:gridBefore w:val="1"/>
          <w:wBefore w:w="55" w:type="dxa"/>
        </w:trPr>
        <w:tc>
          <w:tcPr>
            <w:tcW w:w="599" w:type="dxa"/>
            <w:tcBorders>
              <w:right w:val="nil"/>
            </w:tcBorders>
          </w:tcPr>
          <w:p w14:paraId="489AA4B1" w14:textId="77777777" w:rsidR="00BD0CE1" w:rsidRPr="002D081A" w:rsidRDefault="00BD0CE1" w:rsidP="002D4B3B">
            <w:pPr>
              <w:spacing w:after="0" w:line="240" w:lineRule="auto"/>
              <w:jc w:val="both"/>
              <w:rPr>
                <w:rFonts w:ascii="Tahoma" w:eastAsia="Times New Roman" w:hAnsi="Tahoma" w:cs="Tahoma"/>
                <w:sz w:val="20"/>
                <w:szCs w:val="20"/>
                <w:lang w:eastAsia="sl-SI"/>
              </w:rPr>
            </w:pPr>
          </w:p>
        </w:tc>
        <w:tc>
          <w:tcPr>
            <w:tcW w:w="7653" w:type="dxa"/>
            <w:gridSpan w:val="3"/>
            <w:tcBorders>
              <w:left w:val="nil"/>
            </w:tcBorders>
          </w:tcPr>
          <w:p w14:paraId="6FACFDA7" w14:textId="77777777" w:rsidR="00BD0CE1" w:rsidRPr="002D081A" w:rsidRDefault="00BD0CE1" w:rsidP="002D4B3B">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UGOTAVLJANJE SPOSOBNOSTI</w:t>
            </w:r>
          </w:p>
        </w:tc>
        <w:tc>
          <w:tcPr>
            <w:tcW w:w="912" w:type="dxa"/>
            <w:tcBorders>
              <w:right w:val="nil"/>
            </w:tcBorders>
          </w:tcPr>
          <w:p w14:paraId="5A8BEA53" w14:textId="77777777" w:rsidR="00BD0CE1" w:rsidRPr="002D081A" w:rsidRDefault="00BD0CE1" w:rsidP="002D4B3B">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gridSpan w:val="2"/>
            <w:tcBorders>
              <w:left w:val="nil"/>
            </w:tcBorders>
          </w:tcPr>
          <w:p w14:paraId="44A95954" w14:textId="77777777" w:rsidR="00BD0CE1" w:rsidRPr="002D081A" w:rsidRDefault="00BD0CE1" w:rsidP="002D4B3B">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3/1</w:t>
            </w:r>
          </w:p>
        </w:tc>
      </w:tr>
    </w:tbl>
    <w:p w14:paraId="11535DD8" w14:textId="50D02E16" w:rsidR="00BD0CE1" w:rsidRPr="002D081A" w:rsidRDefault="002D4B3B" w:rsidP="00BD0CE1">
      <w:pPr>
        <w:tabs>
          <w:tab w:val="left" w:pos="8647"/>
          <w:tab w:val="left" w:pos="9354"/>
        </w:tabs>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br w:type="textWrapping" w:clear="all"/>
      </w:r>
    </w:p>
    <w:p w14:paraId="36B44ABF" w14:textId="35EEACF3" w:rsidR="00F31D13" w:rsidRPr="002D081A" w:rsidRDefault="00F31D13" w:rsidP="00BD0CE1">
      <w:pPr>
        <w:tabs>
          <w:tab w:val="left" w:pos="8647"/>
          <w:tab w:val="left" w:pos="9354"/>
        </w:tabs>
        <w:spacing w:after="0" w:line="240" w:lineRule="auto"/>
        <w:ind w:right="-2"/>
        <w:jc w:val="both"/>
        <w:rPr>
          <w:rFonts w:ascii="Tahoma" w:eastAsia="Times New Roman" w:hAnsi="Tahoma" w:cs="Tahoma"/>
          <w:sz w:val="20"/>
          <w:szCs w:val="20"/>
          <w:lang w:eastAsia="sl-SI"/>
        </w:rPr>
      </w:pPr>
    </w:p>
    <w:p w14:paraId="3DA45C80" w14:textId="77777777" w:rsidR="00BD0CE1" w:rsidRPr="002D081A" w:rsidRDefault="00BD0CE1" w:rsidP="0044117F">
      <w:pPr>
        <w:tabs>
          <w:tab w:val="left" w:pos="8647"/>
          <w:tab w:val="left" w:pos="9354"/>
        </w:tabs>
        <w:spacing w:after="0" w:line="240" w:lineRule="auto"/>
        <w:ind w:right="-2"/>
        <w:jc w:val="both"/>
        <w:rPr>
          <w:rFonts w:ascii="Tahoma" w:eastAsia="Times New Roman" w:hAnsi="Tahoma" w:cs="Tahoma"/>
          <w:b/>
          <w:sz w:val="20"/>
          <w:szCs w:val="20"/>
          <w:lang w:eastAsia="sl-SI"/>
        </w:rPr>
      </w:pPr>
      <w:r w:rsidRPr="002D081A">
        <w:rPr>
          <w:rFonts w:ascii="Tahoma" w:eastAsia="Times New Roman" w:hAnsi="Tahoma" w:cs="Tahoma"/>
          <w:sz w:val="20"/>
          <w:szCs w:val="20"/>
          <w:lang w:eastAsia="sl-SI"/>
        </w:rPr>
        <w:t xml:space="preserve">V zvezi z javnim naročilom št. </w:t>
      </w:r>
      <w:r w:rsidR="00686DBB"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Pr="002D081A">
        <w:rPr>
          <w:rFonts w:ascii="Tahoma" w:eastAsia="Times New Roman" w:hAnsi="Tahoma" w:cs="Tahoma"/>
          <w:b/>
          <w:sz w:val="20"/>
          <w:szCs w:val="20"/>
          <w:lang w:eastAsia="sl-SI"/>
        </w:rPr>
        <w:t xml:space="preserve"> – </w:t>
      </w:r>
      <w:r w:rsidR="00686DBB" w:rsidRPr="002D081A">
        <w:rPr>
          <w:rFonts w:ascii="Tahoma" w:eastAsia="Times New Roman" w:hAnsi="Tahoma" w:cs="Tahoma"/>
          <w:b/>
          <w:sz w:val="20"/>
          <w:szCs w:val="20"/>
          <w:lang w:eastAsia="sl-SI"/>
        </w:rPr>
        <w:t>SUKCESIVNA DOBAVA FARMACEVTSKE OVOJNINE ZA GALENSKI LABORATORIJ IN LEKARNE ZA OBDOBJE ŠTIRIH LET</w:t>
      </w:r>
      <w:r w:rsidR="00BC4B1A" w:rsidRPr="002D081A">
        <w:rPr>
          <w:rFonts w:ascii="Tahoma" w:eastAsia="Times New Roman" w:hAnsi="Tahoma" w:cs="Tahoma"/>
          <w:b/>
          <w:sz w:val="20"/>
          <w:szCs w:val="20"/>
          <w:lang w:eastAsia="sl-SI"/>
        </w:rPr>
        <w:t>, mora ponudnik izpolnjevati naslednje pogoje:</w:t>
      </w:r>
    </w:p>
    <w:p w14:paraId="657D6F8B" w14:textId="77777777" w:rsidR="00F31D13" w:rsidRPr="002D081A" w:rsidRDefault="00F31D13" w:rsidP="00BD0CE1">
      <w:pPr>
        <w:tabs>
          <w:tab w:val="left" w:pos="8647"/>
          <w:tab w:val="left" w:pos="9354"/>
        </w:tabs>
        <w:spacing w:after="0" w:line="240" w:lineRule="auto"/>
        <w:ind w:right="-2"/>
        <w:jc w:val="both"/>
        <w:rPr>
          <w:rFonts w:ascii="Tahoma" w:eastAsia="Times New Roman" w:hAnsi="Tahoma" w:cs="Tahoma"/>
          <w:b/>
          <w:sz w:val="20"/>
          <w:szCs w:val="20"/>
          <w:lang w:eastAsia="sl-SI"/>
        </w:rPr>
      </w:pPr>
    </w:p>
    <w:p w14:paraId="182D078F" w14:textId="77777777" w:rsidR="00BC4B1A" w:rsidRPr="002D081A" w:rsidRDefault="00BC4B1A" w:rsidP="00BC4B1A">
      <w:pPr>
        <w:tabs>
          <w:tab w:val="left" w:pos="8647"/>
          <w:tab w:val="left" w:pos="9354"/>
        </w:tabs>
        <w:spacing w:after="0" w:line="240" w:lineRule="auto"/>
        <w:ind w:right="-2"/>
        <w:jc w:val="both"/>
        <w:rPr>
          <w:rFonts w:ascii="Tahoma" w:eastAsia="Times New Roman" w:hAnsi="Tahoma" w:cs="Tahoma"/>
          <w:b/>
          <w:sz w:val="20"/>
          <w:szCs w:val="20"/>
          <w:lang w:eastAsia="sl-SI"/>
        </w:rPr>
      </w:pPr>
    </w:p>
    <w:p w14:paraId="1287A72F" w14:textId="77777777" w:rsidR="00BC4B1A" w:rsidRPr="002D081A" w:rsidRDefault="00BC4B1A"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14:paraId="79256C52" w14:textId="77777777" w:rsidR="00BC4B1A" w:rsidRPr="002D081A"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14:paraId="2BB9731C" w14:textId="77777777" w:rsidR="00BC4B1A" w:rsidRPr="002D081A" w:rsidRDefault="00BC4B1A"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izpolnjuje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w:t>
      </w:r>
    </w:p>
    <w:p w14:paraId="0481D39D" w14:textId="77777777" w:rsidR="00BC4B1A" w:rsidRPr="002D081A"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14:paraId="039FEABB" w14:textId="77777777" w:rsidR="00BC4B1A" w:rsidRPr="002D081A" w:rsidRDefault="00BC4B1A"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je imel na dan oddaje ponudbe predložene vse obračune davčnih odtegljajev za dohodke iz delovnega razmerja za obdobje zadnjih petih let do dne oddaje ponudbe;</w:t>
      </w:r>
    </w:p>
    <w:p w14:paraId="28FCC05B" w14:textId="77777777" w:rsidR="00BC4B1A" w:rsidRPr="002D081A"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14:paraId="036C3449" w14:textId="5938E14B" w:rsidR="00BC4B1A" w:rsidRPr="002D081A" w:rsidRDefault="00BC4B1A"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 dan, ko je potekel rok za oddajo ponudb, ni izločen iz postopkov oddaje javnih naročil zaradi uvrstitve v evidenco gospodarskih subjektov z negativnimi referencami;</w:t>
      </w:r>
    </w:p>
    <w:p w14:paraId="691E8419" w14:textId="77777777" w:rsidR="00BC4B1A" w:rsidRPr="002D081A"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14:paraId="52BE9A08" w14:textId="77777777" w:rsidR="00BC4B1A" w:rsidRPr="002D081A" w:rsidRDefault="00BC4B1A"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mu v zadnjih treh letih pred potekom roka za oddajo ponudb s pravnomočno odločbo pristojnega organa Republike Slovenije ali druge države članice ali tretje države ni bila dvakrat izrečena globa zaradi prekrška v zvezi s plačilom za delo;</w:t>
      </w:r>
    </w:p>
    <w:p w14:paraId="752814C5" w14:textId="77777777" w:rsidR="00BC4B1A" w:rsidRPr="002D081A"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14:paraId="1DB1D10A" w14:textId="77777777" w:rsidR="00BC4B1A" w:rsidRPr="002D081A" w:rsidRDefault="00BC4B1A"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ni kršil obveznosti iz drugega odstavka 3. člena ZJN-3;</w:t>
      </w:r>
    </w:p>
    <w:p w14:paraId="49AD2FB2" w14:textId="77777777" w:rsidR="00BC4B1A" w:rsidRPr="002D081A"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14:paraId="140B88F2" w14:textId="232CC3B0" w:rsidR="00BC4B1A" w:rsidRPr="002D081A" w:rsidRDefault="00BC4B1A"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nad njim ni začet postopek zaradi insolventnosti ali prisilnega prenehanja po zakonu, ki ureja postopek zaradi insolventnosti in prisilnega prenehanja, ali postopek likvidacije po zakonu, ki</w:t>
      </w:r>
      <w:r w:rsidR="00603644" w:rsidRPr="002D081A">
        <w:rPr>
          <w:rFonts w:ascii="Tahoma" w:eastAsia="Times New Roman" w:hAnsi="Tahoma" w:cs="Tahoma"/>
          <w:sz w:val="20"/>
          <w:szCs w:val="20"/>
          <w:lang w:eastAsia="sl-SI"/>
        </w:rPr>
        <w:t xml:space="preserve"> ureja gospodarske družbe, </w:t>
      </w:r>
      <w:r w:rsidRPr="002D081A">
        <w:rPr>
          <w:rFonts w:ascii="Tahoma" w:eastAsia="Times New Roman" w:hAnsi="Tahoma" w:cs="Tahoma"/>
          <w:sz w:val="20"/>
          <w:szCs w:val="20"/>
          <w:lang w:eastAsia="sl-SI"/>
        </w:rPr>
        <w:t xml:space="preserve">sredstev </w:t>
      </w:r>
      <w:r w:rsidR="00534910" w:rsidRPr="002D081A">
        <w:rPr>
          <w:rFonts w:ascii="Tahoma" w:eastAsia="Times New Roman" w:hAnsi="Tahoma" w:cs="Tahoma"/>
          <w:sz w:val="20"/>
          <w:szCs w:val="20"/>
          <w:lang w:eastAsia="sl-SI"/>
        </w:rPr>
        <w:t xml:space="preserve">družbe </w:t>
      </w:r>
      <w:r w:rsidRPr="002D081A">
        <w:rPr>
          <w:rFonts w:ascii="Tahoma" w:eastAsia="Times New Roman" w:hAnsi="Tahoma" w:cs="Tahoma"/>
          <w:sz w:val="20"/>
          <w:szCs w:val="20"/>
          <w:lang w:eastAsia="sl-SI"/>
        </w:rPr>
        <w:t>ali poslovanja ne uprav</w:t>
      </w:r>
      <w:r w:rsidR="00534910" w:rsidRPr="002D081A">
        <w:rPr>
          <w:rFonts w:ascii="Tahoma" w:eastAsia="Times New Roman" w:hAnsi="Tahoma" w:cs="Tahoma"/>
          <w:sz w:val="20"/>
          <w:szCs w:val="20"/>
          <w:lang w:eastAsia="sl-SI"/>
        </w:rPr>
        <w:t>lja upravitelj ali sodišče,</w:t>
      </w:r>
      <w:r w:rsidRPr="002D081A">
        <w:rPr>
          <w:rFonts w:ascii="Tahoma" w:eastAsia="Times New Roman" w:hAnsi="Tahoma" w:cs="Tahoma"/>
          <w:sz w:val="20"/>
          <w:szCs w:val="20"/>
          <w:lang w:eastAsia="sl-SI"/>
        </w:rPr>
        <w:t xml:space="preserve"> poslovne dejavnosti niso začasno ustavljene, v skladu s p</w:t>
      </w:r>
      <w:r w:rsidR="00534910" w:rsidRPr="002D081A">
        <w:rPr>
          <w:rFonts w:ascii="Tahoma" w:eastAsia="Times New Roman" w:hAnsi="Tahoma" w:cs="Tahoma"/>
          <w:sz w:val="20"/>
          <w:szCs w:val="20"/>
          <w:lang w:eastAsia="sl-SI"/>
        </w:rPr>
        <w:t>redpisi druge države nad družbo</w:t>
      </w:r>
      <w:r w:rsidRPr="002D081A">
        <w:rPr>
          <w:rFonts w:ascii="Tahoma" w:eastAsia="Times New Roman" w:hAnsi="Tahoma" w:cs="Tahoma"/>
          <w:sz w:val="20"/>
          <w:szCs w:val="20"/>
          <w:lang w:eastAsia="sl-SI"/>
        </w:rPr>
        <w:t xml:space="preserve"> ni začet postopek ali pa je nastal položaj z enakimi pravnimi posledicami;</w:t>
      </w:r>
    </w:p>
    <w:p w14:paraId="1991781E" w14:textId="77777777" w:rsidR="00BC4B1A" w:rsidRPr="002D081A"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14:paraId="7CB9E652" w14:textId="77777777" w:rsidR="00BC4B1A" w:rsidRPr="002D081A" w:rsidRDefault="00BC4B1A"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ni zagrešil hujšo kršitev poklicnih pravil, zaradi česar je omajana njegova integriteta;</w:t>
      </w:r>
    </w:p>
    <w:p w14:paraId="02C5C650" w14:textId="77777777" w:rsidR="00BC4B1A" w:rsidRPr="002D081A"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14:paraId="78559B8A" w14:textId="57D79F3D" w:rsidR="00BC4B1A" w:rsidRPr="002D081A" w:rsidRDefault="00672858"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ne obstaja izkrivljanje</w:t>
      </w:r>
      <w:r w:rsidR="00BC4B1A" w:rsidRPr="002D081A">
        <w:rPr>
          <w:rFonts w:ascii="Tahoma" w:eastAsia="Times New Roman" w:hAnsi="Tahoma" w:cs="Tahoma"/>
          <w:sz w:val="20"/>
          <w:szCs w:val="20"/>
          <w:lang w:eastAsia="sl-SI"/>
        </w:rPr>
        <w:t xml:space="preserve"> konkurence zaradi predhodnega sodelovanja gospodarskih subjektov pri pripravi postopka javnega naročanja v skladu s 65. členom ZJN-3;</w:t>
      </w:r>
    </w:p>
    <w:p w14:paraId="073CEAFC" w14:textId="77777777" w:rsidR="00BC4B1A" w:rsidRPr="002D081A"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14:paraId="470F74AD" w14:textId="77777777" w:rsidR="00BC4B1A" w:rsidRPr="002D081A" w:rsidRDefault="00BC4B1A"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6FBF45A" w14:textId="77777777" w:rsidR="00BC4B1A" w:rsidRPr="002D081A"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14:paraId="7ADA02EC" w14:textId="77777777" w:rsidR="00BC4B1A" w:rsidRPr="002D081A" w:rsidRDefault="00BC4B1A"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je sposoben za opravljanje poklicne dejavnosti oziroma ima registrirano dejavnost oziroma je vpisan v enega od poklicnih ali poslovnih registrov, ki se vodijo v državi članici, v kateri ima sedež;</w:t>
      </w:r>
    </w:p>
    <w:p w14:paraId="18AF1CF6" w14:textId="77777777" w:rsidR="00BC4B1A" w:rsidRPr="002D081A"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14:paraId="10F6BB59" w14:textId="77777777" w:rsidR="00BC4B1A" w:rsidRPr="002D081A" w:rsidRDefault="00BC4B1A" w:rsidP="006C4C51">
      <w:pPr>
        <w:numPr>
          <w:ilvl w:val="1"/>
          <w:numId w:val="11"/>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je v referenčnem obdobju </w:t>
      </w:r>
      <w:r w:rsidR="00972693" w:rsidRPr="002D081A">
        <w:rPr>
          <w:rFonts w:ascii="Tahoma" w:eastAsia="Times New Roman" w:hAnsi="Tahoma" w:cs="Tahoma"/>
          <w:sz w:val="20"/>
          <w:szCs w:val="20"/>
          <w:lang w:eastAsia="sl-SI"/>
        </w:rPr>
        <w:t>dobavil blago</w:t>
      </w:r>
      <w:r w:rsidR="00810314" w:rsidRPr="002D081A">
        <w:rPr>
          <w:rFonts w:ascii="Tahoma" w:eastAsia="Times New Roman" w:hAnsi="Tahoma" w:cs="Tahoma"/>
          <w:sz w:val="20"/>
          <w:szCs w:val="20"/>
          <w:lang w:eastAsia="sl-SI"/>
        </w:rPr>
        <w:t xml:space="preserve"> </w:t>
      </w:r>
      <w:r w:rsidRPr="002D081A">
        <w:rPr>
          <w:rFonts w:ascii="Tahoma" w:eastAsia="Times New Roman" w:hAnsi="Tahoma" w:cs="Tahoma"/>
          <w:sz w:val="20"/>
          <w:szCs w:val="20"/>
          <w:lang w:eastAsia="sl-SI"/>
        </w:rPr>
        <w:t>glede na zahteve tč. 3.2.2. dokumentacije v zvezi z oddajo javnega naročila (Tehnična sposobnost);</w:t>
      </w:r>
    </w:p>
    <w:p w14:paraId="647DFEBA" w14:textId="77777777" w:rsidR="00BC4B1A" w:rsidRPr="002D081A" w:rsidRDefault="00BC4B1A" w:rsidP="00BC4B1A">
      <w:pPr>
        <w:tabs>
          <w:tab w:val="left" w:pos="426"/>
          <w:tab w:val="left" w:pos="9354"/>
        </w:tabs>
        <w:spacing w:after="0" w:line="240" w:lineRule="auto"/>
        <w:ind w:right="-2"/>
        <w:jc w:val="both"/>
        <w:rPr>
          <w:rFonts w:ascii="Tahoma" w:eastAsia="Times New Roman" w:hAnsi="Tahoma" w:cs="Tahoma"/>
          <w:sz w:val="20"/>
          <w:szCs w:val="20"/>
          <w:lang w:eastAsia="sl-SI"/>
        </w:rPr>
      </w:pPr>
    </w:p>
    <w:p w14:paraId="50A204A7" w14:textId="77777777" w:rsidR="00BC4B1A" w:rsidRPr="002D081A" w:rsidRDefault="00810314" w:rsidP="00815140">
      <w:pPr>
        <w:pStyle w:val="ListParagraph"/>
        <w:numPr>
          <w:ilvl w:val="1"/>
          <w:numId w:val="11"/>
        </w:numPr>
        <w:jc w:val="both"/>
        <w:rPr>
          <w:rFonts w:ascii="Tahoma" w:hAnsi="Tahoma" w:cs="Tahoma"/>
        </w:rPr>
      </w:pPr>
      <w:r w:rsidRPr="002D081A">
        <w:rPr>
          <w:rFonts w:ascii="Tahoma" w:hAnsi="Tahoma" w:cs="Tahoma"/>
          <w:spacing w:val="-1"/>
        </w:rPr>
        <w:t xml:space="preserve"> </w:t>
      </w:r>
      <w:r w:rsidR="00BC4B1A" w:rsidRPr="002D081A">
        <w:rPr>
          <w:rFonts w:ascii="Tahoma" w:hAnsi="Tahoma" w:cs="Tahoma"/>
          <w:spacing w:val="-1"/>
        </w:rPr>
        <w:t>n</w:t>
      </w:r>
      <w:r w:rsidR="00BC4B1A" w:rsidRPr="002D081A">
        <w:rPr>
          <w:rFonts w:ascii="Tahoma" w:hAnsi="Tahoma" w:cs="Tahoma"/>
        </w:rPr>
        <w:t>ob</w:t>
      </w:r>
      <w:r w:rsidR="00BC4B1A" w:rsidRPr="002D081A">
        <w:rPr>
          <w:rFonts w:ascii="Tahoma" w:hAnsi="Tahoma" w:cs="Tahoma"/>
          <w:spacing w:val="1"/>
        </w:rPr>
        <w:t>e</w:t>
      </w:r>
      <w:r w:rsidR="00BC4B1A" w:rsidRPr="002D081A">
        <w:rPr>
          <w:rFonts w:ascii="Tahoma" w:hAnsi="Tahoma" w:cs="Tahoma"/>
        </w:rPr>
        <w:t>n</w:t>
      </w:r>
      <w:r w:rsidR="00BC4B1A" w:rsidRPr="002D081A">
        <w:rPr>
          <w:rFonts w:ascii="Tahoma" w:hAnsi="Tahoma" w:cs="Tahoma"/>
          <w:spacing w:val="8"/>
        </w:rPr>
        <w:t xml:space="preserve"> </w:t>
      </w:r>
      <w:r w:rsidR="00BC4B1A" w:rsidRPr="002D081A">
        <w:rPr>
          <w:rFonts w:ascii="Tahoma" w:hAnsi="Tahoma" w:cs="Tahoma"/>
        </w:rPr>
        <w:t>od</w:t>
      </w:r>
      <w:r w:rsidR="00BC4B1A" w:rsidRPr="002D081A">
        <w:rPr>
          <w:rFonts w:ascii="Tahoma" w:hAnsi="Tahoma" w:cs="Tahoma"/>
          <w:spacing w:val="10"/>
        </w:rPr>
        <w:t xml:space="preserve"> </w:t>
      </w:r>
      <w:r w:rsidR="00BC4B1A" w:rsidRPr="002D081A">
        <w:rPr>
          <w:rFonts w:ascii="Tahoma" w:hAnsi="Tahoma" w:cs="Tahoma"/>
          <w:spacing w:val="2"/>
        </w:rPr>
        <w:t>p</w:t>
      </w:r>
      <w:r w:rsidR="00BC4B1A" w:rsidRPr="002D081A">
        <w:rPr>
          <w:rFonts w:ascii="Tahoma" w:hAnsi="Tahoma" w:cs="Tahoma"/>
        </w:rPr>
        <w:t>o</w:t>
      </w:r>
      <w:r w:rsidR="00BC4B1A" w:rsidRPr="002D081A">
        <w:rPr>
          <w:rFonts w:ascii="Tahoma" w:hAnsi="Tahoma" w:cs="Tahoma"/>
          <w:spacing w:val="1"/>
        </w:rPr>
        <w:t>n</w:t>
      </w:r>
      <w:r w:rsidR="00BC4B1A" w:rsidRPr="002D081A">
        <w:rPr>
          <w:rFonts w:ascii="Tahoma" w:hAnsi="Tahoma" w:cs="Tahoma"/>
          <w:spacing w:val="-1"/>
        </w:rPr>
        <w:t>u</w:t>
      </w:r>
      <w:r w:rsidR="00BC4B1A" w:rsidRPr="002D081A">
        <w:rPr>
          <w:rFonts w:ascii="Tahoma" w:hAnsi="Tahoma" w:cs="Tahoma"/>
        </w:rPr>
        <w:t>dn</w:t>
      </w:r>
      <w:r w:rsidR="00BC4B1A" w:rsidRPr="002D081A">
        <w:rPr>
          <w:rFonts w:ascii="Tahoma" w:hAnsi="Tahoma" w:cs="Tahoma"/>
          <w:spacing w:val="2"/>
        </w:rPr>
        <w:t>i</w:t>
      </w:r>
      <w:r w:rsidR="00BC4B1A" w:rsidRPr="002D081A">
        <w:rPr>
          <w:rFonts w:ascii="Tahoma" w:hAnsi="Tahoma" w:cs="Tahoma"/>
          <w:spacing w:val="-1"/>
        </w:rPr>
        <w:t>k</w:t>
      </w:r>
      <w:r w:rsidR="00BC4B1A" w:rsidRPr="002D081A">
        <w:rPr>
          <w:rFonts w:ascii="Tahoma" w:hAnsi="Tahoma" w:cs="Tahoma"/>
        </w:rPr>
        <w:t>o</w:t>
      </w:r>
      <w:r w:rsidR="00BC4B1A" w:rsidRPr="002D081A">
        <w:rPr>
          <w:rFonts w:ascii="Tahoma" w:hAnsi="Tahoma" w:cs="Tahoma"/>
          <w:spacing w:val="-1"/>
        </w:rPr>
        <w:t>v</w:t>
      </w:r>
      <w:r w:rsidR="00BC4B1A" w:rsidRPr="002D081A">
        <w:rPr>
          <w:rFonts w:ascii="Tahoma" w:hAnsi="Tahoma" w:cs="Tahoma"/>
          <w:spacing w:val="2"/>
        </w:rPr>
        <w:t>i</w:t>
      </w:r>
      <w:r w:rsidR="00BC4B1A" w:rsidRPr="002D081A">
        <w:rPr>
          <w:rFonts w:ascii="Tahoma" w:hAnsi="Tahoma" w:cs="Tahoma"/>
        </w:rPr>
        <w:t>h</w:t>
      </w:r>
      <w:r w:rsidR="00BC4B1A" w:rsidRPr="002D081A">
        <w:rPr>
          <w:rFonts w:ascii="Tahoma" w:hAnsi="Tahoma" w:cs="Tahoma"/>
          <w:spacing w:val="5"/>
        </w:rPr>
        <w:t xml:space="preserve"> </w:t>
      </w:r>
      <w:r w:rsidR="00BC4B1A" w:rsidRPr="002D081A">
        <w:rPr>
          <w:rFonts w:ascii="Tahoma" w:hAnsi="Tahoma" w:cs="Tahoma"/>
          <w:spacing w:val="2"/>
        </w:rPr>
        <w:t>o</w:t>
      </w:r>
      <w:r w:rsidR="00BC4B1A" w:rsidRPr="002D081A">
        <w:rPr>
          <w:rFonts w:ascii="Tahoma" w:hAnsi="Tahoma" w:cs="Tahoma"/>
        </w:rPr>
        <w:t>dp</w:t>
      </w:r>
      <w:r w:rsidR="00BC4B1A" w:rsidRPr="002D081A">
        <w:rPr>
          <w:rFonts w:ascii="Tahoma" w:hAnsi="Tahoma" w:cs="Tahoma"/>
          <w:spacing w:val="1"/>
        </w:rPr>
        <w:t>r</w:t>
      </w:r>
      <w:r w:rsidR="00BC4B1A" w:rsidRPr="002D081A">
        <w:rPr>
          <w:rFonts w:ascii="Tahoma" w:hAnsi="Tahoma" w:cs="Tahoma"/>
        </w:rPr>
        <w:t>tih</w:t>
      </w:r>
      <w:r w:rsidR="00BC4B1A" w:rsidRPr="002D081A">
        <w:rPr>
          <w:rFonts w:ascii="Tahoma" w:hAnsi="Tahoma" w:cs="Tahoma"/>
          <w:spacing w:val="5"/>
        </w:rPr>
        <w:t xml:space="preserve"> </w:t>
      </w:r>
      <w:r w:rsidR="00BC4B1A" w:rsidRPr="002D081A">
        <w:rPr>
          <w:rFonts w:ascii="Tahoma" w:hAnsi="Tahoma" w:cs="Tahoma"/>
        </w:rPr>
        <w:t>tr</w:t>
      </w:r>
      <w:r w:rsidR="00BC4B1A" w:rsidRPr="002D081A">
        <w:rPr>
          <w:rFonts w:ascii="Tahoma" w:hAnsi="Tahoma" w:cs="Tahoma"/>
          <w:spacing w:val="1"/>
        </w:rPr>
        <w:t>a</w:t>
      </w:r>
      <w:r w:rsidR="00BC4B1A" w:rsidRPr="002D081A">
        <w:rPr>
          <w:rFonts w:ascii="Tahoma" w:hAnsi="Tahoma" w:cs="Tahoma"/>
          <w:spacing w:val="-1"/>
        </w:rPr>
        <w:t>n</w:t>
      </w:r>
      <w:r w:rsidR="00BC4B1A" w:rsidRPr="002D081A">
        <w:rPr>
          <w:rFonts w:ascii="Tahoma" w:hAnsi="Tahoma" w:cs="Tahoma"/>
        </w:rPr>
        <w:t>s</w:t>
      </w:r>
      <w:r w:rsidR="00BC4B1A" w:rsidRPr="002D081A">
        <w:rPr>
          <w:rFonts w:ascii="Tahoma" w:hAnsi="Tahoma" w:cs="Tahoma"/>
          <w:spacing w:val="1"/>
        </w:rPr>
        <w:t>ak</w:t>
      </w:r>
      <w:r w:rsidR="00BC4B1A" w:rsidRPr="002D081A">
        <w:rPr>
          <w:rFonts w:ascii="Tahoma" w:hAnsi="Tahoma" w:cs="Tahoma"/>
          <w:spacing w:val="-1"/>
        </w:rPr>
        <w:t>c</w:t>
      </w:r>
      <w:r w:rsidR="00BC4B1A" w:rsidRPr="002D081A">
        <w:rPr>
          <w:rFonts w:ascii="Tahoma" w:hAnsi="Tahoma" w:cs="Tahoma"/>
        </w:rPr>
        <w:t>i</w:t>
      </w:r>
      <w:r w:rsidR="00BC4B1A" w:rsidRPr="002D081A">
        <w:rPr>
          <w:rFonts w:ascii="Tahoma" w:hAnsi="Tahoma" w:cs="Tahoma"/>
          <w:spacing w:val="1"/>
        </w:rPr>
        <w:t>j</w:t>
      </w:r>
      <w:r w:rsidR="00BC4B1A" w:rsidRPr="002D081A">
        <w:rPr>
          <w:rFonts w:ascii="Tahoma" w:hAnsi="Tahoma" w:cs="Tahoma"/>
        </w:rPr>
        <w:t>s</w:t>
      </w:r>
      <w:r w:rsidR="00BC4B1A" w:rsidRPr="002D081A">
        <w:rPr>
          <w:rFonts w:ascii="Tahoma" w:hAnsi="Tahoma" w:cs="Tahoma"/>
          <w:spacing w:val="-1"/>
        </w:rPr>
        <w:t>k</w:t>
      </w:r>
      <w:r w:rsidR="00BC4B1A" w:rsidRPr="002D081A">
        <w:rPr>
          <w:rFonts w:ascii="Tahoma" w:hAnsi="Tahoma" w:cs="Tahoma"/>
          <w:spacing w:val="2"/>
        </w:rPr>
        <w:t>i</w:t>
      </w:r>
      <w:r w:rsidR="00BC4B1A" w:rsidRPr="002D081A">
        <w:rPr>
          <w:rFonts w:ascii="Tahoma" w:hAnsi="Tahoma" w:cs="Tahoma"/>
        </w:rPr>
        <w:t>h r</w:t>
      </w:r>
      <w:r w:rsidR="00BC4B1A" w:rsidRPr="002D081A">
        <w:rPr>
          <w:rFonts w:ascii="Tahoma" w:hAnsi="Tahoma" w:cs="Tahoma"/>
          <w:spacing w:val="1"/>
        </w:rPr>
        <w:t>a</w:t>
      </w:r>
      <w:r w:rsidR="00BC4B1A" w:rsidRPr="002D081A">
        <w:rPr>
          <w:rFonts w:ascii="Tahoma" w:hAnsi="Tahoma" w:cs="Tahoma"/>
          <w:spacing w:val="2"/>
        </w:rPr>
        <w:t>č</w:t>
      </w:r>
      <w:r w:rsidR="00BC4B1A" w:rsidRPr="002D081A">
        <w:rPr>
          <w:rFonts w:ascii="Tahoma" w:hAnsi="Tahoma" w:cs="Tahoma"/>
          <w:spacing w:val="-1"/>
        </w:rPr>
        <w:t>u</w:t>
      </w:r>
      <w:r w:rsidR="00BC4B1A" w:rsidRPr="002D081A">
        <w:rPr>
          <w:rFonts w:ascii="Tahoma" w:hAnsi="Tahoma" w:cs="Tahoma"/>
          <w:spacing w:val="1"/>
        </w:rPr>
        <w:t>n</w:t>
      </w:r>
      <w:r w:rsidR="00BC4B1A" w:rsidRPr="002D081A">
        <w:rPr>
          <w:rFonts w:ascii="Tahoma" w:hAnsi="Tahoma" w:cs="Tahoma"/>
        </w:rPr>
        <w:t>ov</w:t>
      </w:r>
      <w:r w:rsidR="00BC4B1A" w:rsidRPr="002D081A">
        <w:rPr>
          <w:rFonts w:ascii="Tahoma" w:hAnsi="Tahoma" w:cs="Tahoma"/>
          <w:spacing w:val="6"/>
        </w:rPr>
        <w:t xml:space="preserve"> </w:t>
      </w:r>
      <w:r w:rsidR="00BC4B1A" w:rsidRPr="002D081A">
        <w:rPr>
          <w:rFonts w:ascii="Tahoma" w:hAnsi="Tahoma" w:cs="Tahoma"/>
        </w:rPr>
        <w:t>v</w:t>
      </w:r>
      <w:r w:rsidR="00BC4B1A" w:rsidRPr="002D081A">
        <w:rPr>
          <w:rFonts w:ascii="Tahoma" w:hAnsi="Tahoma" w:cs="Tahoma"/>
          <w:spacing w:val="10"/>
        </w:rPr>
        <w:t xml:space="preserve"> </w:t>
      </w:r>
      <w:r w:rsidR="00BC4B1A" w:rsidRPr="002D081A">
        <w:rPr>
          <w:rFonts w:ascii="Tahoma" w:hAnsi="Tahoma" w:cs="Tahoma"/>
        </w:rPr>
        <w:t>z</w:t>
      </w:r>
      <w:r w:rsidR="00BC4B1A" w:rsidRPr="002D081A">
        <w:rPr>
          <w:rFonts w:ascii="Tahoma" w:hAnsi="Tahoma" w:cs="Tahoma"/>
          <w:spacing w:val="1"/>
        </w:rPr>
        <w:t>a</w:t>
      </w:r>
      <w:r w:rsidR="00BC4B1A" w:rsidRPr="002D081A">
        <w:rPr>
          <w:rFonts w:ascii="Tahoma" w:hAnsi="Tahoma" w:cs="Tahoma"/>
        </w:rPr>
        <w:t>d</w:t>
      </w:r>
      <w:r w:rsidR="00BC4B1A" w:rsidRPr="002D081A">
        <w:rPr>
          <w:rFonts w:ascii="Tahoma" w:hAnsi="Tahoma" w:cs="Tahoma"/>
          <w:spacing w:val="2"/>
        </w:rPr>
        <w:t>n</w:t>
      </w:r>
      <w:r w:rsidR="00BC4B1A" w:rsidRPr="002D081A">
        <w:rPr>
          <w:rFonts w:ascii="Tahoma" w:hAnsi="Tahoma" w:cs="Tahoma"/>
          <w:spacing w:val="-1"/>
        </w:rPr>
        <w:t>j</w:t>
      </w:r>
      <w:r w:rsidR="00BC4B1A" w:rsidRPr="002D081A">
        <w:rPr>
          <w:rFonts w:ascii="Tahoma" w:hAnsi="Tahoma" w:cs="Tahoma"/>
        </w:rPr>
        <w:t>ih</w:t>
      </w:r>
      <w:r w:rsidR="00BC4B1A" w:rsidRPr="002D081A">
        <w:rPr>
          <w:rFonts w:ascii="Tahoma" w:hAnsi="Tahoma" w:cs="Tahoma"/>
          <w:spacing w:val="7"/>
        </w:rPr>
        <w:t xml:space="preserve"> </w:t>
      </w:r>
      <w:r w:rsidR="00BC4B1A" w:rsidRPr="002D081A">
        <w:rPr>
          <w:rFonts w:ascii="Tahoma" w:hAnsi="Tahoma" w:cs="Tahoma"/>
        </w:rPr>
        <w:t>štirih</w:t>
      </w:r>
      <w:r w:rsidR="00BC4B1A" w:rsidRPr="002D081A">
        <w:rPr>
          <w:rFonts w:ascii="Tahoma" w:hAnsi="Tahoma" w:cs="Tahoma"/>
          <w:spacing w:val="8"/>
        </w:rPr>
        <w:t xml:space="preserve"> </w:t>
      </w:r>
      <w:r w:rsidR="00BC4B1A" w:rsidRPr="002D081A">
        <w:rPr>
          <w:rFonts w:ascii="Tahoma" w:hAnsi="Tahoma" w:cs="Tahoma"/>
        </w:rPr>
        <w:t>m</w:t>
      </w:r>
      <w:r w:rsidR="00BC4B1A" w:rsidRPr="002D081A">
        <w:rPr>
          <w:rFonts w:ascii="Tahoma" w:hAnsi="Tahoma" w:cs="Tahoma"/>
          <w:spacing w:val="1"/>
        </w:rPr>
        <w:t>e</w:t>
      </w:r>
      <w:r w:rsidR="00BC4B1A" w:rsidRPr="002D081A">
        <w:rPr>
          <w:rFonts w:ascii="Tahoma" w:hAnsi="Tahoma" w:cs="Tahoma"/>
        </w:rPr>
        <w:t>s</w:t>
      </w:r>
      <w:r w:rsidR="00BC4B1A" w:rsidRPr="002D081A">
        <w:rPr>
          <w:rFonts w:ascii="Tahoma" w:hAnsi="Tahoma" w:cs="Tahoma"/>
          <w:spacing w:val="1"/>
        </w:rPr>
        <w:t>e</w:t>
      </w:r>
      <w:r w:rsidR="00BC4B1A" w:rsidRPr="002D081A">
        <w:rPr>
          <w:rFonts w:ascii="Tahoma" w:hAnsi="Tahoma" w:cs="Tahoma"/>
          <w:spacing w:val="2"/>
        </w:rPr>
        <w:t>c</w:t>
      </w:r>
      <w:r w:rsidR="00BC4B1A" w:rsidRPr="002D081A">
        <w:rPr>
          <w:rFonts w:ascii="Tahoma" w:hAnsi="Tahoma" w:cs="Tahoma"/>
        </w:rPr>
        <w:t>i</w:t>
      </w:r>
      <w:r w:rsidR="00BC4B1A" w:rsidRPr="002D081A">
        <w:rPr>
          <w:rFonts w:ascii="Tahoma" w:hAnsi="Tahoma" w:cs="Tahoma"/>
          <w:spacing w:val="-1"/>
        </w:rPr>
        <w:t>h</w:t>
      </w:r>
      <w:r w:rsidR="00BC4B1A" w:rsidRPr="002D081A">
        <w:rPr>
          <w:rFonts w:ascii="Tahoma" w:hAnsi="Tahoma" w:cs="Tahoma"/>
        </w:rPr>
        <w:t>,</w:t>
      </w:r>
      <w:r w:rsidR="00BC4B1A" w:rsidRPr="002D081A">
        <w:rPr>
          <w:rFonts w:ascii="Tahoma" w:hAnsi="Tahoma" w:cs="Tahoma"/>
          <w:spacing w:val="4"/>
        </w:rPr>
        <w:t xml:space="preserve"> </w:t>
      </w:r>
      <w:r w:rsidR="00BC4B1A" w:rsidRPr="002D081A">
        <w:rPr>
          <w:rFonts w:ascii="Tahoma" w:hAnsi="Tahoma" w:cs="Tahoma"/>
        </w:rPr>
        <w:t xml:space="preserve">šteto od dneva </w:t>
      </w:r>
    </w:p>
    <w:p w14:paraId="729967C3" w14:textId="77777777" w:rsidR="00810314" w:rsidRPr="002D081A" w:rsidRDefault="00810314" w:rsidP="00815140">
      <w:pPr>
        <w:pStyle w:val="ListParagraph"/>
        <w:ind w:left="360"/>
        <w:jc w:val="both"/>
        <w:rPr>
          <w:rFonts w:ascii="Tahoma" w:hAnsi="Tahoma" w:cs="Tahoma"/>
        </w:rPr>
      </w:pPr>
      <w:r w:rsidRPr="002D081A">
        <w:rPr>
          <w:rFonts w:ascii="Tahoma" w:hAnsi="Tahoma" w:cs="Tahoma"/>
        </w:rPr>
        <w:t xml:space="preserve"> </w:t>
      </w:r>
      <w:r w:rsidR="00BC4B1A" w:rsidRPr="002D081A">
        <w:rPr>
          <w:rFonts w:ascii="Tahoma" w:hAnsi="Tahoma" w:cs="Tahoma"/>
        </w:rPr>
        <w:t>določenega za sprejem ponudb,</w:t>
      </w:r>
      <w:r w:rsidR="00BC4B1A" w:rsidRPr="002D081A">
        <w:rPr>
          <w:rFonts w:ascii="Tahoma" w:hAnsi="Tahoma" w:cs="Tahoma"/>
          <w:spacing w:val="5"/>
        </w:rPr>
        <w:t xml:space="preserve"> </w:t>
      </w:r>
      <w:r w:rsidR="00BC4B1A" w:rsidRPr="002D081A">
        <w:rPr>
          <w:rFonts w:ascii="Tahoma" w:hAnsi="Tahoma" w:cs="Tahoma"/>
          <w:spacing w:val="-1"/>
        </w:rPr>
        <w:t>n</w:t>
      </w:r>
      <w:r w:rsidR="00BC4B1A" w:rsidRPr="002D081A">
        <w:rPr>
          <w:rFonts w:ascii="Tahoma" w:hAnsi="Tahoma" w:cs="Tahoma"/>
        </w:rPr>
        <w:t>i</w:t>
      </w:r>
      <w:r w:rsidR="00BC4B1A" w:rsidRPr="002D081A">
        <w:rPr>
          <w:rFonts w:ascii="Tahoma" w:hAnsi="Tahoma" w:cs="Tahoma"/>
          <w:spacing w:val="13"/>
        </w:rPr>
        <w:t xml:space="preserve"> </w:t>
      </w:r>
      <w:r w:rsidR="00BC4B1A" w:rsidRPr="002D081A">
        <w:rPr>
          <w:rFonts w:ascii="Tahoma" w:hAnsi="Tahoma" w:cs="Tahoma"/>
        </w:rPr>
        <w:t>bil</w:t>
      </w:r>
      <w:r w:rsidR="00BC4B1A" w:rsidRPr="002D081A">
        <w:rPr>
          <w:rFonts w:ascii="Tahoma" w:hAnsi="Tahoma" w:cs="Tahoma"/>
          <w:spacing w:val="10"/>
        </w:rPr>
        <w:t xml:space="preserve"> </w:t>
      </w:r>
      <w:r w:rsidR="00BC4B1A" w:rsidRPr="002D081A">
        <w:rPr>
          <w:rFonts w:ascii="Tahoma" w:hAnsi="Tahoma" w:cs="Tahoma"/>
        </w:rPr>
        <w:t>bl</w:t>
      </w:r>
      <w:r w:rsidR="00BC4B1A" w:rsidRPr="002D081A">
        <w:rPr>
          <w:rFonts w:ascii="Tahoma" w:hAnsi="Tahoma" w:cs="Tahoma"/>
          <w:spacing w:val="2"/>
        </w:rPr>
        <w:t>o</w:t>
      </w:r>
      <w:r w:rsidR="00BC4B1A" w:rsidRPr="002D081A">
        <w:rPr>
          <w:rFonts w:ascii="Tahoma" w:hAnsi="Tahoma" w:cs="Tahoma"/>
          <w:spacing w:val="-1"/>
        </w:rPr>
        <w:t>k</w:t>
      </w:r>
      <w:r w:rsidR="00BC4B1A" w:rsidRPr="002D081A">
        <w:rPr>
          <w:rFonts w:ascii="Tahoma" w:hAnsi="Tahoma" w:cs="Tahoma"/>
        </w:rPr>
        <w:t>ir</w:t>
      </w:r>
      <w:r w:rsidR="00BC4B1A" w:rsidRPr="002D081A">
        <w:rPr>
          <w:rFonts w:ascii="Tahoma" w:hAnsi="Tahoma" w:cs="Tahoma"/>
          <w:spacing w:val="1"/>
        </w:rPr>
        <w:t>a</w:t>
      </w:r>
      <w:r w:rsidR="00BC4B1A" w:rsidRPr="002D081A">
        <w:rPr>
          <w:rFonts w:ascii="Tahoma" w:hAnsi="Tahoma" w:cs="Tahoma"/>
        </w:rPr>
        <w:t>n</w:t>
      </w:r>
      <w:r w:rsidR="00BC4B1A" w:rsidRPr="002D081A">
        <w:rPr>
          <w:rFonts w:ascii="Tahoma" w:hAnsi="Tahoma" w:cs="Tahoma"/>
          <w:spacing w:val="5"/>
        </w:rPr>
        <w:t xml:space="preserve"> </w:t>
      </w:r>
      <w:r w:rsidR="00BC4B1A" w:rsidRPr="002D081A">
        <w:rPr>
          <w:rFonts w:ascii="Tahoma" w:hAnsi="Tahoma" w:cs="Tahoma"/>
        </w:rPr>
        <w:t>iz</w:t>
      </w:r>
      <w:r w:rsidR="00BC4B1A" w:rsidRPr="002D081A">
        <w:rPr>
          <w:rFonts w:ascii="Tahoma" w:hAnsi="Tahoma" w:cs="Tahoma"/>
          <w:spacing w:val="13"/>
        </w:rPr>
        <w:t xml:space="preserve"> </w:t>
      </w:r>
      <w:r w:rsidR="00BC4B1A" w:rsidRPr="002D081A">
        <w:rPr>
          <w:rFonts w:ascii="Tahoma" w:hAnsi="Tahoma" w:cs="Tahoma"/>
        </w:rPr>
        <w:t>r</w:t>
      </w:r>
      <w:r w:rsidR="00BC4B1A" w:rsidRPr="002D081A">
        <w:rPr>
          <w:rFonts w:ascii="Tahoma" w:hAnsi="Tahoma" w:cs="Tahoma"/>
          <w:spacing w:val="1"/>
        </w:rPr>
        <w:t>a</w:t>
      </w:r>
      <w:r w:rsidR="00BC4B1A" w:rsidRPr="002D081A">
        <w:rPr>
          <w:rFonts w:ascii="Tahoma" w:hAnsi="Tahoma" w:cs="Tahoma"/>
        </w:rPr>
        <w:t>zloga</w:t>
      </w:r>
      <w:r w:rsidR="00BC4B1A" w:rsidRPr="002D081A">
        <w:rPr>
          <w:rFonts w:ascii="Tahoma" w:hAnsi="Tahoma" w:cs="Tahoma"/>
          <w:spacing w:val="7"/>
        </w:rPr>
        <w:t xml:space="preserve"> </w:t>
      </w:r>
      <w:r w:rsidR="00BC4B1A" w:rsidRPr="002D081A">
        <w:rPr>
          <w:rFonts w:ascii="Tahoma" w:hAnsi="Tahoma" w:cs="Tahoma"/>
          <w:spacing w:val="-1"/>
        </w:rPr>
        <w:t>n</w:t>
      </w:r>
      <w:r w:rsidR="00BC4B1A" w:rsidRPr="002D081A">
        <w:rPr>
          <w:rFonts w:ascii="Tahoma" w:hAnsi="Tahoma" w:cs="Tahoma"/>
          <w:spacing w:val="1"/>
        </w:rPr>
        <w:t>e</w:t>
      </w:r>
      <w:r w:rsidR="00BC4B1A" w:rsidRPr="002D081A">
        <w:rPr>
          <w:rFonts w:ascii="Tahoma" w:hAnsi="Tahoma" w:cs="Tahoma"/>
        </w:rPr>
        <w:t>por</w:t>
      </w:r>
      <w:r w:rsidR="00BC4B1A" w:rsidRPr="002D081A">
        <w:rPr>
          <w:rFonts w:ascii="Tahoma" w:hAnsi="Tahoma" w:cs="Tahoma"/>
          <w:spacing w:val="1"/>
        </w:rPr>
        <w:t>av</w:t>
      </w:r>
      <w:r w:rsidR="00BC4B1A" w:rsidRPr="002D081A">
        <w:rPr>
          <w:rFonts w:ascii="Tahoma" w:hAnsi="Tahoma" w:cs="Tahoma"/>
          <w:spacing w:val="-1"/>
        </w:rPr>
        <w:t>n</w:t>
      </w:r>
      <w:r w:rsidR="00BC4B1A" w:rsidRPr="002D081A">
        <w:rPr>
          <w:rFonts w:ascii="Tahoma" w:hAnsi="Tahoma" w:cs="Tahoma"/>
          <w:spacing w:val="1"/>
        </w:rPr>
        <w:t>a</w:t>
      </w:r>
      <w:r w:rsidR="00BC4B1A" w:rsidRPr="002D081A">
        <w:rPr>
          <w:rFonts w:ascii="Tahoma" w:hAnsi="Tahoma" w:cs="Tahoma"/>
          <w:spacing w:val="-1"/>
        </w:rPr>
        <w:t>n</w:t>
      </w:r>
      <w:r w:rsidR="00BC4B1A" w:rsidRPr="002D081A">
        <w:rPr>
          <w:rFonts w:ascii="Tahoma" w:hAnsi="Tahoma" w:cs="Tahoma"/>
          <w:spacing w:val="2"/>
        </w:rPr>
        <w:t>i</w:t>
      </w:r>
      <w:r w:rsidR="00BC4B1A" w:rsidRPr="002D081A">
        <w:rPr>
          <w:rFonts w:ascii="Tahoma" w:hAnsi="Tahoma" w:cs="Tahoma"/>
        </w:rPr>
        <w:t>h o</w:t>
      </w:r>
      <w:r w:rsidR="00BC4B1A" w:rsidRPr="002D081A">
        <w:rPr>
          <w:rFonts w:ascii="Tahoma" w:hAnsi="Tahoma" w:cs="Tahoma"/>
          <w:spacing w:val="2"/>
        </w:rPr>
        <w:t>b</w:t>
      </w:r>
      <w:r w:rsidR="00BC4B1A" w:rsidRPr="002D081A">
        <w:rPr>
          <w:rFonts w:ascii="Tahoma" w:hAnsi="Tahoma" w:cs="Tahoma"/>
          <w:spacing w:val="-1"/>
        </w:rPr>
        <w:t>v</w:t>
      </w:r>
      <w:r w:rsidR="00BC4B1A" w:rsidRPr="002D081A">
        <w:rPr>
          <w:rFonts w:ascii="Tahoma" w:hAnsi="Tahoma" w:cs="Tahoma"/>
          <w:spacing w:val="1"/>
        </w:rPr>
        <w:t>e</w:t>
      </w:r>
      <w:r w:rsidR="00BC4B1A" w:rsidRPr="002D081A">
        <w:rPr>
          <w:rFonts w:ascii="Tahoma" w:hAnsi="Tahoma" w:cs="Tahoma"/>
        </w:rPr>
        <w:t>zno</w:t>
      </w:r>
      <w:r w:rsidR="00BC4B1A" w:rsidRPr="002D081A">
        <w:rPr>
          <w:rFonts w:ascii="Tahoma" w:hAnsi="Tahoma" w:cs="Tahoma"/>
          <w:spacing w:val="-1"/>
        </w:rPr>
        <w:t>s</w:t>
      </w:r>
      <w:r w:rsidR="00BC4B1A" w:rsidRPr="002D081A">
        <w:rPr>
          <w:rFonts w:ascii="Tahoma" w:hAnsi="Tahoma" w:cs="Tahoma"/>
        </w:rPr>
        <w:t>ti</w:t>
      </w:r>
      <w:r w:rsidR="00BC4B1A" w:rsidRPr="002D081A">
        <w:rPr>
          <w:rFonts w:ascii="Tahoma" w:hAnsi="Tahoma" w:cs="Tahoma"/>
          <w:spacing w:val="6"/>
        </w:rPr>
        <w:t xml:space="preserve"> </w:t>
      </w:r>
      <w:r w:rsidR="00BC4B1A" w:rsidRPr="002D081A">
        <w:rPr>
          <w:rFonts w:ascii="Tahoma" w:hAnsi="Tahoma" w:cs="Tahoma"/>
        </w:rPr>
        <w:t>iz</w:t>
      </w:r>
      <w:r w:rsidR="00BC4B1A" w:rsidRPr="002D081A">
        <w:rPr>
          <w:rFonts w:ascii="Tahoma" w:hAnsi="Tahoma" w:cs="Tahoma"/>
          <w:spacing w:val="11"/>
        </w:rPr>
        <w:t xml:space="preserve"> </w:t>
      </w:r>
      <w:r w:rsidR="00BC4B1A" w:rsidRPr="002D081A">
        <w:rPr>
          <w:rFonts w:ascii="Tahoma" w:hAnsi="Tahoma" w:cs="Tahoma"/>
        </w:rPr>
        <w:t>d</w:t>
      </w:r>
      <w:r w:rsidR="00BC4B1A" w:rsidRPr="002D081A">
        <w:rPr>
          <w:rFonts w:ascii="Tahoma" w:hAnsi="Tahoma" w:cs="Tahoma"/>
          <w:spacing w:val="1"/>
        </w:rPr>
        <w:t>av</w:t>
      </w:r>
      <w:r w:rsidR="00BC4B1A" w:rsidRPr="002D081A">
        <w:rPr>
          <w:rFonts w:ascii="Tahoma" w:hAnsi="Tahoma" w:cs="Tahoma"/>
          <w:spacing w:val="-1"/>
        </w:rPr>
        <w:t>čn</w:t>
      </w:r>
      <w:r w:rsidR="00BC4B1A" w:rsidRPr="002D081A">
        <w:rPr>
          <w:rFonts w:ascii="Tahoma" w:hAnsi="Tahoma" w:cs="Tahoma"/>
          <w:spacing w:val="1"/>
        </w:rPr>
        <w:t>e</w:t>
      </w:r>
      <w:r w:rsidR="00BC4B1A" w:rsidRPr="002D081A">
        <w:rPr>
          <w:rFonts w:ascii="Tahoma" w:hAnsi="Tahoma" w:cs="Tahoma"/>
        </w:rPr>
        <w:t xml:space="preserve">ga </w:t>
      </w:r>
      <w:r w:rsidRPr="002D081A">
        <w:rPr>
          <w:rFonts w:ascii="Tahoma" w:hAnsi="Tahoma" w:cs="Tahoma"/>
        </w:rPr>
        <w:t xml:space="preserve"> </w:t>
      </w:r>
    </w:p>
    <w:p w14:paraId="022E8FAA" w14:textId="77777777" w:rsidR="00BC4B1A" w:rsidRPr="002D081A" w:rsidRDefault="00810314" w:rsidP="00815140">
      <w:pPr>
        <w:pStyle w:val="ListParagraph"/>
        <w:ind w:left="360"/>
        <w:jc w:val="both"/>
        <w:rPr>
          <w:rFonts w:ascii="Tahoma" w:hAnsi="Tahoma" w:cs="Tahoma"/>
          <w:spacing w:val="2"/>
        </w:rPr>
      </w:pPr>
      <w:r w:rsidRPr="002D081A">
        <w:rPr>
          <w:rFonts w:ascii="Tahoma" w:hAnsi="Tahoma" w:cs="Tahoma"/>
        </w:rPr>
        <w:t xml:space="preserve"> </w:t>
      </w:r>
      <w:r w:rsidR="00BC4B1A" w:rsidRPr="002D081A">
        <w:rPr>
          <w:rFonts w:ascii="Tahoma" w:hAnsi="Tahoma" w:cs="Tahoma"/>
          <w:spacing w:val="-1"/>
        </w:rPr>
        <w:t>n</w:t>
      </w:r>
      <w:r w:rsidR="00BC4B1A" w:rsidRPr="002D081A">
        <w:rPr>
          <w:rFonts w:ascii="Tahoma" w:hAnsi="Tahoma" w:cs="Tahoma"/>
          <w:spacing w:val="1"/>
        </w:rPr>
        <w:t>a</w:t>
      </w:r>
      <w:r w:rsidR="00BC4B1A" w:rsidRPr="002D081A">
        <w:rPr>
          <w:rFonts w:ascii="Tahoma" w:hAnsi="Tahoma" w:cs="Tahoma"/>
        </w:rPr>
        <w:t>slo</w:t>
      </w:r>
      <w:r w:rsidR="00BC4B1A" w:rsidRPr="002D081A">
        <w:rPr>
          <w:rFonts w:ascii="Tahoma" w:hAnsi="Tahoma" w:cs="Tahoma"/>
          <w:spacing w:val="-1"/>
        </w:rPr>
        <w:t>v</w:t>
      </w:r>
      <w:r w:rsidR="00BC4B1A" w:rsidRPr="002D081A">
        <w:rPr>
          <w:rFonts w:ascii="Tahoma" w:hAnsi="Tahoma" w:cs="Tahoma"/>
          <w:spacing w:val="1"/>
        </w:rPr>
        <w:t>a</w:t>
      </w:r>
      <w:r w:rsidR="00BC4B1A" w:rsidRPr="002D081A">
        <w:rPr>
          <w:rFonts w:ascii="Tahoma" w:hAnsi="Tahoma" w:cs="Tahoma"/>
        </w:rPr>
        <w:t>,</w:t>
      </w:r>
      <w:r w:rsidR="00BC4B1A" w:rsidRPr="002D081A">
        <w:rPr>
          <w:rFonts w:ascii="Tahoma" w:hAnsi="Tahoma" w:cs="Tahoma"/>
          <w:spacing w:val="1"/>
        </w:rPr>
        <w:t xml:space="preserve"> </w:t>
      </w:r>
      <w:r w:rsidR="00BC4B1A" w:rsidRPr="002D081A">
        <w:rPr>
          <w:rFonts w:ascii="Tahoma" w:hAnsi="Tahoma" w:cs="Tahoma"/>
        </w:rPr>
        <w:t>z</w:t>
      </w:r>
      <w:r w:rsidR="00BC4B1A" w:rsidRPr="002D081A">
        <w:rPr>
          <w:rFonts w:ascii="Tahoma" w:hAnsi="Tahoma" w:cs="Tahoma"/>
          <w:spacing w:val="1"/>
        </w:rPr>
        <w:t>a</w:t>
      </w:r>
      <w:r w:rsidR="00BC4B1A" w:rsidRPr="002D081A">
        <w:rPr>
          <w:rFonts w:ascii="Tahoma" w:hAnsi="Tahoma" w:cs="Tahoma"/>
          <w:spacing w:val="-1"/>
        </w:rPr>
        <w:t>k</w:t>
      </w:r>
      <w:r w:rsidR="00BC4B1A" w:rsidRPr="002D081A">
        <w:rPr>
          <w:rFonts w:ascii="Tahoma" w:hAnsi="Tahoma" w:cs="Tahoma"/>
          <w:spacing w:val="2"/>
        </w:rPr>
        <w:t>o</w:t>
      </w:r>
      <w:r w:rsidR="00BC4B1A" w:rsidRPr="002D081A">
        <w:rPr>
          <w:rFonts w:ascii="Tahoma" w:hAnsi="Tahoma" w:cs="Tahoma"/>
          <w:spacing w:val="-1"/>
        </w:rPr>
        <w:t>n</w:t>
      </w:r>
      <w:r w:rsidR="00BC4B1A" w:rsidRPr="002D081A">
        <w:rPr>
          <w:rFonts w:ascii="Tahoma" w:hAnsi="Tahoma" w:cs="Tahoma"/>
        </w:rPr>
        <w:t>s</w:t>
      </w:r>
      <w:r w:rsidR="00BC4B1A" w:rsidRPr="002D081A">
        <w:rPr>
          <w:rFonts w:ascii="Tahoma" w:hAnsi="Tahoma" w:cs="Tahoma"/>
          <w:spacing w:val="-1"/>
        </w:rPr>
        <w:t>k</w:t>
      </w:r>
      <w:r w:rsidR="00BC4B1A" w:rsidRPr="002D081A">
        <w:rPr>
          <w:rFonts w:ascii="Tahoma" w:hAnsi="Tahoma" w:cs="Tahoma"/>
          <w:spacing w:val="1"/>
        </w:rPr>
        <w:t>e</w:t>
      </w:r>
      <w:r w:rsidR="00BC4B1A" w:rsidRPr="002D081A">
        <w:rPr>
          <w:rFonts w:ascii="Tahoma" w:hAnsi="Tahoma" w:cs="Tahoma"/>
        </w:rPr>
        <w:t xml:space="preserve">ga </w:t>
      </w:r>
      <w:r w:rsidR="00BC4B1A" w:rsidRPr="002D081A">
        <w:rPr>
          <w:rFonts w:ascii="Tahoma" w:hAnsi="Tahoma" w:cs="Tahoma"/>
          <w:spacing w:val="-1"/>
        </w:rPr>
        <w:t>n</w:t>
      </w:r>
      <w:r w:rsidR="00BC4B1A" w:rsidRPr="002D081A">
        <w:rPr>
          <w:rFonts w:ascii="Tahoma" w:hAnsi="Tahoma" w:cs="Tahoma"/>
          <w:spacing w:val="1"/>
        </w:rPr>
        <w:t>a</w:t>
      </w:r>
      <w:r w:rsidR="00BC4B1A" w:rsidRPr="002D081A">
        <w:rPr>
          <w:rFonts w:ascii="Tahoma" w:hAnsi="Tahoma" w:cs="Tahoma"/>
        </w:rPr>
        <w:t>sl</w:t>
      </w:r>
      <w:r w:rsidR="00BC4B1A" w:rsidRPr="002D081A">
        <w:rPr>
          <w:rFonts w:ascii="Tahoma" w:hAnsi="Tahoma" w:cs="Tahoma"/>
          <w:spacing w:val="2"/>
        </w:rPr>
        <w:t>o</w:t>
      </w:r>
      <w:r w:rsidR="00BC4B1A" w:rsidRPr="002D081A">
        <w:rPr>
          <w:rFonts w:ascii="Tahoma" w:hAnsi="Tahoma" w:cs="Tahoma"/>
          <w:spacing w:val="-1"/>
        </w:rPr>
        <w:t>v</w:t>
      </w:r>
      <w:r w:rsidR="00BC4B1A" w:rsidRPr="002D081A">
        <w:rPr>
          <w:rFonts w:ascii="Tahoma" w:hAnsi="Tahoma" w:cs="Tahoma"/>
        </w:rPr>
        <w:t>a</w:t>
      </w:r>
      <w:r w:rsidR="00BC4B1A" w:rsidRPr="002D081A">
        <w:rPr>
          <w:rFonts w:ascii="Tahoma" w:hAnsi="Tahoma" w:cs="Tahoma"/>
          <w:spacing w:val="1"/>
        </w:rPr>
        <w:t xml:space="preserve"> a</w:t>
      </w:r>
      <w:r w:rsidR="00BC4B1A" w:rsidRPr="002D081A">
        <w:rPr>
          <w:rFonts w:ascii="Tahoma" w:hAnsi="Tahoma" w:cs="Tahoma"/>
        </w:rPr>
        <w:t>li</w:t>
      </w:r>
      <w:r w:rsidR="00BC4B1A" w:rsidRPr="002D081A">
        <w:rPr>
          <w:rFonts w:ascii="Tahoma" w:hAnsi="Tahoma" w:cs="Tahoma"/>
          <w:spacing w:val="8"/>
        </w:rPr>
        <w:t xml:space="preserve"> </w:t>
      </w:r>
      <w:r w:rsidR="00BC4B1A" w:rsidRPr="002D081A">
        <w:rPr>
          <w:rFonts w:ascii="Tahoma" w:hAnsi="Tahoma" w:cs="Tahoma"/>
          <w:spacing w:val="-1"/>
        </w:rPr>
        <w:t>n</w:t>
      </w:r>
      <w:r w:rsidR="00BC4B1A" w:rsidRPr="002D081A">
        <w:rPr>
          <w:rFonts w:ascii="Tahoma" w:hAnsi="Tahoma" w:cs="Tahoma"/>
          <w:spacing w:val="1"/>
        </w:rPr>
        <w:t>a</w:t>
      </w:r>
      <w:r w:rsidR="00BC4B1A" w:rsidRPr="002D081A">
        <w:rPr>
          <w:rFonts w:ascii="Tahoma" w:hAnsi="Tahoma" w:cs="Tahoma"/>
        </w:rPr>
        <w:t>slo</w:t>
      </w:r>
      <w:r w:rsidR="00BC4B1A" w:rsidRPr="002D081A">
        <w:rPr>
          <w:rFonts w:ascii="Tahoma" w:hAnsi="Tahoma" w:cs="Tahoma"/>
          <w:spacing w:val="-1"/>
        </w:rPr>
        <w:t>v</w:t>
      </w:r>
      <w:r w:rsidR="00BC4B1A" w:rsidRPr="002D081A">
        <w:rPr>
          <w:rFonts w:ascii="Tahoma" w:hAnsi="Tahoma" w:cs="Tahoma"/>
        </w:rPr>
        <w:t>a</w:t>
      </w:r>
      <w:r w:rsidR="00BC4B1A" w:rsidRPr="002D081A">
        <w:rPr>
          <w:rFonts w:ascii="Tahoma" w:hAnsi="Tahoma" w:cs="Tahoma"/>
          <w:spacing w:val="4"/>
        </w:rPr>
        <w:t xml:space="preserve"> </w:t>
      </w:r>
      <w:r w:rsidR="00BC4B1A" w:rsidRPr="002D081A">
        <w:rPr>
          <w:rFonts w:ascii="Tahoma" w:hAnsi="Tahoma" w:cs="Tahoma"/>
        </w:rPr>
        <w:t>sod</w:t>
      </w:r>
      <w:r w:rsidR="00BC4B1A" w:rsidRPr="002D081A">
        <w:rPr>
          <w:rFonts w:ascii="Tahoma" w:hAnsi="Tahoma" w:cs="Tahoma"/>
          <w:spacing w:val="1"/>
        </w:rPr>
        <w:t>n</w:t>
      </w:r>
      <w:r w:rsidR="00BC4B1A" w:rsidRPr="002D081A">
        <w:rPr>
          <w:rFonts w:ascii="Tahoma" w:hAnsi="Tahoma" w:cs="Tahoma"/>
        </w:rPr>
        <w:t>ih</w:t>
      </w:r>
      <w:r w:rsidR="00BC4B1A" w:rsidRPr="002D081A">
        <w:rPr>
          <w:rFonts w:ascii="Tahoma" w:hAnsi="Tahoma" w:cs="Tahoma"/>
          <w:spacing w:val="2"/>
        </w:rPr>
        <w:t xml:space="preserve"> </w:t>
      </w:r>
      <w:r w:rsidR="00BC4B1A" w:rsidRPr="002D081A">
        <w:rPr>
          <w:rFonts w:ascii="Tahoma" w:hAnsi="Tahoma" w:cs="Tahoma"/>
        </w:rPr>
        <w:t>izvrš</w:t>
      </w:r>
      <w:r w:rsidR="00BC4B1A" w:rsidRPr="002D081A">
        <w:rPr>
          <w:rFonts w:ascii="Tahoma" w:hAnsi="Tahoma" w:cs="Tahoma"/>
          <w:spacing w:val="2"/>
        </w:rPr>
        <w:t>b (Ekonomska in finančna sposobnost);</w:t>
      </w:r>
    </w:p>
    <w:p w14:paraId="4F4A2EEB" w14:textId="77777777" w:rsidR="00BC4B1A" w:rsidRPr="002D081A" w:rsidRDefault="00BC4B1A" w:rsidP="00815140">
      <w:pPr>
        <w:pStyle w:val="ListParagraph"/>
        <w:ind w:left="360"/>
        <w:jc w:val="both"/>
        <w:rPr>
          <w:rFonts w:ascii="Tahoma" w:hAnsi="Tahoma" w:cs="Tahoma"/>
          <w:spacing w:val="2"/>
        </w:rPr>
      </w:pPr>
    </w:p>
    <w:p w14:paraId="6BF6D61F" w14:textId="77777777" w:rsidR="00BA7FCC" w:rsidRPr="002D081A" w:rsidRDefault="00BC4B1A" w:rsidP="00815140">
      <w:pPr>
        <w:pStyle w:val="ListParagraph"/>
        <w:numPr>
          <w:ilvl w:val="1"/>
          <w:numId w:val="11"/>
        </w:numPr>
        <w:jc w:val="both"/>
        <w:rPr>
          <w:rFonts w:ascii="Tahoma" w:hAnsi="Tahoma" w:cs="Tahoma"/>
        </w:rPr>
      </w:pPr>
      <w:r w:rsidRPr="002D081A">
        <w:rPr>
          <w:rFonts w:ascii="Tahoma" w:hAnsi="Tahoma" w:cs="Tahoma"/>
        </w:rPr>
        <w:t xml:space="preserve"> je strokovno usposobljen za izvedbo storitev in naročila v skladu z zahtevami naročnika</w:t>
      </w:r>
      <w:r w:rsidR="00BA7FCC" w:rsidRPr="002D081A">
        <w:rPr>
          <w:rFonts w:ascii="Tahoma" w:hAnsi="Tahoma" w:cs="Tahoma"/>
        </w:rPr>
        <w:t xml:space="preserve"> in veljavno  </w:t>
      </w:r>
    </w:p>
    <w:p w14:paraId="7781518E" w14:textId="77777777" w:rsidR="00BC4B1A" w:rsidRPr="002D081A" w:rsidRDefault="00BA7FCC" w:rsidP="00815140">
      <w:pPr>
        <w:pStyle w:val="ListParagraph"/>
        <w:ind w:left="360"/>
        <w:jc w:val="both"/>
        <w:rPr>
          <w:rFonts w:ascii="Tahoma" w:hAnsi="Tahoma" w:cs="Tahoma"/>
        </w:rPr>
      </w:pPr>
      <w:r w:rsidRPr="002D081A">
        <w:rPr>
          <w:rFonts w:ascii="Tahoma" w:hAnsi="Tahoma" w:cs="Tahoma"/>
        </w:rPr>
        <w:t xml:space="preserve"> zakonodajo</w:t>
      </w:r>
      <w:r w:rsidR="00BC4B1A" w:rsidRPr="002D081A">
        <w:rPr>
          <w:rFonts w:ascii="Tahoma" w:hAnsi="Tahoma" w:cs="Tahoma"/>
        </w:rPr>
        <w:t>, ki izhajajo iz te razpisne dokumentacije (Tehnična oz. strokovna sposobnost);.</w:t>
      </w:r>
    </w:p>
    <w:p w14:paraId="37229CD0" w14:textId="77777777" w:rsidR="00BC4B1A" w:rsidRPr="002D081A" w:rsidRDefault="00BC4B1A" w:rsidP="006F717E">
      <w:pPr>
        <w:spacing w:after="0" w:line="240" w:lineRule="auto"/>
        <w:jc w:val="both"/>
        <w:rPr>
          <w:rFonts w:ascii="Tahoma" w:eastAsia="Times New Roman" w:hAnsi="Tahoma" w:cs="Tahoma"/>
          <w:b/>
          <w:sz w:val="18"/>
          <w:szCs w:val="18"/>
          <w:lang w:eastAsia="sl-SI"/>
        </w:rPr>
      </w:pPr>
    </w:p>
    <w:p w14:paraId="45E6A484" w14:textId="77777777" w:rsidR="00815140" w:rsidRPr="002D081A" w:rsidRDefault="00815140" w:rsidP="006F717E">
      <w:pPr>
        <w:spacing w:after="0" w:line="240" w:lineRule="auto"/>
        <w:jc w:val="both"/>
        <w:rPr>
          <w:rFonts w:ascii="Tahoma" w:eastAsia="Times New Roman" w:hAnsi="Tahoma" w:cs="Tahoma"/>
          <w:b/>
          <w:sz w:val="18"/>
          <w:szCs w:val="18"/>
          <w:lang w:eastAsia="sl-SI"/>
        </w:rPr>
      </w:pPr>
    </w:p>
    <w:p w14:paraId="3C422456" w14:textId="77777777" w:rsidR="00F31D13" w:rsidRPr="002D081A" w:rsidRDefault="00800B0A" w:rsidP="006F717E">
      <w:pPr>
        <w:spacing w:after="0" w:line="240" w:lineRule="auto"/>
        <w:jc w:val="both"/>
        <w:rPr>
          <w:rFonts w:ascii="Tahoma" w:eastAsia="Times New Roman" w:hAnsi="Tahoma" w:cs="Tahoma"/>
          <w:bCs/>
          <w:i/>
          <w:noProof/>
          <w:sz w:val="18"/>
          <w:szCs w:val="18"/>
          <w:lang w:eastAsia="sl-SI"/>
        </w:rPr>
      </w:pPr>
      <w:r w:rsidRPr="002D081A">
        <w:rPr>
          <w:rFonts w:ascii="Tahoma" w:eastAsia="Times New Roman" w:hAnsi="Tahoma" w:cs="Tahoma"/>
          <w:bCs/>
          <w:i/>
          <w:noProof/>
          <w:sz w:val="18"/>
          <w:szCs w:val="18"/>
          <w:lang w:eastAsia="sl-SI"/>
        </w:rPr>
        <w:t xml:space="preserve">                                                                                                                         </w:t>
      </w:r>
      <w:r w:rsidR="00826808" w:rsidRPr="002D081A">
        <w:rPr>
          <w:rFonts w:ascii="Tahoma" w:eastAsia="Times New Roman" w:hAnsi="Tahoma" w:cs="Tahoma"/>
          <w:bCs/>
          <w:i/>
          <w:noProof/>
          <w:sz w:val="18"/>
          <w:szCs w:val="18"/>
          <w:lang w:eastAsia="sl-SI"/>
        </w:rPr>
        <w:t>P</w:t>
      </w:r>
      <w:r w:rsidRPr="002D081A">
        <w:rPr>
          <w:rFonts w:ascii="Tahoma" w:eastAsia="Times New Roman" w:hAnsi="Tahoma" w:cs="Tahoma"/>
          <w:bCs/>
          <w:i/>
          <w:noProof/>
          <w:sz w:val="18"/>
          <w:szCs w:val="18"/>
          <w:lang w:eastAsia="sl-SI"/>
        </w:rPr>
        <w:t>odpis ponudnika:</w:t>
      </w:r>
    </w:p>
    <w:p w14:paraId="5078BC8D" w14:textId="77777777" w:rsidR="00F31D13" w:rsidRPr="002D081A" w:rsidRDefault="00800B0A" w:rsidP="006F717E">
      <w:pPr>
        <w:spacing w:after="0" w:line="240" w:lineRule="auto"/>
        <w:jc w:val="both"/>
        <w:rPr>
          <w:rFonts w:ascii="Tahoma" w:eastAsia="Times New Roman" w:hAnsi="Tahoma" w:cs="Tahoma"/>
          <w:bCs/>
          <w:i/>
          <w:noProof/>
          <w:sz w:val="18"/>
          <w:szCs w:val="18"/>
          <w:lang w:eastAsia="sl-SI"/>
        </w:rPr>
      </w:pPr>
      <w:r w:rsidRPr="002D081A">
        <w:rPr>
          <w:rFonts w:ascii="Tahoma" w:eastAsia="Times New Roman" w:hAnsi="Tahoma" w:cs="Tahoma"/>
          <w:bCs/>
          <w:i/>
          <w:noProof/>
          <w:sz w:val="18"/>
          <w:szCs w:val="18"/>
          <w:lang w:eastAsia="sl-SI"/>
        </w:rPr>
        <w:t xml:space="preserve"> </w:t>
      </w:r>
    </w:p>
    <w:p w14:paraId="42E647BC" w14:textId="77777777" w:rsidR="00F31D13" w:rsidRPr="002D081A" w:rsidRDefault="00F31D13" w:rsidP="006F717E">
      <w:pPr>
        <w:spacing w:after="0" w:line="240" w:lineRule="auto"/>
        <w:jc w:val="both"/>
        <w:rPr>
          <w:rFonts w:ascii="Tahoma" w:eastAsia="Times New Roman" w:hAnsi="Tahoma" w:cs="Tahoma"/>
          <w:bCs/>
          <w:i/>
          <w:noProof/>
          <w:sz w:val="18"/>
          <w:szCs w:val="18"/>
          <w:lang w:eastAsia="sl-SI"/>
        </w:rPr>
      </w:pPr>
    </w:p>
    <w:p w14:paraId="175AE153"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1482E175"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7C0FF0BC"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0A935516"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5133D8F9"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4D17BA33"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224F0607"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4CA709AB"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3F2AB7C4"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64D8C174"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6A826484"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275712F1"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527E6C1C"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57064FBA"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282D7F71"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747EE8F7"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43BC408B"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2804F53B"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61409F04"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07213A58"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20C7E5F0"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2FCCE2DC"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6227CE03"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2C173CDB"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12866964"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4985CDE9"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2D394068"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0868AAAE" w14:textId="77777777" w:rsidR="00F31D13" w:rsidRPr="002D081A" w:rsidRDefault="00F31D13" w:rsidP="00BD0CE1">
      <w:pPr>
        <w:spacing w:after="0" w:line="240" w:lineRule="auto"/>
        <w:jc w:val="both"/>
        <w:rPr>
          <w:rFonts w:ascii="Tahoma" w:eastAsia="Times New Roman" w:hAnsi="Tahoma" w:cs="Tahoma"/>
          <w:bCs/>
          <w:i/>
          <w:noProof/>
          <w:sz w:val="18"/>
          <w:szCs w:val="18"/>
          <w:lang w:eastAsia="sl-SI"/>
        </w:rPr>
      </w:pPr>
    </w:p>
    <w:p w14:paraId="326880F8" w14:textId="77777777" w:rsidR="00450237" w:rsidRPr="002D081A" w:rsidRDefault="00450237" w:rsidP="00BD0CE1">
      <w:pPr>
        <w:spacing w:after="0" w:line="240" w:lineRule="auto"/>
        <w:jc w:val="both"/>
        <w:rPr>
          <w:rFonts w:ascii="Tahoma" w:eastAsia="Times New Roman" w:hAnsi="Tahoma" w:cs="Tahoma"/>
          <w:bCs/>
          <w:i/>
          <w:noProof/>
          <w:sz w:val="18"/>
          <w:szCs w:val="18"/>
          <w:lang w:eastAsia="sl-SI"/>
        </w:rPr>
      </w:pPr>
    </w:p>
    <w:p w14:paraId="6E2886ED" w14:textId="77777777" w:rsidR="00D36078" w:rsidRPr="002D081A" w:rsidRDefault="00D36078" w:rsidP="00BD0CE1">
      <w:pPr>
        <w:spacing w:after="0" w:line="240" w:lineRule="auto"/>
        <w:jc w:val="both"/>
        <w:rPr>
          <w:rFonts w:ascii="Tahoma" w:eastAsia="Times New Roman" w:hAnsi="Tahoma" w:cs="Tahoma"/>
          <w:bCs/>
          <w:i/>
          <w:noProof/>
          <w:sz w:val="18"/>
          <w:szCs w:val="18"/>
          <w:lang w:eastAsia="sl-SI"/>
        </w:rPr>
      </w:pPr>
    </w:p>
    <w:p w14:paraId="23CD3453" w14:textId="77777777" w:rsidR="00D36078" w:rsidRPr="002D081A" w:rsidRDefault="00D36078" w:rsidP="00BD0CE1">
      <w:pPr>
        <w:spacing w:after="0" w:line="240" w:lineRule="auto"/>
        <w:jc w:val="both"/>
        <w:rPr>
          <w:rFonts w:ascii="Tahoma" w:eastAsia="Times New Roman" w:hAnsi="Tahoma" w:cs="Tahoma"/>
          <w:bCs/>
          <w:i/>
          <w:noProof/>
          <w:sz w:val="18"/>
          <w:szCs w:val="18"/>
          <w:lang w:eastAsia="sl-SI"/>
        </w:rPr>
      </w:pPr>
    </w:p>
    <w:p w14:paraId="125D224E" w14:textId="77777777" w:rsidR="00D36078" w:rsidRPr="002D081A" w:rsidRDefault="00D36078" w:rsidP="00BD0CE1">
      <w:pPr>
        <w:spacing w:after="0" w:line="240" w:lineRule="auto"/>
        <w:jc w:val="both"/>
        <w:rPr>
          <w:rFonts w:ascii="Tahoma" w:eastAsia="Times New Roman" w:hAnsi="Tahoma" w:cs="Tahoma"/>
          <w:bCs/>
          <w:i/>
          <w:noProof/>
          <w:sz w:val="18"/>
          <w:szCs w:val="18"/>
          <w:lang w:eastAsia="sl-SI"/>
        </w:rPr>
      </w:pPr>
    </w:p>
    <w:p w14:paraId="19F9CF1F" w14:textId="77777777" w:rsidR="00D36078" w:rsidRPr="002D081A" w:rsidRDefault="00D36078" w:rsidP="00BD0CE1">
      <w:pPr>
        <w:spacing w:after="0" w:line="240" w:lineRule="auto"/>
        <w:jc w:val="both"/>
        <w:rPr>
          <w:rFonts w:ascii="Tahoma" w:eastAsia="Times New Roman" w:hAnsi="Tahoma" w:cs="Tahoma"/>
          <w:bCs/>
          <w:i/>
          <w:noProof/>
          <w:sz w:val="18"/>
          <w:szCs w:val="18"/>
          <w:lang w:eastAsia="sl-SI"/>
        </w:rPr>
      </w:pPr>
    </w:p>
    <w:p w14:paraId="1F8BA85D" w14:textId="77777777" w:rsidR="00D36078" w:rsidRPr="002D081A" w:rsidRDefault="00D36078" w:rsidP="00BD0CE1">
      <w:pPr>
        <w:spacing w:after="0" w:line="240" w:lineRule="auto"/>
        <w:jc w:val="both"/>
        <w:rPr>
          <w:rFonts w:ascii="Tahoma" w:eastAsia="Times New Roman" w:hAnsi="Tahoma" w:cs="Tahoma"/>
          <w:bCs/>
          <w:i/>
          <w:noProof/>
          <w:sz w:val="18"/>
          <w:szCs w:val="18"/>
          <w:lang w:eastAsia="sl-SI"/>
        </w:rPr>
      </w:pPr>
    </w:p>
    <w:p w14:paraId="4BC6B1EE" w14:textId="77777777" w:rsidR="00D36078" w:rsidRPr="002D081A" w:rsidRDefault="00D36078" w:rsidP="00BD0CE1">
      <w:pPr>
        <w:spacing w:after="0" w:line="240" w:lineRule="auto"/>
        <w:jc w:val="both"/>
        <w:rPr>
          <w:rFonts w:ascii="Tahoma" w:eastAsia="Times New Roman" w:hAnsi="Tahoma" w:cs="Tahoma"/>
          <w:bCs/>
          <w:i/>
          <w:noProof/>
          <w:sz w:val="18"/>
          <w:szCs w:val="18"/>
          <w:lang w:eastAsia="sl-SI"/>
        </w:rPr>
      </w:pPr>
    </w:p>
    <w:p w14:paraId="20A4CF81" w14:textId="77777777" w:rsidR="0062543D" w:rsidRPr="002D081A" w:rsidRDefault="0062543D" w:rsidP="00BD0CE1">
      <w:pPr>
        <w:spacing w:after="0" w:line="240" w:lineRule="auto"/>
        <w:jc w:val="both"/>
        <w:rPr>
          <w:rFonts w:ascii="Tahoma" w:eastAsia="Times New Roman" w:hAnsi="Tahoma" w:cs="Tahoma"/>
          <w:bCs/>
          <w:i/>
          <w:noProof/>
          <w:sz w:val="18"/>
          <w:szCs w:val="18"/>
          <w:lang w:eastAsia="sl-SI"/>
        </w:rPr>
      </w:pPr>
    </w:p>
    <w:p w14:paraId="6DB94BBF" w14:textId="77777777" w:rsidR="00972693" w:rsidRPr="002D081A" w:rsidRDefault="00972693" w:rsidP="00BD0CE1">
      <w:pPr>
        <w:spacing w:after="0" w:line="240" w:lineRule="auto"/>
        <w:jc w:val="both"/>
        <w:rPr>
          <w:rFonts w:ascii="Tahoma" w:eastAsia="Times New Roman" w:hAnsi="Tahoma" w:cs="Tahoma"/>
          <w:bCs/>
          <w:i/>
          <w:noProof/>
          <w:sz w:val="18"/>
          <w:szCs w:val="18"/>
          <w:lang w:eastAsia="sl-SI"/>
        </w:rPr>
      </w:pPr>
    </w:p>
    <w:p w14:paraId="789BCDF4" w14:textId="77777777" w:rsidR="00972693" w:rsidRPr="002D081A" w:rsidRDefault="00972693" w:rsidP="00BD0CE1">
      <w:pPr>
        <w:spacing w:after="0" w:line="240" w:lineRule="auto"/>
        <w:jc w:val="both"/>
        <w:rPr>
          <w:rFonts w:ascii="Tahoma" w:eastAsia="Times New Roman" w:hAnsi="Tahoma" w:cs="Tahoma"/>
          <w:bCs/>
          <w:i/>
          <w:noProof/>
          <w:sz w:val="18"/>
          <w:szCs w:val="18"/>
          <w:lang w:eastAsia="sl-SI"/>
        </w:rPr>
      </w:pPr>
    </w:p>
    <w:p w14:paraId="0C38F551" w14:textId="77777777" w:rsidR="00972693" w:rsidRPr="002D081A" w:rsidRDefault="00972693" w:rsidP="00BD0CE1">
      <w:pPr>
        <w:spacing w:after="0" w:line="240" w:lineRule="auto"/>
        <w:jc w:val="both"/>
        <w:rPr>
          <w:rFonts w:ascii="Tahoma" w:eastAsia="Times New Roman" w:hAnsi="Tahoma" w:cs="Tahoma"/>
          <w:bCs/>
          <w:i/>
          <w:noProof/>
          <w:sz w:val="18"/>
          <w:szCs w:val="18"/>
          <w:lang w:eastAsia="sl-SI"/>
        </w:rPr>
      </w:pPr>
    </w:p>
    <w:p w14:paraId="0027D8A8" w14:textId="77777777" w:rsidR="00972693" w:rsidRPr="002D081A" w:rsidRDefault="00972693" w:rsidP="00BD0CE1">
      <w:pPr>
        <w:spacing w:after="0" w:line="240" w:lineRule="auto"/>
        <w:jc w:val="both"/>
        <w:rPr>
          <w:rFonts w:ascii="Tahoma" w:eastAsia="Times New Roman" w:hAnsi="Tahoma" w:cs="Tahoma"/>
          <w:bCs/>
          <w:i/>
          <w:noProof/>
          <w:sz w:val="18"/>
          <w:szCs w:val="18"/>
          <w:lang w:eastAsia="sl-SI"/>
        </w:rPr>
      </w:pPr>
    </w:p>
    <w:p w14:paraId="13AF494D" w14:textId="77777777" w:rsidR="00972693" w:rsidRPr="002D081A" w:rsidRDefault="00972693" w:rsidP="00BD0CE1">
      <w:pPr>
        <w:spacing w:after="0" w:line="240" w:lineRule="auto"/>
        <w:jc w:val="both"/>
        <w:rPr>
          <w:rFonts w:ascii="Tahoma" w:eastAsia="Times New Roman" w:hAnsi="Tahoma" w:cs="Tahoma"/>
          <w:bCs/>
          <w:i/>
          <w:noProof/>
          <w:sz w:val="18"/>
          <w:szCs w:val="18"/>
          <w:lang w:eastAsia="sl-SI"/>
        </w:rPr>
      </w:pPr>
    </w:p>
    <w:p w14:paraId="469BBF27" w14:textId="77777777" w:rsidR="00972693" w:rsidRPr="002D081A" w:rsidRDefault="00972693" w:rsidP="00BD0CE1">
      <w:pPr>
        <w:spacing w:after="0" w:line="240" w:lineRule="auto"/>
        <w:jc w:val="both"/>
        <w:rPr>
          <w:rFonts w:ascii="Tahoma" w:eastAsia="Times New Roman" w:hAnsi="Tahoma" w:cs="Tahoma"/>
          <w:bCs/>
          <w:i/>
          <w:noProof/>
          <w:sz w:val="18"/>
          <w:szCs w:val="18"/>
          <w:lang w:eastAsia="sl-SI"/>
        </w:rPr>
      </w:pPr>
    </w:p>
    <w:p w14:paraId="60011B81" w14:textId="77777777" w:rsidR="00972693" w:rsidRPr="002D081A" w:rsidRDefault="00972693" w:rsidP="00BD0CE1">
      <w:pPr>
        <w:spacing w:after="0" w:line="240" w:lineRule="auto"/>
        <w:jc w:val="both"/>
        <w:rPr>
          <w:rFonts w:ascii="Tahoma" w:eastAsia="Times New Roman" w:hAnsi="Tahoma" w:cs="Tahoma"/>
          <w:bCs/>
          <w:i/>
          <w:noProof/>
          <w:sz w:val="18"/>
          <w:szCs w:val="18"/>
          <w:lang w:eastAsia="sl-SI"/>
        </w:rPr>
      </w:pPr>
    </w:p>
    <w:p w14:paraId="25891C33" w14:textId="77777777" w:rsidR="00972693" w:rsidRPr="002D081A" w:rsidRDefault="00972693" w:rsidP="00BD0CE1">
      <w:pPr>
        <w:spacing w:after="0" w:line="240" w:lineRule="auto"/>
        <w:jc w:val="both"/>
        <w:rPr>
          <w:rFonts w:ascii="Tahoma" w:eastAsia="Times New Roman" w:hAnsi="Tahoma" w:cs="Tahoma"/>
          <w:bCs/>
          <w:i/>
          <w:noProof/>
          <w:sz w:val="18"/>
          <w:szCs w:val="18"/>
          <w:lang w:eastAsia="sl-SI"/>
        </w:rPr>
      </w:pPr>
    </w:p>
    <w:p w14:paraId="180B9F6E" w14:textId="1907CE31" w:rsidR="00972693" w:rsidRPr="002D081A" w:rsidRDefault="00972693" w:rsidP="00BD0CE1">
      <w:pPr>
        <w:spacing w:after="0" w:line="240" w:lineRule="auto"/>
        <w:jc w:val="both"/>
        <w:rPr>
          <w:rFonts w:ascii="Tahoma" w:eastAsia="Times New Roman" w:hAnsi="Tahoma" w:cs="Tahoma"/>
          <w:bCs/>
          <w:i/>
          <w:noProof/>
          <w:sz w:val="18"/>
          <w:szCs w:val="18"/>
          <w:lang w:eastAsia="sl-SI"/>
        </w:rPr>
      </w:pPr>
    </w:p>
    <w:p w14:paraId="6384EA1A" w14:textId="6BE778B4" w:rsidR="00432380" w:rsidRPr="002D081A" w:rsidRDefault="00432380" w:rsidP="00BD0CE1">
      <w:pPr>
        <w:spacing w:after="0" w:line="240" w:lineRule="auto"/>
        <w:jc w:val="both"/>
        <w:rPr>
          <w:rFonts w:ascii="Tahoma" w:eastAsia="Times New Roman" w:hAnsi="Tahoma" w:cs="Tahoma"/>
          <w:bCs/>
          <w:i/>
          <w:noProof/>
          <w:sz w:val="18"/>
          <w:szCs w:val="18"/>
          <w:lang w:eastAsia="sl-SI"/>
        </w:rPr>
      </w:pPr>
    </w:p>
    <w:p w14:paraId="10EFFCB4" w14:textId="77777777" w:rsidR="00BD0CE1" w:rsidRPr="002D081A" w:rsidRDefault="00BD0CE1" w:rsidP="00BD0CE1">
      <w:pPr>
        <w:spacing w:after="0" w:line="240" w:lineRule="auto"/>
        <w:jc w:val="both"/>
        <w:rPr>
          <w:rFonts w:ascii="Tahoma" w:eastAsia="Times New Roman" w:hAnsi="Tahoma" w:cs="Tahoma"/>
          <w:bCs/>
          <w:i/>
          <w:noProof/>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D081A" w14:paraId="386374E0" w14:textId="77777777" w:rsidTr="00430F6D">
        <w:tc>
          <w:tcPr>
            <w:tcW w:w="599" w:type="dxa"/>
            <w:tcBorders>
              <w:right w:val="nil"/>
            </w:tcBorders>
          </w:tcPr>
          <w:p w14:paraId="61BE52A4" w14:textId="77777777" w:rsidR="00BD0CE1" w:rsidRPr="002D081A"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14:paraId="5D7541D5"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IZJAVA O SPREJEMANJU POGOJEV DOKUMENTACIJE V ZVEZI Z ODDAJO JAVNEGA NAROČILA</w:t>
            </w:r>
          </w:p>
        </w:tc>
        <w:tc>
          <w:tcPr>
            <w:tcW w:w="912" w:type="dxa"/>
            <w:tcBorders>
              <w:right w:val="nil"/>
            </w:tcBorders>
          </w:tcPr>
          <w:p w14:paraId="766B6390" w14:textId="77777777" w:rsidR="00BD0CE1"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left w:val="nil"/>
            </w:tcBorders>
          </w:tcPr>
          <w:p w14:paraId="10D78DB1" w14:textId="77777777" w:rsidR="00BD0CE1" w:rsidRPr="002D081A" w:rsidRDefault="00BD0CE1" w:rsidP="00BD0CE1">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3/2</w:t>
            </w:r>
          </w:p>
        </w:tc>
      </w:tr>
    </w:tbl>
    <w:p w14:paraId="5A878A58" w14:textId="77777777" w:rsidR="00BD0CE1" w:rsidRPr="002D081A" w:rsidRDefault="00BD0CE1" w:rsidP="00BD0CE1">
      <w:pPr>
        <w:spacing w:after="0" w:line="240" w:lineRule="auto"/>
        <w:jc w:val="both"/>
        <w:rPr>
          <w:rFonts w:ascii="Tahoma" w:eastAsia="Times New Roman" w:hAnsi="Tahoma" w:cs="Tahoma"/>
          <w:bCs/>
          <w:i/>
          <w:noProof/>
          <w:sz w:val="18"/>
          <w:szCs w:val="18"/>
          <w:lang w:eastAsia="sl-SI"/>
        </w:rPr>
      </w:pPr>
    </w:p>
    <w:p w14:paraId="1CD32B10" w14:textId="77777777" w:rsidR="00BD0CE1" w:rsidRPr="002D081A" w:rsidRDefault="00BD0CE1" w:rsidP="00312D21">
      <w:pPr>
        <w:tabs>
          <w:tab w:val="left" w:pos="8647"/>
          <w:tab w:val="left" w:pos="9354"/>
        </w:tabs>
        <w:spacing w:after="0" w:line="240" w:lineRule="auto"/>
        <w:ind w:right="-2"/>
        <w:rPr>
          <w:rFonts w:ascii="Tahoma" w:eastAsia="Times New Roman" w:hAnsi="Tahoma" w:cs="Tahoma"/>
          <w:b/>
          <w:sz w:val="20"/>
          <w:szCs w:val="20"/>
          <w:lang w:eastAsia="sl-SI"/>
        </w:rPr>
      </w:pPr>
      <w:r w:rsidRPr="002D081A">
        <w:rPr>
          <w:rFonts w:ascii="Tahoma" w:eastAsia="Times New Roman" w:hAnsi="Tahoma" w:cs="Tahoma"/>
          <w:sz w:val="20"/>
          <w:szCs w:val="20"/>
          <w:lang w:eastAsia="sl-SI"/>
        </w:rPr>
        <w:t xml:space="preserve">V zvezi z javnim naročilom št. </w:t>
      </w:r>
      <w:r w:rsidR="00686DBB"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Pr="002D081A">
        <w:rPr>
          <w:rFonts w:ascii="Tahoma" w:eastAsia="Times New Roman" w:hAnsi="Tahoma" w:cs="Tahoma"/>
          <w:b/>
          <w:sz w:val="20"/>
          <w:szCs w:val="20"/>
          <w:lang w:eastAsia="sl-SI"/>
        </w:rPr>
        <w:t xml:space="preserve"> – </w:t>
      </w:r>
      <w:r w:rsidR="00686DBB" w:rsidRPr="002D081A">
        <w:rPr>
          <w:rFonts w:ascii="Tahoma" w:eastAsia="Times New Roman" w:hAnsi="Tahoma" w:cs="Tahoma"/>
          <w:b/>
          <w:sz w:val="20"/>
          <w:szCs w:val="20"/>
          <w:lang w:eastAsia="sl-SI"/>
        </w:rPr>
        <w:t>SUKCESIVNA DOBAVA FARMACEVTSKE OVOJNINE ZA GALENSKI LABORATORIJ IN LEKARNE ZA OBDOBJE ŠTIRIH LET</w:t>
      </w:r>
    </w:p>
    <w:p w14:paraId="6C27B729" w14:textId="77777777" w:rsidR="00BD0CE1" w:rsidRPr="002D081A" w:rsidRDefault="00BD0CE1" w:rsidP="00BD0CE1">
      <w:pPr>
        <w:tabs>
          <w:tab w:val="left" w:pos="8647"/>
          <w:tab w:val="left" w:pos="9354"/>
        </w:tabs>
        <w:spacing w:after="0" w:line="240" w:lineRule="auto"/>
        <w:ind w:right="-2"/>
        <w:jc w:val="both"/>
        <w:rPr>
          <w:rFonts w:ascii="Tahoma" w:eastAsia="Times New Roman" w:hAnsi="Tahoma" w:cs="Tahoma"/>
          <w:b/>
          <w:sz w:val="20"/>
          <w:szCs w:val="20"/>
          <w:lang w:eastAsia="sl-SI"/>
        </w:rPr>
      </w:pPr>
    </w:p>
    <w:p w14:paraId="4AAAA27F" w14:textId="77777777" w:rsidR="00BD0CE1" w:rsidRPr="002D081A" w:rsidRDefault="00A907AE" w:rsidP="00BD0CE1">
      <w:pPr>
        <w:tabs>
          <w:tab w:val="left" w:pos="8647"/>
          <w:tab w:val="left" w:pos="9354"/>
        </w:tabs>
        <w:spacing w:after="0" w:line="240" w:lineRule="auto"/>
        <w:ind w:right="-2"/>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S podpisom te izjave pod materialno in kazensko odgovornostjo </w:t>
      </w:r>
      <w:r w:rsidR="00BD0CE1" w:rsidRPr="002D081A">
        <w:rPr>
          <w:rFonts w:ascii="Tahoma" w:eastAsia="Times New Roman" w:hAnsi="Tahoma" w:cs="Tahoma"/>
          <w:b/>
          <w:sz w:val="20"/>
          <w:szCs w:val="20"/>
          <w:lang w:eastAsia="sl-SI"/>
        </w:rPr>
        <w:t>IZJAVLJAMO, DA:</w:t>
      </w:r>
    </w:p>
    <w:p w14:paraId="0F28ACB2" w14:textId="77777777" w:rsidR="00BD0CE1" w:rsidRPr="002D081A" w:rsidRDefault="00BD0CE1" w:rsidP="00BD0CE1">
      <w:pPr>
        <w:spacing w:after="0" w:line="240" w:lineRule="auto"/>
        <w:jc w:val="both"/>
        <w:rPr>
          <w:rFonts w:ascii="Tahoma" w:eastAsia="Times New Roman" w:hAnsi="Tahoma" w:cs="Tahoma"/>
          <w:bCs/>
          <w:i/>
          <w:noProof/>
          <w:sz w:val="18"/>
          <w:szCs w:val="18"/>
          <w:lang w:eastAsia="sl-SI"/>
        </w:rPr>
      </w:pPr>
    </w:p>
    <w:p w14:paraId="2675D1E0" w14:textId="77777777" w:rsidR="00BD0CE1" w:rsidRPr="002D081A" w:rsidRDefault="00BD0CE1" w:rsidP="006C4C51">
      <w:pPr>
        <w:numPr>
          <w:ilvl w:val="0"/>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da nismo uvrščeni v evidenco poslovnih subjektov katerim je prepovedano poslovanje z naročnikom na podlagi 35. člena Zakona o integriteti in preprečevanju korupcije (Uradni list RS, št. 69/11 ZIntPK-UPB2);</w:t>
      </w:r>
    </w:p>
    <w:p w14:paraId="11015479" w14:textId="77777777" w:rsidR="00BD0CE1" w:rsidRPr="002D081A" w:rsidRDefault="00BD0CE1" w:rsidP="006C4C51">
      <w:pPr>
        <w:numPr>
          <w:ilvl w:val="0"/>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da smo v celoti seznanjeni z dokumentacijo v zvezi z oddajo javnega naročila ter vsemi njenimi </w:t>
      </w:r>
      <w:r w:rsidR="00BE0214" w:rsidRPr="002D081A">
        <w:rPr>
          <w:rFonts w:ascii="Tahoma" w:eastAsia="Times New Roman" w:hAnsi="Tahoma" w:cs="Tahoma"/>
          <w:sz w:val="20"/>
          <w:szCs w:val="20"/>
          <w:lang w:eastAsia="sl-SI"/>
        </w:rPr>
        <w:t xml:space="preserve">morebitnimi </w:t>
      </w:r>
      <w:r w:rsidRPr="002D081A">
        <w:rPr>
          <w:rFonts w:ascii="Tahoma" w:eastAsia="Times New Roman" w:hAnsi="Tahoma" w:cs="Tahoma"/>
          <w:sz w:val="20"/>
          <w:szCs w:val="20"/>
          <w:lang w:eastAsia="sl-SI"/>
        </w:rPr>
        <w:t>popravki in dopolnitvami in se z vsebino strinjamo, vključno z določili vzorca pogodbe</w:t>
      </w:r>
      <w:r w:rsidR="00A907AE" w:rsidRPr="002D081A">
        <w:rPr>
          <w:rFonts w:ascii="Tahoma" w:eastAsia="Times New Roman" w:hAnsi="Tahoma" w:cs="Tahoma"/>
          <w:sz w:val="20"/>
          <w:szCs w:val="20"/>
          <w:lang w:eastAsia="sl-SI"/>
        </w:rPr>
        <w:t xml:space="preserve"> ter sprejemamo vse pogoje in ostale zahteve iz te razpisne dokumentacije</w:t>
      </w:r>
      <w:r w:rsidR="00BE0214" w:rsidRPr="002D081A">
        <w:rPr>
          <w:rFonts w:ascii="Tahoma" w:eastAsia="Times New Roman" w:hAnsi="Tahoma" w:cs="Tahoma"/>
          <w:sz w:val="20"/>
          <w:szCs w:val="20"/>
          <w:lang w:eastAsia="sl-SI"/>
        </w:rPr>
        <w:t xml:space="preserve"> in</w:t>
      </w:r>
      <w:r w:rsidR="00A907AE" w:rsidRPr="002D081A">
        <w:rPr>
          <w:rFonts w:ascii="Tahoma" w:eastAsia="Times New Roman" w:hAnsi="Tahoma" w:cs="Tahoma"/>
          <w:sz w:val="20"/>
          <w:szCs w:val="20"/>
          <w:lang w:eastAsia="sl-SI"/>
        </w:rPr>
        <w:t xml:space="preserve"> se zavezujemo, da</w:t>
      </w:r>
      <w:r w:rsidR="00800B0A" w:rsidRPr="002D081A">
        <w:rPr>
          <w:rFonts w:ascii="Tahoma" w:eastAsia="Times New Roman" w:hAnsi="Tahoma" w:cs="Tahoma"/>
          <w:sz w:val="20"/>
          <w:szCs w:val="20"/>
          <w:lang w:eastAsia="sl-SI"/>
        </w:rPr>
        <w:t xml:space="preserve"> dokumentacije v ničemer ne bomo enostransko spreminjali</w:t>
      </w:r>
      <w:r w:rsidRPr="002D081A">
        <w:rPr>
          <w:rFonts w:ascii="Tahoma" w:eastAsia="Times New Roman" w:hAnsi="Tahoma" w:cs="Tahoma"/>
          <w:sz w:val="20"/>
          <w:szCs w:val="20"/>
          <w:lang w:eastAsia="sl-SI"/>
        </w:rPr>
        <w:t>;</w:t>
      </w:r>
    </w:p>
    <w:p w14:paraId="7B124E1E" w14:textId="77777777" w:rsidR="00800B0A" w:rsidRPr="002D081A" w:rsidRDefault="00800B0A" w:rsidP="006C4C51">
      <w:pPr>
        <w:numPr>
          <w:ilvl w:val="0"/>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bomo p</w:t>
      </w:r>
      <w:r w:rsidR="00BA7FCC" w:rsidRPr="002D081A">
        <w:rPr>
          <w:rFonts w:ascii="Tahoma" w:eastAsia="Times New Roman" w:hAnsi="Tahoma" w:cs="Tahoma"/>
          <w:sz w:val="20"/>
          <w:szCs w:val="20"/>
          <w:lang w:eastAsia="sl-SI"/>
        </w:rPr>
        <w:t>onudbo skrbno pripravili ter od</w:t>
      </w:r>
      <w:r w:rsidRPr="002D081A">
        <w:rPr>
          <w:rFonts w:ascii="Tahoma" w:eastAsia="Times New Roman" w:hAnsi="Tahoma" w:cs="Tahoma"/>
          <w:sz w:val="20"/>
          <w:szCs w:val="20"/>
          <w:lang w:eastAsia="sl-SI"/>
        </w:rPr>
        <w:t>gov</w:t>
      </w:r>
      <w:r w:rsidR="00BA7FCC" w:rsidRPr="002D081A">
        <w:rPr>
          <w:rFonts w:ascii="Tahoma" w:eastAsia="Times New Roman" w:hAnsi="Tahoma" w:cs="Tahoma"/>
          <w:sz w:val="20"/>
          <w:szCs w:val="20"/>
          <w:lang w:eastAsia="sl-SI"/>
        </w:rPr>
        <w:t>ar</w:t>
      </w:r>
      <w:r w:rsidRPr="002D081A">
        <w:rPr>
          <w:rFonts w:ascii="Tahoma" w:eastAsia="Times New Roman" w:hAnsi="Tahoma" w:cs="Tahoma"/>
          <w:sz w:val="20"/>
          <w:szCs w:val="20"/>
          <w:lang w:eastAsia="sl-SI"/>
        </w:rPr>
        <w:t>jamo za pravilnost in točnost podatkov in predložene ponudbe ter nosimo vse posledice za navajanje nepravilnih, netočnih ali namerno napačnih podatkov;</w:t>
      </w:r>
    </w:p>
    <w:p w14:paraId="084BBC87" w14:textId="77777777" w:rsidR="00BD0CE1" w:rsidRPr="002D081A" w:rsidRDefault="00BD0CE1" w:rsidP="006C4C51">
      <w:pPr>
        <w:numPr>
          <w:ilvl w:val="0"/>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da se zavezujemo na zahtevo naročnika predložiti dodatna pooblastila za preveritev podatkov iz uradnih evidenc;</w:t>
      </w:r>
    </w:p>
    <w:p w14:paraId="5C8C429C" w14:textId="77777777" w:rsidR="00BD0CE1" w:rsidRPr="002D081A" w:rsidRDefault="00BD0CE1" w:rsidP="006C4C51">
      <w:pPr>
        <w:numPr>
          <w:ilvl w:val="0"/>
          <w:numId w:val="16"/>
        </w:numPr>
        <w:tabs>
          <w:tab w:val="left" w:pos="426"/>
          <w:tab w:val="left" w:pos="8647"/>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da bomo na naročnikov poziv v 8 dneh od prejema poziva posredovali izjavo s podatki o:</w:t>
      </w:r>
    </w:p>
    <w:p w14:paraId="0BE44406" w14:textId="77777777" w:rsidR="00BD0CE1" w:rsidRPr="002D081A" w:rsidRDefault="00BD0CE1" w:rsidP="006C4C51">
      <w:pPr>
        <w:numPr>
          <w:ilvl w:val="2"/>
          <w:numId w:val="11"/>
        </w:numPr>
        <w:tabs>
          <w:tab w:val="left" w:pos="426"/>
          <w:tab w:val="left" w:pos="709"/>
          <w:tab w:val="left" w:pos="9354"/>
        </w:tabs>
        <w:spacing w:after="0" w:line="240" w:lineRule="auto"/>
        <w:ind w:left="709" w:right="-2" w:hanging="283"/>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svojih ustanoviteljih, družbenikih, vključno s tihimi družbeniki, delničarjih, komanditistih ali drugih lastnikih in podatke o lastniških deležih navedenih oseb,</w:t>
      </w:r>
    </w:p>
    <w:p w14:paraId="4F125C7E" w14:textId="77777777" w:rsidR="00BD0CE1" w:rsidRPr="002D081A" w:rsidRDefault="00BD0CE1" w:rsidP="006C4C51">
      <w:pPr>
        <w:numPr>
          <w:ilvl w:val="2"/>
          <w:numId w:val="11"/>
        </w:numPr>
        <w:tabs>
          <w:tab w:val="left" w:pos="426"/>
          <w:tab w:val="left" w:pos="709"/>
          <w:tab w:val="left" w:pos="9354"/>
        </w:tabs>
        <w:spacing w:after="0" w:line="240" w:lineRule="auto"/>
        <w:ind w:left="709" w:right="-2" w:hanging="283"/>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gospodarskih subjektih, za katere se glede na določbe zakona, ki ureja gospodarske družbe šteje, da so z njim povezane družbe;</w:t>
      </w:r>
    </w:p>
    <w:p w14:paraId="0E731E1A" w14:textId="77777777" w:rsidR="00BD0CE1" w:rsidRPr="002D081A" w:rsidRDefault="00BD0CE1" w:rsidP="006C4C51">
      <w:pPr>
        <w:numPr>
          <w:ilvl w:val="0"/>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71567421" w14:textId="77777777" w:rsidR="00BD0CE1" w:rsidRPr="002D081A" w:rsidRDefault="00BD0CE1" w:rsidP="006C4C51">
      <w:pPr>
        <w:numPr>
          <w:ilvl w:val="0"/>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so v ponudbeno ceno vključeni vsi materialni in nematerialni stroški, ki bodo potrebni za izvedbo predmeta naročila, v skladu z vsemi zahtevami naročnika;</w:t>
      </w:r>
    </w:p>
    <w:p w14:paraId="1CB20808" w14:textId="77777777" w:rsidR="00BD0CE1" w:rsidRPr="002D081A" w:rsidRDefault="00BD0CE1" w:rsidP="006C4C51">
      <w:pPr>
        <w:numPr>
          <w:ilvl w:val="0"/>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bomo ob sklenitvi pogodbe predložil</w:t>
      </w:r>
      <w:r w:rsidR="006B57F4" w:rsidRPr="002D081A">
        <w:rPr>
          <w:rFonts w:ascii="Tahoma" w:eastAsia="Times New Roman" w:hAnsi="Tahoma" w:cs="Tahoma"/>
          <w:sz w:val="20"/>
          <w:szCs w:val="20"/>
          <w:lang w:eastAsia="sl-SI"/>
        </w:rPr>
        <w:t>i</w:t>
      </w:r>
      <w:r w:rsidRPr="002D081A">
        <w:rPr>
          <w:rFonts w:ascii="Tahoma" w:eastAsia="Times New Roman" w:hAnsi="Tahoma" w:cs="Tahoma"/>
          <w:sz w:val="20"/>
          <w:szCs w:val="20"/>
          <w:lang w:eastAsia="sl-SI"/>
        </w:rPr>
        <w:t xml:space="preserve"> naročniku finančno zavarovanje dobre izvedbe obveznosti v vsebini, višini in z rokom veljavnosti iz </w:t>
      </w:r>
      <w:r w:rsidR="00800B0A" w:rsidRPr="002D081A">
        <w:rPr>
          <w:rFonts w:ascii="Tahoma" w:eastAsia="Times New Roman" w:hAnsi="Tahoma" w:cs="Tahoma"/>
          <w:sz w:val="20"/>
          <w:szCs w:val="20"/>
          <w:lang w:eastAsia="sl-SI"/>
        </w:rPr>
        <w:t>te razpisne</w:t>
      </w:r>
      <w:r w:rsidR="00A907AE" w:rsidRPr="002D081A">
        <w:rPr>
          <w:rFonts w:ascii="Tahoma" w:eastAsia="Times New Roman" w:hAnsi="Tahoma" w:cs="Tahoma"/>
          <w:sz w:val="20"/>
          <w:szCs w:val="20"/>
          <w:lang w:eastAsia="sl-SI"/>
        </w:rPr>
        <w:t xml:space="preserve"> dokumentacije;</w:t>
      </w:r>
    </w:p>
    <w:p w14:paraId="74EAE010" w14:textId="77777777" w:rsidR="00BD0CE1" w:rsidRPr="002D081A" w:rsidRDefault="00BD0CE1" w:rsidP="00BD0CE1">
      <w:pPr>
        <w:spacing w:after="0" w:line="240" w:lineRule="auto"/>
        <w:jc w:val="both"/>
        <w:rPr>
          <w:rFonts w:ascii="Tahoma" w:eastAsia="Times New Roman" w:hAnsi="Tahoma" w:cs="Tahoma"/>
          <w:bCs/>
          <w:i/>
          <w:noProof/>
          <w:sz w:val="18"/>
          <w:szCs w:val="18"/>
          <w:lang w:eastAsia="sl-SI"/>
        </w:rPr>
      </w:pPr>
    </w:p>
    <w:p w14:paraId="71A2B8C0" w14:textId="77777777" w:rsidR="00BD0CE1" w:rsidRPr="002D081A" w:rsidRDefault="00BD0CE1" w:rsidP="00BD0CE1">
      <w:pPr>
        <w:spacing w:after="0" w:line="240" w:lineRule="auto"/>
        <w:jc w:val="both"/>
        <w:rPr>
          <w:rFonts w:ascii="Tahoma" w:eastAsia="Times New Roman" w:hAnsi="Tahoma" w:cs="Tahoma"/>
          <w:bCs/>
          <w:i/>
          <w:noProof/>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042"/>
      </w:tblGrid>
      <w:tr w:rsidR="004C02D9" w:rsidRPr="002D081A" w14:paraId="33267971" w14:textId="77777777" w:rsidTr="00430F6D">
        <w:tc>
          <w:tcPr>
            <w:tcW w:w="5353" w:type="dxa"/>
            <w:shd w:val="clear" w:color="auto" w:fill="auto"/>
          </w:tcPr>
          <w:p w14:paraId="0A96902B" w14:textId="77777777" w:rsidR="00BD0CE1" w:rsidRPr="002D081A" w:rsidRDefault="00BD0CE1" w:rsidP="00BD0CE1">
            <w:pPr>
              <w:spacing w:after="0" w:line="240" w:lineRule="auto"/>
              <w:jc w:val="both"/>
              <w:rPr>
                <w:rFonts w:ascii="Tahoma" w:eastAsia="Times New Roman" w:hAnsi="Tahoma" w:cs="Tahoma"/>
                <w:b/>
                <w:sz w:val="18"/>
                <w:szCs w:val="18"/>
                <w:lang w:eastAsia="sl-SI"/>
              </w:rPr>
            </w:pPr>
            <w:r w:rsidRPr="002D081A">
              <w:rPr>
                <w:rFonts w:ascii="Tahoma" w:eastAsia="Times New Roman" w:hAnsi="Tahoma" w:cs="Tahoma"/>
                <w:b/>
                <w:sz w:val="18"/>
                <w:szCs w:val="18"/>
                <w:lang w:eastAsia="sl-SI"/>
              </w:rPr>
              <w:t>PONUDNIK/PARTNER/PODIZVAJALEC</w:t>
            </w:r>
          </w:p>
        </w:tc>
        <w:tc>
          <w:tcPr>
            <w:tcW w:w="4141" w:type="dxa"/>
            <w:shd w:val="clear" w:color="auto" w:fill="auto"/>
          </w:tcPr>
          <w:p w14:paraId="4D25832F" w14:textId="77777777" w:rsidR="00BD0CE1" w:rsidRPr="002D081A" w:rsidRDefault="00BD0CE1" w:rsidP="00BD0CE1">
            <w:pPr>
              <w:spacing w:after="0" w:line="240" w:lineRule="auto"/>
              <w:jc w:val="both"/>
              <w:rPr>
                <w:rFonts w:ascii="Tahoma" w:eastAsia="Times New Roman" w:hAnsi="Tahoma" w:cs="Tahoma"/>
                <w:b/>
                <w:sz w:val="18"/>
                <w:szCs w:val="18"/>
                <w:lang w:eastAsia="sl-SI"/>
              </w:rPr>
            </w:pPr>
            <w:r w:rsidRPr="002D081A">
              <w:rPr>
                <w:rFonts w:ascii="Tahoma" w:eastAsia="Times New Roman" w:hAnsi="Tahoma" w:cs="Tahoma"/>
                <w:b/>
                <w:sz w:val="18"/>
                <w:szCs w:val="18"/>
                <w:lang w:eastAsia="sl-SI"/>
              </w:rPr>
              <w:t>ŽIG IN PODPIS</w:t>
            </w:r>
          </w:p>
        </w:tc>
      </w:tr>
      <w:tr w:rsidR="004C02D9" w:rsidRPr="002D081A" w14:paraId="2E504324" w14:textId="77777777" w:rsidTr="00430F6D">
        <w:tc>
          <w:tcPr>
            <w:tcW w:w="5353" w:type="dxa"/>
            <w:shd w:val="clear" w:color="auto" w:fill="auto"/>
          </w:tcPr>
          <w:p w14:paraId="660DB5F2"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p w14:paraId="3709F336" w14:textId="77777777" w:rsidR="00BD0CE1" w:rsidRPr="002D081A" w:rsidRDefault="00BD0CE1" w:rsidP="00BD0CE1">
            <w:pPr>
              <w:spacing w:after="0" w:line="240" w:lineRule="auto"/>
              <w:jc w:val="both"/>
              <w:rPr>
                <w:rFonts w:ascii="Tahoma" w:eastAsia="Times New Roman" w:hAnsi="Tahoma" w:cs="Tahoma"/>
                <w:b/>
                <w:sz w:val="18"/>
                <w:szCs w:val="18"/>
                <w:lang w:eastAsia="sl-SI"/>
              </w:rPr>
            </w:pPr>
            <w:r w:rsidRPr="002D081A">
              <w:rPr>
                <w:rFonts w:ascii="Tahoma" w:eastAsia="Times New Roman" w:hAnsi="Tahoma" w:cs="Tahoma"/>
                <w:b/>
                <w:sz w:val="18"/>
                <w:szCs w:val="18"/>
                <w:lang w:eastAsia="sl-SI"/>
              </w:rPr>
              <w:t>SAMOSTOJNI PONUDNIK/VODILNI PARTNER:</w:t>
            </w:r>
          </w:p>
          <w:p w14:paraId="13C4207B"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p w14:paraId="661EDB8F" w14:textId="77777777" w:rsidR="00BD0CE1" w:rsidRPr="002D081A" w:rsidRDefault="00BD0CE1" w:rsidP="00BD0CE1">
            <w:pPr>
              <w:spacing w:after="0" w:line="240" w:lineRule="auto"/>
              <w:jc w:val="both"/>
              <w:rPr>
                <w:rFonts w:ascii="Tahoma" w:eastAsia="Times New Roman" w:hAnsi="Tahoma" w:cs="Tahoma"/>
                <w:b/>
                <w:sz w:val="18"/>
                <w:szCs w:val="18"/>
                <w:lang w:eastAsia="sl-SI"/>
              </w:rPr>
            </w:pPr>
            <w:r w:rsidRPr="002D081A">
              <w:rPr>
                <w:rFonts w:ascii="Tahoma" w:eastAsia="Times New Roman" w:hAnsi="Tahoma" w:cs="Tahoma"/>
                <w:b/>
                <w:sz w:val="18"/>
                <w:szCs w:val="18"/>
                <w:lang w:eastAsia="sl-SI"/>
              </w:rPr>
              <w:t>IME IN PRIIMEK PODPISNIKA:</w:t>
            </w:r>
          </w:p>
          <w:p w14:paraId="48D9E4BA"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tc>
        <w:tc>
          <w:tcPr>
            <w:tcW w:w="4141" w:type="dxa"/>
            <w:shd w:val="clear" w:color="auto" w:fill="auto"/>
          </w:tcPr>
          <w:p w14:paraId="6A287CFF"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tc>
      </w:tr>
      <w:tr w:rsidR="004C02D9" w:rsidRPr="002D081A" w14:paraId="71E4B5BB" w14:textId="77777777" w:rsidTr="00430F6D">
        <w:tc>
          <w:tcPr>
            <w:tcW w:w="5353" w:type="dxa"/>
            <w:shd w:val="clear" w:color="auto" w:fill="auto"/>
          </w:tcPr>
          <w:p w14:paraId="582C8342"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p w14:paraId="3EB46A3F" w14:textId="77777777" w:rsidR="00BD0CE1" w:rsidRPr="002D081A" w:rsidRDefault="00BD0CE1" w:rsidP="00BD0CE1">
            <w:pPr>
              <w:spacing w:after="0" w:line="240" w:lineRule="auto"/>
              <w:jc w:val="both"/>
              <w:rPr>
                <w:rFonts w:ascii="Tahoma" w:eastAsia="Times New Roman" w:hAnsi="Tahoma" w:cs="Tahoma"/>
                <w:b/>
                <w:sz w:val="18"/>
                <w:szCs w:val="18"/>
                <w:lang w:eastAsia="sl-SI"/>
              </w:rPr>
            </w:pPr>
            <w:r w:rsidRPr="002D081A">
              <w:rPr>
                <w:rFonts w:ascii="Tahoma" w:eastAsia="Times New Roman" w:hAnsi="Tahoma" w:cs="Tahoma"/>
                <w:b/>
                <w:sz w:val="18"/>
                <w:szCs w:val="18"/>
                <w:lang w:eastAsia="sl-SI"/>
              </w:rPr>
              <w:t>PARTNER:</w:t>
            </w:r>
          </w:p>
          <w:p w14:paraId="2A5CC29D"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p w14:paraId="43A2BEB4" w14:textId="77777777" w:rsidR="00BD0CE1" w:rsidRPr="002D081A" w:rsidRDefault="00BD0CE1" w:rsidP="00BD0CE1">
            <w:pPr>
              <w:spacing w:after="0" w:line="240" w:lineRule="auto"/>
              <w:jc w:val="both"/>
              <w:rPr>
                <w:rFonts w:ascii="Tahoma" w:eastAsia="Times New Roman" w:hAnsi="Tahoma" w:cs="Tahoma"/>
                <w:b/>
                <w:sz w:val="18"/>
                <w:szCs w:val="18"/>
                <w:lang w:eastAsia="sl-SI"/>
              </w:rPr>
            </w:pPr>
            <w:r w:rsidRPr="002D081A">
              <w:rPr>
                <w:rFonts w:ascii="Tahoma" w:eastAsia="Times New Roman" w:hAnsi="Tahoma" w:cs="Tahoma"/>
                <w:b/>
                <w:sz w:val="18"/>
                <w:szCs w:val="18"/>
                <w:lang w:eastAsia="sl-SI"/>
              </w:rPr>
              <w:t>IME IN PRIIMEK PODPISNIKA:</w:t>
            </w:r>
          </w:p>
          <w:p w14:paraId="557AC5AC"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tc>
        <w:tc>
          <w:tcPr>
            <w:tcW w:w="4141" w:type="dxa"/>
            <w:shd w:val="clear" w:color="auto" w:fill="auto"/>
          </w:tcPr>
          <w:p w14:paraId="61FE3FDC"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tc>
      </w:tr>
      <w:tr w:rsidR="004C02D9" w:rsidRPr="002D081A" w14:paraId="00CE10AF" w14:textId="77777777" w:rsidTr="00430F6D">
        <w:tc>
          <w:tcPr>
            <w:tcW w:w="5353" w:type="dxa"/>
            <w:shd w:val="clear" w:color="auto" w:fill="auto"/>
          </w:tcPr>
          <w:p w14:paraId="6E1CCCD4"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p w14:paraId="61EAD1A2" w14:textId="77777777" w:rsidR="00BD0CE1" w:rsidRPr="002D081A" w:rsidRDefault="00803DBA" w:rsidP="00BD0CE1">
            <w:pPr>
              <w:spacing w:after="0" w:line="240" w:lineRule="auto"/>
              <w:jc w:val="both"/>
              <w:rPr>
                <w:rFonts w:ascii="Tahoma" w:eastAsia="Times New Roman" w:hAnsi="Tahoma" w:cs="Tahoma"/>
                <w:b/>
                <w:sz w:val="18"/>
                <w:szCs w:val="18"/>
                <w:lang w:eastAsia="sl-SI"/>
              </w:rPr>
            </w:pPr>
            <w:r w:rsidRPr="002D081A">
              <w:rPr>
                <w:rFonts w:ascii="Tahoma" w:eastAsia="Times New Roman" w:hAnsi="Tahoma" w:cs="Tahoma"/>
                <w:b/>
                <w:sz w:val="18"/>
                <w:szCs w:val="18"/>
                <w:lang w:eastAsia="sl-SI"/>
              </w:rPr>
              <w:t>PODIZVAJALEC:</w:t>
            </w:r>
          </w:p>
          <w:p w14:paraId="08790DFE"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p w14:paraId="271A9075" w14:textId="77777777" w:rsidR="00BD0CE1" w:rsidRPr="002D081A" w:rsidRDefault="00BD0CE1" w:rsidP="00BD0CE1">
            <w:pPr>
              <w:spacing w:after="0" w:line="240" w:lineRule="auto"/>
              <w:jc w:val="both"/>
              <w:rPr>
                <w:rFonts w:ascii="Tahoma" w:eastAsia="Times New Roman" w:hAnsi="Tahoma" w:cs="Tahoma"/>
                <w:b/>
                <w:sz w:val="18"/>
                <w:szCs w:val="18"/>
                <w:lang w:eastAsia="sl-SI"/>
              </w:rPr>
            </w:pPr>
            <w:r w:rsidRPr="002D081A">
              <w:rPr>
                <w:rFonts w:ascii="Tahoma" w:eastAsia="Times New Roman" w:hAnsi="Tahoma" w:cs="Tahoma"/>
                <w:b/>
                <w:sz w:val="18"/>
                <w:szCs w:val="18"/>
                <w:lang w:eastAsia="sl-SI"/>
              </w:rPr>
              <w:t>IME IN PRIIMEK PODPISNIKA:</w:t>
            </w:r>
          </w:p>
          <w:p w14:paraId="4124A169"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tc>
        <w:tc>
          <w:tcPr>
            <w:tcW w:w="4141" w:type="dxa"/>
            <w:shd w:val="clear" w:color="auto" w:fill="auto"/>
          </w:tcPr>
          <w:p w14:paraId="355108DF" w14:textId="77777777" w:rsidR="00BD0CE1" w:rsidRPr="002D081A" w:rsidRDefault="00BD0CE1" w:rsidP="00BD0CE1">
            <w:pPr>
              <w:spacing w:after="0" w:line="240" w:lineRule="auto"/>
              <w:jc w:val="both"/>
              <w:rPr>
                <w:rFonts w:ascii="Tahoma" w:eastAsia="Times New Roman" w:hAnsi="Tahoma" w:cs="Tahoma"/>
                <w:b/>
                <w:sz w:val="18"/>
                <w:szCs w:val="18"/>
                <w:lang w:eastAsia="sl-SI"/>
              </w:rPr>
            </w:pPr>
          </w:p>
        </w:tc>
      </w:tr>
    </w:tbl>
    <w:p w14:paraId="7C62A97E" w14:textId="77777777" w:rsidR="00BD0CE1" w:rsidRPr="002D081A" w:rsidRDefault="00BD0CE1" w:rsidP="00BD0CE1">
      <w:pPr>
        <w:spacing w:after="0" w:line="240" w:lineRule="auto"/>
        <w:jc w:val="both"/>
        <w:rPr>
          <w:rFonts w:ascii="Tahoma" w:eastAsia="Times New Roman" w:hAnsi="Tahoma" w:cs="Tahoma"/>
          <w:bCs/>
          <w:i/>
          <w:noProof/>
          <w:sz w:val="18"/>
          <w:szCs w:val="18"/>
          <w:lang w:eastAsia="sl-SI"/>
        </w:rPr>
      </w:pPr>
      <w:r w:rsidRPr="002D081A">
        <w:rPr>
          <w:rFonts w:ascii="Tahoma" w:eastAsia="Times New Roman" w:hAnsi="Tahoma" w:cs="Tahoma"/>
          <w:bCs/>
          <w:i/>
          <w:noProof/>
          <w:sz w:val="18"/>
          <w:szCs w:val="18"/>
          <w:lang w:eastAsia="sl-SI"/>
        </w:rPr>
        <w:t>Ponudniki v primeru več partnerjev ali podizvajalcev dodajo nove vrstice.</w:t>
      </w:r>
    </w:p>
    <w:p w14:paraId="700D2F26" w14:textId="77777777" w:rsidR="00BD0CE1" w:rsidRPr="002D081A" w:rsidRDefault="00BD0CE1" w:rsidP="00BD0CE1">
      <w:pPr>
        <w:spacing w:after="0" w:line="240" w:lineRule="auto"/>
        <w:jc w:val="both"/>
        <w:rPr>
          <w:rFonts w:ascii="Tahoma" w:eastAsia="Times New Roman" w:hAnsi="Tahoma" w:cs="Tahoma"/>
          <w:bCs/>
          <w:i/>
          <w:noProof/>
          <w:sz w:val="18"/>
          <w:szCs w:val="18"/>
          <w:lang w:eastAsia="sl-SI"/>
        </w:rPr>
      </w:pPr>
    </w:p>
    <w:p w14:paraId="44D6AB3B" w14:textId="77777777" w:rsidR="00BD0CE1" w:rsidRPr="002D081A" w:rsidRDefault="00BD0CE1" w:rsidP="00BD0CE1">
      <w:pPr>
        <w:spacing w:after="0" w:line="240" w:lineRule="auto"/>
        <w:jc w:val="both"/>
        <w:rPr>
          <w:rFonts w:ascii="Tahoma" w:eastAsia="Times New Roman" w:hAnsi="Tahoma" w:cs="Tahoma"/>
          <w:bCs/>
          <w:i/>
          <w:noProof/>
          <w:sz w:val="18"/>
          <w:szCs w:val="18"/>
          <w:lang w:eastAsia="sl-SI"/>
        </w:rPr>
      </w:pPr>
    </w:p>
    <w:p w14:paraId="7A73DBF5" w14:textId="77777777" w:rsidR="00BD0CE1" w:rsidRPr="002D081A" w:rsidRDefault="00BD0CE1" w:rsidP="00BD0CE1">
      <w:pPr>
        <w:keepNext/>
        <w:tabs>
          <w:tab w:val="left" w:pos="284"/>
        </w:tabs>
        <w:spacing w:after="0" w:line="240" w:lineRule="auto"/>
        <w:jc w:val="right"/>
        <w:rPr>
          <w:rFonts w:ascii="Tahoma" w:eastAsia="Times New Roman" w:hAnsi="Tahoma" w:cs="Tahoma"/>
          <w:b/>
          <w:i/>
          <w:sz w:val="18"/>
          <w:szCs w:val="20"/>
          <w:lang w:eastAsia="sl-SI"/>
        </w:rPr>
      </w:pPr>
      <w:r w:rsidRPr="002D081A">
        <w:rPr>
          <w:rFonts w:ascii="Tahoma" w:eastAsia="Times New Roman" w:hAnsi="Tahoma" w:cs="Tahoma"/>
          <w:b/>
          <w:i/>
          <w:sz w:val="18"/>
          <w:szCs w:val="20"/>
          <w:lang w:eastAsia="sl-SI"/>
        </w:rPr>
        <w:t>Obrazec 1 k prilogi  3/2</w:t>
      </w:r>
    </w:p>
    <w:p w14:paraId="49CA4AED" w14:textId="77777777" w:rsidR="00BD0CE1" w:rsidRPr="002D081A" w:rsidRDefault="00BD0CE1" w:rsidP="00BD0CE1">
      <w:pPr>
        <w:keepNext/>
        <w:tabs>
          <w:tab w:val="left" w:pos="284"/>
        </w:tabs>
        <w:spacing w:after="0" w:line="240" w:lineRule="auto"/>
        <w:jc w:val="both"/>
        <w:rPr>
          <w:rFonts w:ascii="Tahoma" w:eastAsia="Times New Roman" w:hAnsi="Tahoma" w:cs="Tahoma"/>
          <w:b/>
          <w:i/>
          <w:sz w:val="18"/>
          <w:szCs w:val="20"/>
          <w:lang w:eastAsia="sl-SI"/>
        </w:rPr>
      </w:pPr>
    </w:p>
    <w:p w14:paraId="70A948ED"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p w14:paraId="295F9C58" w14:textId="77777777" w:rsidR="00BD0CE1" w:rsidRPr="002D081A" w:rsidRDefault="00BD0CE1" w:rsidP="00BD0CE1">
      <w:pPr>
        <w:keepNext/>
        <w:tabs>
          <w:tab w:val="left" w:pos="284"/>
        </w:tabs>
        <w:spacing w:after="0" w:line="240" w:lineRule="auto"/>
        <w:jc w:val="center"/>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I Z J A V A</w:t>
      </w:r>
    </w:p>
    <w:p w14:paraId="53FD9357" w14:textId="77777777" w:rsidR="00BD0CE1" w:rsidRPr="002D081A" w:rsidRDefault="00BD0CE1" w:rsidP="00BD0CE1">
      <w:pPr>
        <w:keepNext/>
        <w:tabs>
          <w:tab w:val="left" w:pos="284"/>
        </w:tabs>
        <w:spacing w:after="0" w:line="240" w:lineRule="auto"/>
        <w:jc w:val="center"/>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O UDELEŽBI FIZIČNIH IN PRAVNIH OSEB V LASTNIŠTVU PONUDNIKA</w:t>
      </w:r>
    </w:p>
    <w:p w14:paraId="420A535C"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212CD9B3"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p w14:paraId="50A8635F"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Podatki o pravni osebi (ponudniku):</w:t>
      </w:r>
    </w:p>
    <w:p w14:paraId="66F907F4"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bCs/>
          <w:sz w:val="20"/>
          <w:szCs w:val="20"/>
          <w:lang w:eastAsia="sl-SI"/>
        </w:rPr>
        <w:t>Polno ime podjetja</w:t>
      </w:r>
      <w:r w:rsidRPr="002D081A">
        <w:rPr>
          <w:rFonts w:ascii="Tahoma" w:eastAsia="Times New Roman" w:hAnsi="Tahoma" w:cs="Tahoma"/>
          <w:sz w:val="20"/>
          <w:szCs w:val="20"/>
          <w:lang w:eastAsia="sl-SI"/>
        </w:rPr>
        <w:t>: _____________________________________________________________</w:t>
      </w:r>
    </w:p>
    <w:p w14:paraId="7AB310AD"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bCs/>
          <w:sz w:val="20"/>
          <w:szCs w:val="20"/>
          <w:lang w:eastAsia="sl-SI"/>
        </w:rPr>
        <w:t>Sedež podjetja</w:t>
      </w:r>
      <w:r w:rsidRPr="002D081A">
        <w:rPr>
          <w:rFonts w:ascii="Tahoma" w:eastAsia="Times New Roman" w:hAnsi="Tahoma" w:cs="Tahoma"/>
          <w:sz w:val="20"/>
          <w:szCs w:val="20"/>
          <w:lang w:eastAsia="sl-SI"/>
        </w:rPr>
        <w:t>: ________________________________________________________________</w:t>
      </w:r>
    </w:p>
    <w:p w14:paraId="4293B269"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bCs/>
          <w:sz w:val="20"/>
          <w:szCs w:val="20"/>
          <w:lang w:eastAsia="sl-SI"/>
        </w:rPr>
        <w:t>Občina sedeža podjetja</w:t>
      </w:r>
      <w:r w:rsidRPr="002D081A">
        <w:rPr>
          <w:rFonts w:ascii="Tahoma" w:eastAsia="Times New Roman" w:hAnsi="Tahoma" w:cs="Tahoma"/>
          <w:sz w:val="20"/>
          <w:szCs w:val="20"/>
          <w:lang w:eastAsia="sl-SI"/>
        </w:rPr>
        <w:t>: _________________________________________________________</w:t>
      </w:r>
    </w:p>
    <w:p w14:paraId="37303FD6"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bCs/>
          <w:sz w:val="20"/>
          <w:szCs w:val="20"/>
          <w:lang w:eastAsia="sl-SI"/>
        </w:rPr>
        <w:t>Številka vpisa v sodni register (št. vložka)</w:t>
      </w:r>
      <w:r w:rsidRPr="002D081A">
        <w:rPr>
          <w:rFonts w:ascii="Tahoma" w:eastAsia="Times New Roman" w:hAnsi="Tahoma" w:cs="Tahoma"/>
          <w:sz w:val="20"/>
          <w:szCs w:val="20"/>
          <w:lang w:eastAsia="sl-SI"/>
        </w:rPr>
        <w:t>: ___________________________________________</w:t>
      </w:r>
    </w:p>
    <w:p w14:paraId="510DB87A"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bCs/>
          <w:sz w:val="20"/>
          <w:szCs w:val="20"/>
          <w:lang w:eastAsia="sl-SI"/>
        </w:rPr>
        <w:t>Matična številka podjetja</w:t>
      </w:r>
      <w:r w:rsidRPr="002D081A">
        <w:rPr>
          <w:rFonts w:ascii="Tahoma" w:eastAsia="Times New Roman" w:hAnsi="Tahoma" w:cs="Tahoma"/>
          <w:sz w:val="20"/>
          <w:szCs w:val="20"/>
          <w:lang w:eastAsia="sl-SI"/>
        </w:rPr>
        <w:t>: ________________________________________________________</w:t>
      </w:r>
    </w:p>
    <w:p w14:paraId="166B01F4"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bCs/>
          <w:sz w:val="20"/>
          <w:szCs w:val="20"/>
          <w:lang w:eastAsia="sl-SI"/>
        </w:rPr>
        <w:t>ID ZA DDV:</w:t>
      </w:r>
      <w:r w:rsidRPr="002D081A">
        <w:rPr>
          <w:rFonts w:ascii="Tahoma" w:eastAsia="Times New Roman" w:hAnsi="Tahoma" w:cs="Tahoma"/>
          <w:sz w:val="20"/>
          <w:szCs w:val="20"/>
          <w:lang w:eastAsia="sl-SI"/>
        </w:rPr>
        <w:t>: __________________________________________________________________</w:t>
      </w:r>
    </w:p>
    <w:p w14:paraId="2236BB1E"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p w14:paraId="28B540B2" w14:textId="77777777" w:rsidR="00BD0CE1" w:rsidRPr="002D081A" w:rsidRDefault="00BD0CE1" w:rsidP="00312D21">
      <w:pPr>
        <w:keepNext/>
        <w:tabs>
          <w:tab w:val="left" w:pos="284"/>
        </w:tabs>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V zvezi z javnim naročilom </w:t>
      </w:r>
      <w:r w:rsidR="00686DBB"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Pr="002D081A">
        <w:rPr>
          <w:rFonts w:ascii="Tahoma" w:eastAsia="Times New Roman" w:hAnsi="Tahoma" w:cs="Tahoma"/>
          <w:b/>
          <w:sz w:val="20"/>
          <w:szCs w:val="20"/>
          <w:lang w:eastAsia="sl-SI"/>
        </w:rPr>
        <w:t xml:space="preserve"> – </w:t>
      </w:r>
      <w:r w:rsidR="00686DBB" w:rsidRPr="002D081A">
        <w:rPr>
          <w:rFonts w:ascii="Tahoma" w:eastAsia="Times New Roman" w:hAnsi="Tahoma" w:cs="Tahoma"/>
          <w:b/>
          <w:sz w:val="20"/>
          <w:szCs w:val="20"/>
          <w:lang w:eastAsia="sl-SI"/>
        </w:rPr>
        <w:t>SUKCESIVNA DOBAVA FARMACEVTSKE OVOJNINE ZA GALENSKI LABORATORIJ IN LEKARNE ZA OBDOBJE ŠTIRIH LET</w:t>
      </w:r>
      <w:r w:rsidR="003D422A" w:rsidRPr="002D081A">
        <w:rPr>
          <w:rFonts w:ascii="Tahoma" w:eastAsia="Times New Roman" w:hAnsi="Tahoma" w:cs="Tahoma"/>
          <w:b/>
          <w:sz w:val="20"/>
          <w:szCs w:val="20"/>
          <w:lang w:eastAsia="sl-SI"/>
        </w:rPr>
        <w:t xml:space="preserve"> </w:t>
      </w:r>
      <w:r w:rsidRPr="002D081A">
        <w:rPr>
          <w:rFonts w:ascii="Tahoma" w:eastAsia="Times New Roman" w:hAnsi="Tahoma" w:cs="Tahoma"/>
          <w:sz w:val="20"/>
          <w:szCs w:val="20"/>
          <w:lang w:eastAsia="sl-SI"/>
        </w:rPr>
        <w:t>posredujemo na osnovi šestega odstavka 14. člena ZIntPK podatke o udeležbi fizičnih in pravnih oseb v lastništvu ponudnika, vključno z udeležbo tihih družbenikov, ter gospodarskih subjektih, za katere se glede na določbe zakona, ki ureja gospodarske družbe šteje, da so povezane družbe s ponudnikom.</w:t>
      </w:r>
    </w:p>
    <w:p w14:paraId="4C7FBB7D"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  </w:t>
      </w:r>
    </w:p>
    <w:p w14:paraId="5B48878B"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b/>
          <w:sz w:val="20"/>
          <w:szCs w:val="20"/>
          <w:lang w:eastAsia="sl-SI"/>
        </w:rPr>
        <w:t>IZJAVLJAMO</w:t>
      </w:r>
      <w:r w:rsidRPr="002D081A">
        <w:rPr>
          <w:rFonts w:ascii="Tahoma" w:eastAsia="Times New Roman" w:hAnsi="Tahoma" w:cs="Tahoma"/>
          <w:sz w:val="20"/>
          <w:szCs w:val="20"/>
          <w:lang w:eastAsia="sl-SI"/>
        </w:rPr>
        <w:t xml:space="preserve">, da so pri lastništvu zgoraj navedenega ponudnika udeležene naslednje </w:t>
      </w:r>
      <w:r w:rsidRPr="002D081A">
        <w:rPr>
          <w:rFonts w:ascii="Tahoma" w:eastAsia="Times New Roman" w:hAnsi="Tahoma" w:cs="Tahoma"/>
          <w:sz w:val="20"/>
          <w:szCs w:val="20"/>
          <w:u w:val="single"/>
          <w:lang w:eastAsia="sl-SI"/>
        </w:rPr>
        <w:t>pravne osebe</w:t>
      </w:r>
      <w:r w:rsidRPr="002D081A">
        <w:rPr>
          <w:rFonts w:ascii="Tahoma" w:eastAsia="Times New Roman" w:hAnsi="Tahoma" w:cs="Tahoma"/>
          <w:sz w:val="20"/>
          <w:szCs w:val="20"/>
          <w:lang w:eastAsia="sl-SI"/>
        </w:rPr>
        <w:t>, vključno z udeležbo tihih družbenikov:</w:t>
      </w:r>
    </w:p>
    <w:p w14:paraId="0884D73C"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4C02D9" w:rsidRPr="002D081A" w14:paraId="5E2CF94A"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6B41D650"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7C799C5"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1F630B30"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5B0E424"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Delež lastništva v %</w:t>
            </w:r>
          </w:p>
        </w:tc>
      </w:tr>
      <w:tr w:rsidR="004C02D9" w:rsidRPr="002D081A" w14:paraId="6360F452"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7E647F45"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70736FC7"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17940CEC"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25C0754E"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6628A359"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1989D677"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57F5638D"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BF90DA2"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C8CF1E5"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6764123B"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00F8046"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2DB8C955"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5109BCB"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09359364"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236A686D"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051C5667"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2B2B4F4A"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78D8141"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AA47D5E"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3B69FA08"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34D8F1"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A7369FF"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8B62A4F"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7F820E42"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BD0CE1" w:rsidRPr="002D081A" w14:paraId="614D8B04"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6BA9C8B7"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6B85FD14"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E4AD7FD"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684CB1CA"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bl>
    <w:p w14:paraId="76DB0339"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4B179BB1"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b/>
          <w:sz w:val="20"/>
          <w:szCs w:val="20"/>
          <w:lang w:eastAsia="sl-SI"/>
        </w:rPr>
        <w:t>IZJAVLJAMO</w:t>
      </w:r>
      <w:r w:rsidRPr="002D081A">
        <w:rPr>
          <w:rFonts w:ascii="Tahoma" w:eastAsia="Times New Roman" w:hAnsi="Tahoma" w:cs="Tahoma"/>
          <w:sz w:val="20"/>
          <w:szCs w:val="20"/>
          <w:lang w:eastAsia="sl-SI"/>
        </w:rPr>
        <w:t xml:space="preserve">, da so pri lastništvu zgoraj navedenega ponudnika udeležene naslednje </w:t>
      </w:r>
      <w:r w:rsidRPr="002D081A">
        <w:rPr>
          <w:rFonts w:ascii="Tahoma" w:eastAsia="Times New Roman" w:hAnsi="Tahoma" w:cs="Tahoma"/>
          <w:sz w:val="20"/>
          <w:szCs w:val="20"/>
          <w:u w:val="single"/>
          <w:lang w:eastAsia="sl-SI"/>
        </w:rPr>
        <w:t>fizične osebe</w:t>
      </w:r>
      <w:r w:rsidRPr="002D081A">
        <w:rPr>
          <w:rFonts w:ascii="Tahoma" w:eastAsia="Times New Roman" w:hAnsi="Tahoma" w:cs="Tahoma"/>
          <w:sz w:val="20"/>
          <w:szCs w:val="20"/>
          <w:lang w:eastAsia="sl-SI"/>
        </w:rPr>
        <w:t>, vključno z udeležbo tihih družbenikov:</w:t>
      </w:r>
    </w:p>
    <w:p w14:paraId="63BCA40C"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C02D9" w:rsidRPr="002D081A" w14:paraId="1701DB2F"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56EE5CE4"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116E6C53"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43E694B"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95A4479"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Delež lastništva v %</w:t>
            </w:r>
          </w:p>
        </w:tc>
      </w:tr>
      <w:tr w:rsidR="004C02D9" w:rsidRPr="002D081A" w14:paraId="7C38866E"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3D424C0D"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36C6E7B"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1D743C4"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1A4FA34D"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12C5916D"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1F8A126A"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0EF12814"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49B4A40"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47C61EC"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30797413"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4068AB49"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0A7FDB33"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608F889"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13384C7"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2F2DCB91"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3E66D612"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0A2F355D"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01EF139"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E18F9A3"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0B016F9A"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0AE73BFE"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3F5293B"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F3BB1D8"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40229D83"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BD0CE1" w:rsidRPr="002D081A" w14:paraId="7CBBAEEC"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51232596"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4C65BFA3"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675A960"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1AEFCDED"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bl>
    <w:p w14:paraId="47328BEB"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792E9DB2"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b/>
          <w:sz w:val="20"/>
          <w:szCs w:val="20"/>
          <w:lang w:eastAsia="sl-SI"/>
        </w:rPr>
        <w:br w:type="page"/>
        <w:t>IZJAVLJAMO</w:t>
      </w:r>
      <w:r w:rsidRPr="002D081A">
        <w:rPr>
          <w:rFonts w:ascii="Tahoma" w:eastAsia="Times New Roman" w:hAnsi="Tahoma" w:cs="Tahoma"/>
          <w:sz w:val="20"/>
          <w:szCs w:val="20"/>
          <w:lang w:eastAsia="sl-SI"/>
        </w:rPr>
        <w:t xml:space="preserve">, da so skladno z določbami zakona, ki ureja gospodarske družbe, </w:t>
      </w:r>
      <w:r w:rsidRPr="002D081A">
        <w:rPr>
          <w:rFonts w:ascii="Tahoma" w:eastAsia="Times New Roman" w:hAnsi="Tahoma" w:cs="Tahoma"/>
          <w:sz w:val="20"/>
          <w:szCs w:val="20"/>
          <w:u w:val="single"/>
          <w:lang w:eastAsia="sl-SI"/>
        </w:rPr>
        <w:t>povezane družbe</w:t>
      </w:r>
      <w:r w:rsidRPr="002D081A">
        <w:rPr>
          <w:rFonts w:ascii="Tahoma" w:eastAsia="Times New Roman" w:hAnsi="Tahoma" w:cs="Tahoma"/>
          <w:sz w:val="20"/>
          <w:szCs w:val="20"/>
          <w:lang w:eastAsia="sl-SI"/>
        </w:rPr>
        <w:t xml:space="preserve"> z zgoraj navedenim ponudnikom, naslednji gospodarski subjekti:</w:t>
      </w:r>
    </w:p>
    <w:p w14:paraId="0C64A204"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C02D9" w:rsidRPr="002D081A" w14:paraId="6271C80F"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0BA819BF"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4AF060E5"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2C206FD"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892CA8F"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Matična številka</w:t>
            </w:r>
          </w:p>
        </w:tc>
      </w:tr>
      <w:tr w:rsidR="004C02D9" w:rsidRPr="002D081A" w14:paraId="5ED659A5"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214DECF"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35B4929A"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B68EAE5"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330841F0"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45C7DEEF"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6039F764"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AD4991C"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902A296"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35241F0C"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7BA07F09"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1FC04CEB"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2F53A1E6"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676B5D1"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329F4C9"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269B365E"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57366911"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5D699833"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700D35D"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35B973C6"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2D081A" w14:paraId="4AF88E5B"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B8179E9"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212E973E"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136CF6D3"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5645B333"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BD0CE1" w:rsidRPr="002D081A" w14:paraId="3B33D1CD"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3C7A294D"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358F4C8F"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5578DEC4"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1906F6B9"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bl>
    <w:p w14:paraId="4E0480F6"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1DD42EE4"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p w14:paraId="7017AC47"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7391C9F"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p w14:paraId="450BF147"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63411BF"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4699CE3D"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u w:val="single"/>
          <w:lang w:eastAsia="sl-SI"/>
        </w:rPr>
      </w:pPr>
      <w:r w:rsidRPr="002D081A">
        <w:rPr>
          <w:rFonts w:ascii="Tahoma" w:eastAsia="Times New Roman" w:hAnsi="Tahoma" w:cs="Tahoma"/>
          <w:sz w:val="20"/>
          <w:szCs w:val="20"/>
          <w:u w:val="single"/>
          <w:lang w:eastAsia="sl-SI"/>
        </w:rPr>
        <w:t>Vse izjave podajamo pod kazensko in materialno odgovornostjo.</w:t>
      </w:r>
    </w:p>
    <w:p w14:paraId="1589CBC3"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625AA3E5"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4A4E80E7"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40B3E94C"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5109D81C"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01B4794D"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039E2B42"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p>
    <w:p w14:paraId="65EE43DD" w14:textId="77777777" w:rsidR="00BD0CE1" w:rsidRPr="002D081A"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__________________________                                    _____________________________</w:t>
      </w:r>
    </w:p>
    <w:p w14:paraId="00AE71A9"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(Kraj in datum)                                         Žig                      (Naziv in podpis zakonitega zastopnika  </w:t>
      </w:r>
    </w:p>
    <w:p w14:paraId="3F4B18AB"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                                                                                               ponudnika/podizvajalca) </w:t>
      </w:r>
    </w:p>
    <w:p w14:paraId="3EFE1B69"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p w14:paraId="356E4E6E"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p w14:paraId="63C3B025"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p w14:paraId="654961A4"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p w14:paraId="4B33C77D"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p w14:paraId="1C78EA5E" w14:textId="77777777" w:rsidR="00BD0CE1" w:rsidRPr="002D081A" w:rsidRDefault="00BD0CE1" w:rsidP="00BD0CE1">
      <w:pPr>
        <w:keepNext/>
        <w:tabs>
          <w:tab w:val="left" w:pos="284"/>
        </w:tabs>
        <w:spacing w:after="0" w:line="240" w:lineRule="auto"/>
        <w:jc w:val="both"/>
        <w:rPr>
          <w:rFonts w:ascii="Tahoma" w:eastAsia="Times New Roman" w:hAnsi="Tahoma" w:cs="Tahoma"/>
          <w:sz w:val="20"/>
          <w:szCs w:val="20"/>
          <w:lang w:eastAsia="sl-SI"/>
        </w:rPr>
      </w:pPr>
    </w:p>
    <w:p w14:paraId="280EB5C4" w14:textId="2415AEFD" w:rsidR="002F3455" w:rsidRPr="002D081A" w:rsidRDefault="002F3455" w:rsidP="00BD0CE1">
      <w:pPr>
        <w:keepNext/>
        <w:tabs>
          <w:tab w:val="left" w:pos="284"/>
        </w:tabs>
        <w:spacing w:after="0" w:line="240" w:lineRule="auto"/>
        <w:jc w:val="both"/>
        <w:rPr>
          <w:rFonts w:ascii="Tahoma" w:eastAsia="Times New Roman" w:hAnsi="Tahoma" w:cs="Tahoma"/>
          <w:i/>
          <w:sz w:val="18"/>
          <w:szCs w:val="20"/>
          <w:lang w:eastAsia="sl-SI"/>
        </w:rPr>
      </w:pPr>
    </w:p>
    <w:p w14:paraId="6EE6E212" w14:textId="77777777" w:rsidR="00C907C0" w:rsidRPr="002D081A" w:rsidRDefault="00C907C0" w:rsidP="00BD0CE1">
      <w:pPr>
        <w:keepNext/>
        <w:tabs>
          <w:tab w:val="left" w:pos="284"/>
        </w:tabs>
        <w:spacing w:after="0" w:line="240" w:lineRule="auto"/>
        <w:jc w:val="both"/>
        <w:rPr>
          <w:rFonts w:ascii="Tahoma" w:eastAsia="Times New Roman" w:hAnsi="Tahoma" w:cs="Tahoma"/>
          <w:i/>
          <w:sz w:val="18"/>
          <w:szCs w:val="20"/>
          <w:lang w:eastAsia="sl-SI"/>
        </w:rPr>
      </w:pPr>
    </w:p>
    <w:p w14:paraId="575FD89F" w14:textId="77777777" w:rsidR="002F3455" w:rsidRPr="002D081A" w:rsidRDefault="002F3455" w:rsidP="00BD0CE1">
      <w:pPr>
        <w:keepNext/>
        <w:tabs>
          <w:tab w:val="left" w:pos="284"/>
        </w:tabs>
        <w:spacing w:after="0" w:line="240" w:lineRule="auto"/>
        <w:jc w:val="both"/>
        <w:rPr>
          <w:rFonts w:ascii="Tahoma" w:eastAsia="Times New Roman" w:hAnsi="Tahoma" w:cs="Tahoma"/>
          <w:i/>
          <w:sz w:val="18"/>
          <w:szCs w:val="20"/>
          <w:lang w:eastAsia="sl-SI"/>
        </w:rPr>
      </w:pPr>
    </w:p>
    <w:p w14:paraId="1306435A" w14:textId="77777777" w:rsidR="00BD0CE1" w:rsidRPr="002D081A" w:rsidRDefault="00BD0CE1" w:rsidP="00BD0CE1">
      <w:pPr>
        <w:keepNext/>
        <w:tabs>
          <w:tab w:val="left" w:pos="284"/>
        </w:tabs>
        <w:spacing w:after="0" w:line="240" w:lineRule="auto"/>
        <w:jc w:val="both"/>
        <w:rPr>
          <w:rFonts w:ascii="Tahoma" w:eastAsia="Times New Roman" w:hAnsi="Tahoma" w:cs="Tahoma"/>
          <w:i/>
          <w:sz w:val="18"/>
          <w:szCs w:val="20"/>
          <w:lang w:eastAsia="sl-SI"/>
        </w:rPr>
      </w:pPr>
      <w:r w:rsidRPr="002D081A">
        <w:rPr>
          <w:rFonts w:ascii="Tahoma" w:eastAsia="Times New Roman" w:hAnsi="Tahoma" w:cs="Tahoma"/>
          <w:b/>
          <w:i/>
          <w:sz w:val="18"/>
          <w:szCs w:val="20"/>
          <w:lang w:eastAsia="sl-SI"/>
        </w:rPr>
        <w:t>Navodilo:</w:t>
      </w:r>
      <w:r w:rsidRPr="002D081A">
        <w:rPr>
          <w:rFonts w:ascii="Tahoma" w:eastAsia="Times New Roman" w:hAnsi="Tahoma" w:cs="Tahoma"/>
          <w:i/>
          <w:sz w:val="18"/>
          <w:szCs w:val="20"/>
          <w:lang w:eastAsia="sl-SI"/>
        </w:rPr>
        <w:t xml:space="preserve"> </w:t>
      </w:r>
    </w:p>
    <w:p w14:paraId="72528346" w14:textId="52D9EABE" w:rsidR="00BD0CE1" w:rsidRPr="002D081A"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sz w:val="18"/>
          <w:szCs w:val="20"/>
          <w:lang w:eastAsia="sl-SI"/>
        </w:rPr>
      </w:pPr>
      <w:r w:rsidRPr="002D081A">
        <w:rPr>
          <w:rFonts w:ascii="Tahoma" w:eastAsia="Times New Roman" w:hAnsi="Tahoma" w:cs="Tahoma"/>
          <w:i/>
          <w:iCs/>
          <w:sz w:val="18"/>
          <w:szCs w:val="20"/>
          <w:lang w:eastAsia="sl-SI"/>
        </w:rPr>
        <w:t xml:space="preserve">Izjavo izpolni in podpiše </w:t>
      </w:r>
      <w:r w:rsidRPr="002D081A">
        <w:rPr>
          <w:rFonts w:ascii="Tahoma" w:eastAsia="Times New Roman" w:hAnsi="Tahoma" w:cs="Tahoma"/>
          <w:i/>
          <w:iCs/>
          <w:sz w:val="18"/>
          <w:szCs w:val="20"/>
          <w:u w:val="single"/>
          <w:lang w:eastAsia="sl-SI"/>
        </w:rPr>
        <w:t>ponudnik</w:t>
      </w:r>
      <w:r w:rsidRPr="002D081A">
        <w:rPr>
          <w:rFonts w:ascii="Tahoma" w:eastAsia="Times New Roman" w:hAnsi="Tahoma" w:cs="Tahoma"/>
          <w:i/>
          <w:iCs/>
          <w:sz w:val="18"/>
          <w:szCs w:val="20"/>
          <w:lang w:eastAsia="sl-SI"/>
        </w:rPr>
        <w:t xml:space="preserve">, kot tudi vsi </w:t>
      </w:r>
      <w:r w:rsidRPr="002D081A">
        <w:rPr>
          <w:rFonts w:ascii="Tahoma" w:eastAsia="Times New Roman" w:hAnsi="Tahoma" w:cs="Tahoma"/>
          <w:i/>
          <w:iCs/>
          <w:sz w:val="18"/>
          <w:szCs w:val="20"/>
          <w:u w:val="single"/>
          <w:lang w:eastAsia="sl-SI"/>
        </w:rPr>
        <w:t>posamezni člani skupine ponudnikov</w:t>
      </w:r>
      <w:r w:rsidRPr="002D081A">
        <w:rPr>
          <w:rFonts w:ascii="Tahoma" w:eastAsia="Times New Roman" w:hAnsi="Tahoma" w:cs="Tahoma"/>
          <w:i/>
          <w:iCs/>
          <w:sz w:val="18"/>
          <w:szCs w:val="20"/>
          <w:lang w:eastAsia="sl-SI"/>
        </w:rPr>
        <w:t xml:space="preserve"> (partn</w:t>
      </w:r>
      <w:r w:rsidR="00C907C0" w:rsidRPr="002D081A">
        <w:rPr>
          <w:rFonts w:ascii="Tahoma" w:eastAsia="Times New Roman" w:hAnsi="Tahoma" w:cs="Tahoma"/>
          <w:i/>
          <w:iCs/>
          <w:sz w:val="18"/>
          <w:szCs w:val="20"/>
          <w:lang w:eastAsia="sl-SI"/>
        </w:rPr>
        <w:t>erji) v primeru skupne ponudbe,</w:t>
      </w:r>
      <w:r w:rsidRPr="002D081A">
        <w:rPr>
          <w:rFonts w:ascii="Tahoma" w:eastAsia="Times New Roman" w:hAnsi="Tahoma" w:cs="Tahoma"/>
          <w:i/>
          <w:iCs/>
          <w:sz w:val="18"/>
          <w:szCs w:val="20"/>
          <w:lang w:eastAsia="sl-SI"/>
        </w:rPr>
        <w:t xml:space="preserve"> vsi </w:t>
      </w:r>
      <w:r w:rsidRPr="002D081A">
        <w:rPr>
          <w:rFonts w:ascii="Tahoma" w:eastAsia="Times New Roman" w:hAnsi="Tahoma" w:cs="Tahoma"/>
          <w:i/>
          <w:iCs/>
          <w:sz w:val="18"/>
          <w:szCs w:val="20"/>
          <w:u w:val="single"/>
          <w:lang w:eastAsia="sl-SI"/>
        </w:rPr>
        <w:t>podizvajalci</w:t>
      </w:r>
      <w:r w:rsidRPr="002D081A">
        <w:rPr>
          <w:rFonts w:ascii="Tahoma" w:eastAsia="Times New Roman" w:hAnsi="Tahoma" w:cs="Tahoma"/>
          <w:i/>
          <w:iCs/>
          <w:sz w:val="18"/>
          <w:szCs w:val="20"/>
          <w:lang w:eastAsia="sl-SI"/>
        </w:rPr>
        <w:t xml:space="preserve"> (če ponudnik izvaja javno naročilo s podizvajalci)</w:t>
      </w:r>
      <w:r w:rsidR="00C907C0" w:rsidRPr="002D081A">
        <w:rPr>
          <w:rFonts w:ascii="Tahoma" w:eastAsia="Times New Roman" w:hAnsi="Tahoma" w:cs="Tahoma"/>
          <w:i/>
          <w:iCs/>
          <w:sz w:val="18"/>
          <w:szCs w:val="20"/>
          <w:lang w:eastAsia="sl-SI"/>
        </w:rPr>
        <w:t xml:space="preserve"> ter vsi subjekti katerih zmogljivost uporablja ponudnik po 81. členu ZJN-3</w:t>
      </w:r>
      <w:r w:rsidRPr="002D081A">
        <w:rPr>
          <w:rFonts w:ascii="Tahoma" w:eastAsia="Times New Roman" w:hAnsi="Tahoma" w:cs="Tahoma"/>
          <w:i/>
          <w:iCs/>
          <w:sz w:val="18"/>
          <w:szCs w:val="20"/>
          <w:lang w:eastAsia="sl-SI"/>
        </w:rPr>
        <w:t>.</w:t>
      </w:r>
    </w:p>
    <w:p w14:paraId="6282FB61" w14:textId="77777777" w:rsidR="00BD0CE1" w:rsidRPr="002D081A" w:rsidRDefault="00BD0CE1" w:rsidP="00BD0CE1">
      <w:pPr>
        <w:keepNext/>
        <w:tabs>
          <w:tab w:val="left" w:pos="284"/>
        </w:tabs>
        <w:spacing w:after="0" w:line="240" w:lineRule="auto"/>
        <w:jc w:val="both"/>
        <w:rPr>
          <w:rFonts w:ascii="Tahoma" w:eastAsia="Times New Roman" w:hAnsi="Tahoma" w:cs="Tahoma"/>
          <w:i/>
          <w:sz w:val="18"/>
          <w:szCs w:val="20"/>
          <w:lang w:eastAsia="sl-SI"/>
        </w:rPr>
      </w:pPr>
    </w:p>
    <w:p w14:paraId="55F2A841" w14:textId="77777777" w:rsidR="00BD0CE1" w:rsidRPr="002D081A" w:rsidRDefault="00BD0CE1" w:rsidP="00BD0CE1">
      <w:pPr>
        <w:keepNext/>
        <w:tabs>
          <w:tab w:val="left" w:pos="284"/>
        </w:tabs>
        <w:spacing w:after="0" w:line="240" w:lineRule="auto"/>
        <w:jc w:val="both"/>
        <w:rPr>
          <w:rFonts w:ascii="Tahoma" w:eastAsia="Times New Roman" w:hAnsi="Tahoma" w:cs="Tahoma"/>
          <w:i/>
          <w:sz w:val="18"/>
          <w:szCs w:val="20"/>
          <w:lang w:eastAsia="sl-SI"/>
        </w:rPr>
      </w:pPr>
    </w:p>
    <w:p w14:paraId="592DB4A8" w14:textId="77777777" w:rsidR="00BD0CE1" w:rsidRPr="002D081A" w:rsidRDefault="00BD0CE1" w:rsidP="00BD0CE1">
      <w:pPr>
        <w:keepNext/>
        <w:tabs>
          <w:tab w:val="left" w:pos="284"/>
        </w:tabs>
        <w:spacing w:after="0" w:line="240" w:lineRule="auto"/>
        <w:jc w:val="both"/>
        <w:rPr>
          <w:rFonts w:ascii="Tahoma" w:eastAsia="Times New Roman" w:hAnsi="Tahoma" w:cs="Tahoma"/>
          <w:bCs/>
          <w:i/>
          <w:sz w:val="18"/>
          <w:szCs w:val="20"/>
          <w:lang w:eastAsia="sl-SI"/>
        </w:rPr>
      </w:pPr>
      <w:r w:rsidRPr="002D081A">
        <w:rPr>
          <w:rFonts w:ascii="Tahoma" w:eastAsia="Times New Roman" w:hAnsi="Tahoma" w:cs="Tahoma"/>
          <w:b/>
          <w:bCs/>
          <w:i/>
          <w:sz w:val="18"/>
          <w:szCs w:val="20"/>
          <w:lang w:eastAsia="sl-SI"/>
        </w:rPr>
        <w:t>Opomba:</w:t>
      </w:r>
      <w:r w:rsidRPr="002D081A">
        <w:rPr>
          <w:rFonts w:ascii="Tahoma" w:eastAsia="Times New Roman" w:hAnsi="Tahoma" w:cs="Tahoma"/>
          <w:bCs/>
          <w:i/>
          <w:sz w:val="18"/>
          <w:szCs w:val="20"/>
          <w:lang w:eastAsia="sl-SI"/>
        </w:rPr>
        <w:t xml:space="preserve"> </w:t>
      </w:r>
    </w:p>
    <w:p w14:paraId="49787237" w14:textId="77777777" w:rsidR="00BD0CE1" w:rsidRPr="002D081A"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sz w:val="18"/>
          <w:szCs w:val="20"/>
          <w:lang w:eastAsia="sl-SI"/>
        </w:rPr>
      </w:pPr>
      <w:r w:rsidRPr="002D081A">
        <w:rPr>
          <w:rFonts w:ascii="Tahoma" w:eastAsia="Times New Roman" w:hAnsi="Tahoma" w:cs="Tahoma"/>
          <w:i/>
          <w:iCs/>
          <w:sz w:val="18"/>
          <w:szCs w:val="20"/>
          <w:lang w:eastAsia="sl-SI"/>
        </w:rPr>
        <w:t xml:space="preserve">V skladu z odgovorom Komisije za preprečevanje korupcije na vprašanje št. 214 z dne 23.2.2012 v zadevi pod št. 0672-1/2012-39 (objavljeno na spletni strani </w:t>
      </w:r>
      <w:hyperlink r:id="rId24" w:history="1">
        <w:r w:rsidRPr="002D081A">
          <w:rPr>
            <w:rFonts w:ascii="Tahoma" w:eastAsia="Times New Roman" w:hAnsi="Tahoma" w:cs="Tahoma"/>
            <w:i/>
            <w:iCs/>
            <w:sz w:val="18"/>
            <w:szCs w:val="20"/>
            <w:u w:val="single"/>
            <w:lang w:eastAsia="sl-SI"/>
          </w:rPr>
          <w:t>https://www.kpk-rs.si/sl/pogosta-vprasanja</w:t>
        </w:r>
      </w:hyperlink>
      <w:r w:rsidRPr="002D081A">
        <w:rPr>
          <w:rFonts w:ascii="Tahoma" w:eastAsia="Times New Roman" w:hAnsi="Tahoma" w:cs="Tahoma"/>
          <w:i/>
          <w:iCs/>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CC27203" w14:textId="77777777" w:rsidR="002F3455" w:rsidRPr="002D081A" w:rsidRDefault="002F3455" w:rsidP="00BD0CE1">
      <w:pPr>
        <w:spacing w:after="0" w:line="240" w:lineRule="auto"/>
        <w:jc w:val="both"/>
        <w:rPr>
          <w:rFonts w:ascii="Tahoma" w:eastAsia="Times New Roman" w:hAnsi="Tahoma" w:cs="Tahoma"/>
          <w:bCs/>
          <w:i/>
          <w:noProof/>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D081A" w14:paraId="0737372A" w14:textId="77777777" w:rsidTr="00430F6D">
        <w:tc>
          <w:tcPr>
            <w:tcW w:w="599" w:type="dxa"/>
            <w:tcBorders>
              <w:right w:val="nil"/>
            </w:tcBorders>
          </w:tcPr>
          <w:p w14:paraId="3A9CA240" w14:textId="77777777" w:rsidR="00BD0CE1" w:rsidRPr="002D081A"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14:paraId="26093DD4"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POOBLASTILO ZA PRIDOBITEV DOKAZILA IZ URADNIH EVIDENCE – ZA PRAVNE IN FIZIČNE OSEBE</w:t>
            </w:r>
          </w:p>
        </w:tc>
        <w:tc>
          <w:tcPr>
            <w:tcW w:w="912" w:type="dxa"/>
            <w:tcBorders>
              <w:right w:val="nil"/>
            </w:tcBorders>
          </w:tcPr>
          <w:p w14:paraId="4B95B9EB" w14:textId="77777777" w:rsidR="00BD0CE1" w:rsidRPr="002D081A" w:rsidRDefault="00BD0CE1" w:rsidP="00BD0CE1">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left w:val="nil"/>
            </w:tcBorders>
          </w:tcPr>
          <w:p w14:paraId="4A0A4649" w14:textId="77777777" w:rsidR="00BD0CE1" w:rsidRPr="002D081A" w:rsidRDefault="00BD0CE1" w:rsidP="00BD0CE1">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4</w:t>
            </w:r>
          </w:p>
        </w:tc>
      </w:tr>
    </w:tbl>
    <w:p w14:paraId="6C4BF529" w14:textId="77777777" w:rsidR="00BD0CE1" w:rsidRPr="002D081A" w:rsidRDefault="00BD0CE1" w:rsidP="00BD0CE1">
      <w:pPr>
        <w:tabs>
          <w:tab w:val="left" w:pos="284"/>
        </w:tabs>
        <w:spacing w:after="0" w:line="240" w:lineRule="auto"/>
        <w:rPr>
          <w:rFonts w:ascii="Tahoma" w:eastAsia="Times New Roman" w:hAnsi="Tahoma" w:cs="Tahoma"/>
          <w:b/>
          <w:sz w:val="20"/>
          <w:szCs w:val="20"/>
          <w:lang w:eastAsia="sl-SI"/>
        </w:rPr>
      </w:pPr>
    </w:p>
    <w:p w14:paraId="39091ADC" w14:textId="77777777" w:rsidR="00BD0CE1" w:rsidRPr="002D081A" w:rsidRDefault="00BD0CE1" w:rsidP="00BD0CE1">
      <w:pPr>
        <w:tabs>
          <w:tab w:val="left" w:pos="284"/>
        </w:tabs>
        <w:spacing w:after="0" w:line="240" w:lineRule="auto"/>
        <w:jc w:val="right"/>
        <w:rPr>
          <w:rFonts w:ascii="Tahoma" w:eastAsia="Times New Roman" w:hAnsi="Tahoma" w:cs="Tahoma"/>
          <w:sz w:val="20"/>
          <w:szCs w:val="20"/>
          <w:lang w:eastAsia="sl-SI"/>
        </w:rPr>
      </w:pPr>
    </w:p>
    <w:p w14:paraId="2D58323B" w14:textId="77777777" w:rsidR="00BD0CE1" w:rsidRPr="002D081A" w:rsidRDefault="00BD0CE1" w:rsidP="00BD0CE1">
      <w:pPr>
        <w:spacing w:after="0" w:line="240" w:lineRule="auto"/>
        <w:jc w:val="center"/>
        <w:rPr>
          <w:rFonts w:ascii="Tahoma" w:eastAsia="Times New Roman" w:hAnsi="Tahoma" w:cs="Tahoma"/>
          <w:b/>
          <w:lang w:eastAsia="sl-SI"/>
        </w:rPr>
      </w:pPr>
      <w:r w:rsidRPr="002D081A">
        <w:rPr>
          <w:rFonts w:ascii="Tahoma" w:eastAsia="Times New Roman" w:hAnsi="Tahoma" w:cs="Tahoma"/>
          <w:b/>
          <w:lang w:eastAsia="sl-SI"/>
        </w:rPr>
        <w:t xml:space="preserve">POOBLASTILO ZA PRIDOBITEV POTRDILA IZ KAZENSKE EVIDENCE IN </w:t>
      </w:r>
      <w:r w:rsidRPr="002D081A">
        <w:rPr>
          <w:rFonts w:ascii="Tahoma" w:eastAsia="Times New Roman" w:hAnsi="Tahoma" w:cs="Tahoma"/>
          <w:b/>
          <w:bCs/>
          <w:lang w:eastAsia="sl-SI"/>
        </w:rPr>
        <w:t>IZ EVIDENCE PRAVNOMOČNIH SODB OZIROMA SKLEPOV O PREKRŠKIH</w:t>
      </w:r>
      <w:r w:rsidRPr="002D081A">
        <w:rPr>
          <w:rFonts w:ascii="Tahoma" w:eastAsia="Times New Roman" w:hAnsi="Tahoma" w:cs="Tahoma"/>
          <w:b/>
          <w:lang w:eastAsia="sl-SI"/>
        </w:rPr>
        <w:t xml:space="preserve"> </w:t>
      </w:r>
      <w:r w:rsidR="008220DF" w:rsidRPr="002D081A">
        <w:rPr>
          <w:rFonts w:ascii="Tahoma" w:eastAsia="Times New Roman" w:hAnsi="Tahoma" w:cs="Tahoma"/>
          <w:b/>
          <w:lang w:eastAsia="sl-SI"/>
        </w:rPr>
        <w:t>ter POTRDILA O IZPOLNJEVANJU DAVČNIH OBVEZNOSTI GOSPODARSKEGA SUBJEKTA V POSTOPKU JAVNEGA NAROČILA</w:t>
      </w:r>
      <w:r w:rsidR="00F77B6F" w:rsidRPr="002D081A">
        <w:rPr>
          <w:rFonts w:ascii="Tahoma" w:eastAsia="Times New Roman" w:hAnsi="Tahoma" w:cs="Tahoma"/>
          <w:b/>
          <w:lang w:eastAsia="sl-SI"/>
        </w:rPr>
        <w:t xml:space="preserve"> </w:t>
      </w:r>
      <w:r w:rsidRPr="002D081A">
        <w:rPr>
          <w:rFonts w:ascii="Tahoma" w:eastAsia="Times New Roman" w:hAnsi="Tahoma" w:cs="Tahoma"/>
          <w:b/>
          <w:lang w:eastAsia="sl-SI"/>
        </w:rPr>
        <w:t>– ZA PRAVNE OSEBE</w:t>
      </w:r>
    </w:p>
    <w:p w14:paraId="2B8BBFC7" w14:textId="77777777" w:rsidR="00BD0CE1" w:rsidRPr="002D081A" w:rsidRDefault="00BD0CE1" w:rsidP="00BD0CE1">
      <w:pPr>
        <w:spacing w:after="0" w:line="240" w:lineRule="auto"/>
        <w:rPr>
          <w:rFonts w:ascii="Tahoma" w:eastAsia="Times New Roman" w:hAnsi="Tahoma" w:cs="Tahoma"/>
          <w:lang w:eastAsia="sl-SI"/>
        </w:rPr>
      </w:pPr>
    </w:p>
    <w:p w14:paraId="2B48ED91" w14:textId="77777777" w:rsidR="00BD0CE1" w:rsidRPr="002D081A" w:rsidRDefault="00BD0CE1" w:rsidP="00BD0CE1">
      <w:pPr>
        <w:spacing w:after="0" w:line="240" w:lineRule="auto"/>
        <w:rPr>
          <w:rFonts w:ascii="Tahoma" w:eastAsia="Times New Roman" w:hAnsi="Tahoma" w:cs="Tahoma"/>
          <w:lang w:eastAsia="sl-SI"/>
        </w:rPr>
      </w:pPr>
    </w:p>
    <w:p w14:paraId="27CE96F7" w14:textId="77777777" w:rsidR="00BD0CE1" w:rsidRPr="002D081A" w:rsidRDefault="00BD0CE1" w:rsidP="00A56709">
      <w:pPr>
        <w:spacing w:after="0" w:line="240" w:lineRule="auto"/>
        <w:jc w:val="both"/>
        <w:rPr>
          <w:rFonts w:ascii="Tahoma" w:eastAsia="Times New Roman" w:hAnsi="Tahoma" w:cs="Tahoma"/>
          <w:lang w:eastAsia="sl-SI"/>
        </w:rPr>
      </w:pPr>
    </w:p>
    <w:p w14:paraId="3B82398D" w14:textId="77777777" w:rsidR="00BD0CE1" w:rsidRPr="002D081A" w:rsidRDefault="00BD0CE1" w:rsidP="00A56709">
      <w:pPr>
        <w:tabs>
          <w:tab w:val="left" w:pos="8647"/>
          <w:tab w:val="left" w:pos="9498"/>
        </w:tabs>
        <w:spacing w:after="0" w:line="240" w:lineRule="auto"/>
        <w:ind w:right="-2"/>
        <w:jc w:val="both"/>
        <w:rPr>
          <w:rFonts w:ascii="Tahoma" w:eastAsia="Times New Roman" w:hAnsi="Tahoma" w:cs="Tahoma"/>
          <w:sz w:val="20"/>
          <w:szCs w:val="20"/>
          <w:lang w:eastAsia="sl-SI"/>
        </w:rPr>
      </w:pPr>
      <w:r w:rsidRPr="002D081A">
        <w:rPr>
          <w:rFonts w:ascii="Tahoma" w:eastAsia="Times New Roman" w:hAnsi="Tahoma" w:cs="Tahoma"/>
          <w:b/>
          <w:sz w:val="20"/>
          <w:szCs w:val="20"/>
          <w:lang w:eastAsia="sl-SI"/>
        </w:rPr>
        <w:t>__________________________</w:t>
      </w:r>
      <w:r w:rsidRPr="002D081A">
        <w:rPr>
          <w:rFonts w:ascii="Tahoma" w:eastAsia="Times New Roman" w:hAnsi="Tahoma" w:cs="Tahoma"/>
          <w:sz w:val="20"/>
          <w:szCs w:val="20"/>
          <w:lang w:eastAsia="sl-SI"/>
        </w:rPr>
        <w:t xml:space="preserve">(naziv pooblastitelja) pooblaščam </w:t>
      </w:r>
      <w:r w:rsidR="00A237F0" w:rsidRPr="002D081A">
        <w:rPr>
          <w:rFonts w:ascii="Tahoma" w:eastAsia="Times New Roman" w:hAnsi="Tahoma" w:cs="Tahoma"/>
          <w:sz w:val="20"/>
          <w:szCs w:val="20"/>
          <w:lang w:eastAsia="sl-SI"/>
        </w:rPr>
        <w:t>GORENJSKE LEKARNE, Gosposvetska ulica 12, 4000 Kranj</w:t>
      </w:r>
      <w:r w:rsidRPr="002D081A">
        <w:rPr>
          <w:rFonts w:ascii="Tahoma" w:eastAsia="Times New Roman" w:hAnsi="Tahoma" w:cs="Tahoma"/>
          <w:sz w:val="20"/>
          <w:szCs w:val="20"/>
          <w:lang w:eastAsia="sl-SI"/>
        </w:rPr>
        <w:t xml:space="preserve">, da za potrebe preverjanja izpolnjevanja pogojev v postopku oddaje javnega naročila z oznako </w:t>
      </w:r>
      <w:r w:rsidR="00686DBB"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Pr="002D081A">
        <w:rPr>
          <w:rFonts w:ascii="Tahoma" w:eastAsia="Times New Roman" w:hAnsi="Tahoma" w:cs="Tahoma"/>
          <w:b/>
          <w:sz w:val="20"/>
          <w:szCs w:val="20"/>
          <w:lang w:eastAsia="sl-SI"/>
        </w:rPr>
        <w:t xml:space="preserve"> – </w:t>
      </w:r>
      <w:r w:rsidR="00686DBB" w:rsidRPr="002D081A">
        <w:rPr>
          <w:rFonts w:ascii="Tahoma" w:eastAsia="Times New Roman" w:hAnsi="Tahoma" w:cs="Tahoma"/>
          <w:b/>
          <w:sz w:val="20"/>
          <w:szCs w:val="20"/>
          <w:lang w:eastAsia="sl-SI"/>
        </w:rPr>
        <w:t>SUKCESIVNA DOBAVA FARMACEVTSKE OVOJNINE ZA GALENSKI LABORATORIJ IN LEKARNE ZA OBDOBJE ŠTIRIH LET</w:t>
      </w:r>
      <w:r w:rsidRPr="002D081A">
        <w:rPr>
          <w:rFonts w:ascii="Tahoma" w:eastAsia="Times New Roman" w:hAnsi="Tahoma" w:cs="Tahoma"/>
          <w:sz w:val="20"/>
          <w:szCs w:val="20"/>
          <w:lang w:eastAsia="sl-SI"/>
        </w:rPr>
        <w:t xml:space="preserve">, od Ministrstva za pravosodje pridobi potrdilo iz kazenske evidence in </w:t>
      </w:r>
      <w:r w:rsidRPr="002D081A">
        <w:rPr>
          <w:rFonts w:ascii="Tahoma" w:eastAsia="Times New Roman" w:hAnsi="Tahoma" w:cs="Tahoma"/>
          <w:bCs/>
          <w:sz w:val="20"/>
          <w:szCs w:val="20"/>
          <w:lang w:eastAsia="sl-SI"/>
        </w:rPr>
        <w:t>iz evidence pravnomočnih sodb oziroma sklepov o prekrških pravnih oseb</w:t>
      </w:r>
      <w:r w:rsidR="008220DF" w:rsidRPr="002D081A">
        <w:rPr>
          <w:rFonts w:ascii="Tahoma" w:eastAsia="Times New Roman" w:hAnsi="Tahoma" w:cs="Tahoma"/>
          <w:bCs/>
          <w:sz w:val="20"/>
          <w:szCs w:val="20"/>
          <w:lang w:eastAsia="sl-SI"/>
        </w:rPr>
        <w:t xml:space="preserve"> ter od Finančne uprave Republike Slovenije </w:t>
      </w:r>
      <w:r w:rsidR="00F77B6F" w:rsidRPr="002D081A">
        <w:rPr>
          <w:rFonts w:ascii="Tahoma" w:eastAsia="Times New Roman" w:hAnsi="Tahoma" w:cs="Tahoma"/>
          <w:bCs/>
          <w:sz w:val="20"/>
          <w:szCs w:val="20"/>
          <w:lang w:eastAsia="sl-SI"/>
        </w:rPr>
        <w:t xml:space="preserve"> potrdilo o izpolnjevanju davčnih obveznosti gospodarskega subjekta v postopku javnega naročila</w:t>
      </w:r>
      <w:r w:rsidRPr="002D081A">
        <w:rPr>
          <w:rFonts w:ascii="Tahoma" w:eastAsia="Times New Roman" w:hAnsi="Tahoma" w:cs="Tahoma"/>
          <w:sz w:val="20"/>
          <w:szCs w:val="20"/>
          <w:lang w:eastAsia="sl-SI"/>
        </w:rPr>
        <w:t>.</w:t>
      </w:r>
    </w:p>
    <w:p w14:paraId="0DE6BC6E" w14:textId="77777777" w:rsidR="00BD0CE1" w:rsidRPr="002D081A" w:rsidRDefault="00BD0CE1" w:rsidP="00A56709">
      <w:pPr>
        <w:spacing w:after="0" w:line="240" w:lineRule="auto"/>
        <w:jc w:val="both"/>
        <w:rPr>
          <w:rFonts w:ascii="Tahoma" w:eastAsia="Times New Roman" w:hAnsi="Tahoma" w:cs="Tahoma"/>
          <w:sz w:val="20"/>
          <w:szCs w:val="20"/>
          <w:lang w:eastAsia="sl-SI"/>
        </w:rPr>
      </w:pPr>
    </w:p>
    <w:p w14:paraId="67D77225" w14:textId="77777777" w:rsidR="00BD0CE1" w:rsidRPr="002D081A" w:rsidRDefault="00BD0CE1" w:rsidP="00BD0CE1">
      <w:pPr>
        <w:spacing w:after="0" w:line="240" w:lineRule="auto"/>
        <w:rPr>
          <w:rFonts w:ascii="Tahoma" w:eastAsia="Times New Roman" w:hAnsi="Tahoma" w:cs="Tahoma"/>
          <w:sz w:val="20"/>
          <w:szCs w:val="20"/>
          <w:lang w:eastAsia="sl-SI"/>
        </w:rPr>
      </w:pPr>
    </w:p>
    <w:p w14:paraId="4F42D965" w14:textId="77777777" w:rsidR="00BD0CE1" w:rsidRPr="002D081A" w:rsidRDefault="00BD0CE1" w:rsidP="00BD0CE1">
      <w:pPr>
        <w:spacing w:after="0" w:line="240" w:lineRule="auto"/>
        <w:rPr>
          <w:rFonts w:ascii="Tahoma" w:eastAsia="Times New Roman" w:hAnsi="Tahoma" w:cs="Tahoma"/>
          <w:sz w:val="20"/>
          <w:szCs w:val="20"/>
          <w:lang w:eastAsia="sl-SI"/>
        </w:rPr>
      </w:pPr>
    </w:p>
    <w:p w14:paraId="529ADD5E" w14:textId="77777777" w:rsidR="00BD0CE1" w:rsidRPr="002D081A" w:rsidRDefault="00BD0CE1" w:rsidP="00BD0CE1">
      <w:pPr>
        <w:spacing w:after="0" w:line="240" w:lineRule="auto"/>
        <w:rPr>
          <w:rFonts w:ascii="Tahoma" w:eastAsia="Times New Roman" w:hAnsi="Tahoma" w:cs="Tahoma"/>
          <w:sz w:val="20"/>
          <w:szCs w:val="20"/>
          <w:lang w:eastAsia="sl-SI"/>
        </w:rPr>
      </w:pPr>
    </w:p>
    <w:p w14:paraId="1A2B4BA6"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Podatki o pravni osebi:</w:t>
      </w:r>
    </w:p>
    <w:p w14:paraId="0A01D362"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bCs/>
          <w:sz w:val="20"/>
          <w:szCs w:val="20"/>
          <w:lang w:eastAsia="sl-SI"/>
        </w:rPr>
        <w:t>Polno ime podjetja</w:t>
      </w:r>
      <w:r w:rsidRPr="002D081A">
        <w:rPr>
          <w:rFonts w:ascii="Tahoma" w:eastAsia="Times New Roman" w:hAnsi="Tahoma" w:cs="Tahoma"/>
          <w:sz w:val="20"/>
          <w:szCs w:val="20"/>
          <w:lang w:eastAsia="sl-SI"/>
        </w:rPr>
        <w:t>: _____________________________________________________________</w:t>
      </w:r>
    </w:p>
    <w:p w14:paraId="0317134C"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bCs/>
          <w:sz w:val="20"/>
          <w:szCs w:val="20"/>
          <w:lang w:eastAsia="sl-SI"/>
        </w:rPr>
        <w:t>Sedež podjetja</w:t>
      </w:r>
      <w:r w:rsidRPr="002D081A">
        <w:rPr>
          <w:rFonts w:ascii="Tahoma" w:eastAsia="Times New Roman" w:hAnsi="Tahoma" w:cs="Tahoma"/>
          <w:sz w:val="20"/>
          <w:szCs w:val="20"/>
          <w:lang w:eastAsia="sl-SI"/>
        </w:rPr>
        <w:t>: ________________________________________________________________</w:t>
      </w:r>
    </w:p>
    <w:p w14:paraId="274C0308"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bCs/>
          <w:sz w:val="20"/>
          <w:szCs w:val="20"/>
          <w:lang w:eastAsia="sl-SI"/>
        </w:rPr>
        <w:t>Občina sedeža podjetja</w:t>
      </w:r>
      <w:r w:rsidRPr="002D081A">
        <w:rPr>
          <w:rFonts w:ascii="Tahoma" w:eastAsia="Times New Roman" w:hAnsi="Tahoma" w:cs="Tahoma"/>
          <w:sz w:val="20"/>
          <w:szCs w:val="20"/>
          <w:lang w:eastAsia="sl-SI"/>
        </w:rPr>
        <w:t>: _________________________________________________________</w:t>
      </w:r>
    </w:p>
    <w:p w14:paraId="2A1D1B22"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bCs/>
          <w:sz w:val="20"/>
          <w:szCs w:val="20"/>
          <w:lang w:eastAsia="sl-SI"/>
        </w:rPr>
        <w:t>Številka vpisa v sodni register (št. vložka)</w:t>
      </w:r>
      <w:r w:rsidRPr="002D081A">
        <w:rPr>
          <w:rFonts w:ascii="Tahoma" w:eastAsia="Times New Roman" w:hAnsi="Tahoma" w:cs="Tahoma"/>
          <w:sz w:val="20"/>
          <w:szCs w:val="20"/>
          <w:lang w:eastAsia="sl-SI"/>
        </w:rPr>
        <w:t>: ___________________________________________</w:t>
      </w:r>
    </w:p>
    <w:p w14:paraId="39A6ADEF"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bCs/>
          <w:sz w:val="20"/>
          <w:szCs w:val="20"/>
          <w:lang w:eastAsia="sl-SI"/>
        </w:rPr>
        <w:t>Matična številka podjetja</w:t>
      </w:r>
      <w:r w:rsidRPr="002D081A">
        <w:rPr>
          <w:rFonts w:ascii="Tahoma" w:eastAsia="Times New Roman" w:hAnsi="Tahoma" w:cs="Tahoma"/>
          <w:sz w:val="20"/>
          <w:szCs w:val="20"/>
          <w:lang w:eastAsia="sl-SI"/>
        </w:rPr>
        <w:t>: _________________________________________________________</w:t>
      </w:r>
    </w:p>
    <w:p w14:paraId="4A6B87B6" w14:textId="77777777" w:rsidR="008220DF" w:rsidRPr="002D081A" w:rsidRDefault="008220DF"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Davčna številka</w:t>
      </w:r>
      <w:r w:rsidR="00AF41B3" w:rsidRPr="002D081A">
        <w:rPr>
          <w:rFonts w:ascii="Tahoma" w:eastAsia="Times New Roman" w:hAnsi="Tahoma" w:cs="Tahoma"/>
          <w:sz w:val="20"/>
          <w:szCs w:val="20"/>
          <w:lang w:eastAsia="sl-SI"/>
        </w:rPr>
        <w:t xml:space="preserve"> pr. osebe:_________________________________________________________</w:t>
      </w:r>
    </w:p>
    <w:p w14:paraId="1A421B73" w14:textId="77777777" w:rsidR="00BD0CE1" w:rsidRPr="002D081A" w:rsidRDefault="00BD0CE1" w:rsidP="00BD0CE1">
      <w:pPr>
        <w:spacing w:after="0" w:line="240" w:lineRule="auto"/>
        <w:rPr>
          <w:rFonts w:ascii="Tahoma" w:eastAsia="Times New Roman" w:hAnsi="Tahoma" w:cs="Tahoma"/>
          <w:sz w:val="20"/>
          <w:szCs w:val="20"/>
          <w:lang w:eastAsia="sl-SI"/>
        </w:rPr>
      </w:pPr>
    </w:p>
    <w:p w14:paraId="7523C571" w14:textId="77777777" w:rsidR="00BD0CE1" w:rsidRPr="002D081A" w:rsidRDefault="00BD0CE1" w:rsidP="00BD0CE1">
      <w:pPr>
        <w:spacing w:after="0" w:line="240" w:lineRule="auto"/>
        <w:rPr>
          <w:rFonts w:ascii="Tahoma" w:eastAsia="Times New Roman" w:hAnsi="Tahoma" w:cs="Tahoma"/>
          <w:sz w:val="20"/>
          <w:szCs w:val="20"/>
          <w:lang w:eastAsia="sl-SI"/>
        </w:rPr>
      </w:pPr>
    </w:p>
    <w:p w14:paraId="785A88DE" w14:textId="77777777" w:rsidR="00BD0CE1" w:rsidRPr="002D081A" w:rsidRDefault="00BD0CE1" w:rsidP="00BD0CE1">
      <w:pPr>
        <w:spacing w:after="0" w:line="240" w:lineRule="auto"/>
        <w:rPr>
          <w:rFonts w:ascii="Tahoma" w:eastAsia="Times New Roman" w:hAnsi="Tahoma" w:cs="Tahoma"/>
          <w:sz w:val="20"/>
          <w:szCs w:val="20"/>
          <w:lang w:eastAsia="sl-SI"/>
        </w:rPr>
      </w:pPr>
    </w:p>
    <w:p w14:paraId="4441A090" w14:textId="77777777" w:rsidR="00BD0CE1" w:rsidRPr="002D081A" w:rsidRDefault="00BD0CE1" w:rsidP="00BD0CE1">
      <w:pPr>
        <w:tabs>
          <w:tab w:val="left" w:pos="284"/>
        </w:tab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2D081A" w14:paraId="03007A71" w14:textId="77777777" w:rsidTr="00430F6D">
        <w:trPr>
          <w:trHeight w:val="235"/>
        </w:trPr>
        <w:tc>
          <w:tcPr>
            <w:tcW w:w="3402" w:type="dxa"/>
            <w:tcBorders>
              <w:bottom w:val="single" w:sz="4" w:space="0" w:color="auto"/>
            </w:tcBorders>
          </w:tcPr>
          <w:p w14:paraId="24B98E27"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p>
        </w:tc>
        <w:tc>
          <w:tcPr>
            <w:tcW w:w="2977" w:type="dxa"/>
          </w:tcPr>
          <w:p w14:paraId="7D8F3FD6"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p>
        </w:tc>
        <w:tc>
          <w:tcPr>
            <w:tcW w:w="3119" w:type="dxa"/>
            <w:tcBorders>
              <w:bottom w:val="single" w:sz="4" w:space="0" w:color="auto"/>
            </w:tcBorders>
          </w:tcPr>
          <w:p w14:paraId="7B90F47E"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napToGrid w:val="0"/>
                <w:sz w:val="28"/>
                <w:szCs w:val="20"/>
                <w:lang w:eastAsia="sl-SI"/>
              </w:rPr>
            </w:pPr>
          </w:p>
        </w:tc>
      </w:tr>
      <w:tr w:rsidR="004C02D9" w:rsidRPr="002D081A" w14:paraId="7FE67F78" w14:textId="77777777" w:rsidTr="00430F6D">
        <w:trPr>
          <w:trHeight w:val="235"/>
        </w:trPr>
        <w:tc>
          <w:tcPr>
            <w:tcW w:w="3402" w:type="dxa"/>
            <w:tcBorders>
              <w:top w:val="single" w:sz="4" w:space="0" w:color="auto"/>
            </w:tcBorders>
          </w:tcPr>
          <w:p w14:paraId="4465ED7C"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(kraj, datum)</w:t>
            </w:r>
          </w:p>
        </w:tc>
        <w:tc>
          <w:tcPr>
            <w:tcW w:w="2977" w:type="dxa"/>
          </w:tcPr>
          <w:p w14:paraId="15547CE0"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žig</w:t>
            </w:r>
          </w:p>
        </w:tc>
        <w:tc>
          <w:tcPr>
            <w:tcW w:w="3119" w:type="dxa"/>
            <w:tcBorders>
              <w:top w:val="single" w:sz="4" w:space="0" w:color="auto"/>
            </w:tcBorders>
          </w:tcPr>
          <w:p w14:paraId="65476B26"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(Ime in priimek ter podpis ponudnika)</w:t>
            </w:r>
          </w:p>
        </w:tc>
      </w:tr>
    </w:tbl>
    <w:p w14:paraId="48B529A9" w14:textId="77777777" w:rsidR="00BD0CE1" w:rsidRPr="002D081A" w:rsidRDefault="00BD0CE1" w:rsidP="00BD0CE1">
      <w:pPr>
        <w:tabs>
          <w:tab w:val="left" w:pos="284"/>
        </w:tabs>
        <w:spacing w:after="0" w:line="240" w:lineRule="auto"/>
        <w:jc w:val="both"/>
        <w:rPr>
          <w:rFonts w:ascii="Tahoma" w:eastAsia="Times New Roman" w:hAnsi="Tahoma" w:cs="Tahoma"/>
          <w:sz w:val="20"/>
          <w:szCs w:val="20"/>
          <w:lang w:eastAsia="sl-SI"/>
        </w:rPr>
      </w:pPr>
    </w:p>
    <w:p w14:paraId="690C1707" w14:textId="77777777" w:rsidR="00BD0CE1" w:rsidRPr="002D081A" w:rsidRDefault="00BD0CE1" w:rsidP="00BD0CE1">
      <w:pPr>
        <w:tabs>
          <w:tab w:val="left" w:pos="284"/>
        </w:tabs>
        <w:spacing w:after="0" w:line="240" w:lineRule="auto"/>
        <w:jc w:val="both"/>
        <w:rPr>
          <w:rFonts w:ascii="Tahoma" w:eastAsia="Times New Roman" w:hAnsi="Tahoma" w:cs="Tahoma"/>
          <w:sz w:val="20"/>
          <w:szCs w:val="20"/>
          <w:lang w:eastAsia="sl-SI"/>
        </w:rPr>
      </w:pPr>
    </w:p>
    <w:p w14:paraId="0FDC5132" w14:textId="77777777" w:rsidR="00BD0CE1" w:rsidRPr="002D081A" w:rsidRDefault="00BD0CE1" w:rsidP="00BD0CE1">
      <w:pPr>
        <w:tabs>
          <w:tab w:val="left" w:pos="284"/>
        </w:tabs>
        <w:spacing w:after="0" w:line="240" w:lineRule="auto"/>
        <w:jc w:val="both"/>
        <w:rPr>
          <w:rFonts w:ascii="Tahoma" w:eastAsia="Times New Roman" w:hAnsi="Tahoma" w:cs="Tahoma"/>
          <w:sz w:val="20"/>
          <w:szCs w:val="20"/>
          <w:lang w:eastAsia="sl-SI"/>
        </w:rPr>
      </w:pPr>
    </w:p>
    <w:p w14:paraId="1223A2FD" w14:textId="77777777" w:rsidR="00BD0CE1" w:rsidRPr="002D081A" w:rsidRDefault="00BD0CE1" w:rsidP="00BD0CE1">
      <w:pPr>
        <w:tabs>
          <w:tab w:val="left" w:pos="284"/>
        </w:tabs>
        <w:spacing w:after="0" w:line="240" w:lineRule="auto"/>
        <w:jc w:val="both"/>
        <w:rPr>
          <w:rFonts w:ascii="Tahoma" w:eastAsia="Times New Roman" w:hAnsi="Tahoma" w:cs="Tahoma"/>
          <w:sz w:val="20"/>
          <w:szCs w:val="20"/>
          <w:lang w:eastAsia="sl-SI"/>
        </w:rPr>
      </w:pPr>
    </w:p>
    <w:p w14:paraId="7C3083BF" w14:textId="77777777" w:rsidR="00BD0CE1" w:rsidRPr="002D081A" w:rsidRDefault="00BD0CE1" w:rsidP="00BD0CE1">
      <w:pPr>
        <w:tabs>
          <w:tab w:val="left" w:pos="284"/>
        </w:tabs>
        <w:spacing w:after="0" w:line="240" w:lineRule="auto"/>
        <w:jc w:val="both"/>
        <w:rPr>
          <w:rFonts w:ascii="Tahoma" w:eastAsia="Times New Roman" w:hAnsi="Tahoma" w:cs="Tahoma"/>
          <w:sz w:val="20"/>
          <w:szCs w:val="20"/>
          <w:lang w:eastAsia="sl-SI"/>
        </w:rPr>
      </w:pPr>
    </w:p>
    <w:p w14:paraId="6C3B2D4C" w14:textId="77777777" w:rsidR="00BD0CE1" w:rsidRPr="002D081A" w:rsidRDefault="00BD0CE1" w:rsidP="00BD0CE1">
      <w:pPr>
        <w:tabs>
          <w:tab w:val="left" w:pos="284"/>
        </w:tabs>
        <w:spacing w:after="0" w:line="240" w:lineRule="auto"/>
        <w:jc w:val="both"/>
        <w:rPr>
          <w:rFonts w:ascii="Tahoma" w:eastAsia="Times New Roman" w:hAnsi="Tahoma" w:cs="Tahoma"/>
          <w:sz w:val="20"/>
          <w:szCs w:val="20"/>
          <w:lang w:eastAsia="sl-SI"/>
        </w:rPr>
      </w:pPr>
    </w:p>
    <w:p w14:paraId="3545A0A4" w14:textId="77777777" w:rsidR="00BD0CE1" w:rsidRPr="002D081A" w:rsidRDefault="00BD0CE1" w:rsidP="00BD0CE1">
      <w:pPr>
        <w:tabs>
          <w:tab w:val="left" w:pos="284"/>
        </w:tabs>
        <w:spacing w:after="0" w:line="240" w:lineRule="auto"/>
        <w:jc w:val="both"/>
        <w:rPr>
          <w:rFonts w:ascii="Tahoma" w:eastAsia="Times New Roman" w:hAnsi="Tahoma" w:cs="Tahoma"/>
          <w:i/>
          <w:sz w:val="18"/>
          <w:szCs w:val="18"/>
          <w:lang w:eastAsia="sl-SI"/>
        </w:rPr>
      </w:pPr>
      <w:r w:rsidRPr="002D081A">
        <w:rPr>
          <w:rFonts w:ascii="Tahoma" w:eastAsia="Times New Roman" w:hAnsi="Tahoma" w:cs="Tahoma"/>
          <w:b/>
          <w:i/>
          <w:sz w:val="18"/>
          <w:szCs w:val="18"/>
          <w:lang w:eastAsia="sl-SI"/>
        </w:rPr>
        <w:t>Navodilo:</w:t>
      </w:r>
      <w:r w:rsidRPr="002D081A">
        <w:rPr>
          <w:rFonts w:ascii="Tahoma" w:eastAsia="Times New Roman" w:hAnsi="Tahoma" w:cs="Tahoma"/>
          <w:i/>
          <w:sz w:val="18"/>
          <w:szCs w:val="18"/>
          <w:lang w:eastAsia="sl-SI"/>
        </w:rPr>
        <w:t xml:space="preserve"> Prilogo morajo izpolniti vsi ponudniki, posamezni člani skupine ponudnikov v okviru skupne ponudbe in nominirani podizvajalci ter subjekti, na katere zmogljivosti se ponudnik sklicuje.</w:t>
      </w:r>
    </w:p>
    <w:p w14:paraId="4B3079EF" w14:textId="77777777" w:rsidR="00BD0CE1" w:rsidRPr="002D081A" w:rsidRDefault="00BD0CE1" w:rsidP="00BD0CE1">
      <w:pPr>
        <w:spacing w:after="0" w:line="240" w:lineRule="auto"/>
        <w:jc w:val="center"/>
        <w:rPr>
          <w:rFonts w:ascii="Tahoma" w:eastAsia="Times New Roman" w:hAnsi="Tahoma" w:cs="Tahoma"/>
          <w:b/>
          <w:lang w:eastAsia="sl-SI"/>
        </w:rPr>
      </w:pPr>
      <w:r w:rsidRPr="002D081A">
        <w:rPr>
          <w:rFonts w:ascii="Tahoma" w:eastAsia="Times New Roman" w:hAnsi="Tahoma" w:cs="Tahoma"/>
          <w:b/>
          <w:lang w:eastAsia="sl-SI"/>
        </w:rPr>
        <w:t xml:space="preserve">POOBLASTILO ZA PRIDOBITEV POTRDILA IZ KAZENSKE EVIDENCE IN </w:t>
      </w:r>
      <w:r w:rsidRPr="002D081A">
        <w:rPr>
          <w:rFonts w:ascii="Tahoma" w:eastAsia="Times New Roman" w:hAnsi="Tahoma" w:cs="Tahoma"/>
          <w:b/>
          <w:bCs/>
          <w:lang w:eastAsia="sl-SI"/>
        </w:rPr>
        <w:t>IZ EVIDENCE PRAVNOMOČNIH SODB OZIROMA SKLEPOV O PREKRŠKIH</w:t>
      </w:r>
      <w:r w:rsidRPr="002D081A">
        <w:rPr>
          <w:rFonts w:ascii="Tahoma" w:eastAsia="Times New Roman" w:hAnsi="Tahoma" w:cs="Tahoma"/>
          <w:b/>
          <w:lang w:eastAsia="sl-SI"/>
        </w:rPr>
        <w:t xml:space="preserve"> – ZA FIZIČNE OSEBE</w:t>
      </w:r>
    </w:p>
    <w:p w14:paraId="1DC2B52C"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51AD0950"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764B21F8" w14:textId="77777777" w:rsidR="00BD0CE1" w:rsidRPr="002D081A" w:rsidRDefault="00BD0CE1" w:rsidP="00B52045">
      <w:pPr>
        <w:spacing w:after="0" w:line="240" w:lineRule="auto"/>
        <w:jc w:val="both"/>
        <w:rPr>
          <w:rFonts w:ascii="Tahoma" w:eastAsia="Times New Roman" w:hAnsi="Tahoma" w:cs="Tahoma"/>
          <w:snapToGrid w:val="0"/>
          <w:sz w:val="18"/>
          <w:szCs w:val="18"/>
          <w:lang w:eastAsia="sl-SI"/>
        </w:rPr>
      </w:pPr>
      <w:r w:rsidRPr="002D081A">
        <w:rPr>
          <w:rFonts w:ascii="Tahoma" w:eastAsia="Times New Roman" w:hAnsi="Tahoma" w:cs="Tahoma"/>
          <w:sz w:val="20"/>
          <w:szCs w:val="20"/>
          <w:lang w:eastAsia="sl-SI"/>
        </w:rPr>
        <w:t xml:space="preserve">Spodaj podpisani </w:t>
      </w:r>
      <w:r w:rsidRPr="002D081A">
        <w:rPr>
          <w:rFonts w:ascii="Tahoma" w:eastAsia="Times New Roman" w:hAnsi="Tahoma" w:cs="Tahoma"/>
          <w:b/>
          <w:sz w:val="20"/>
          <w:szCs w:val="20"/>
          <w:lang w:eastAsia="sl-SI"/>
        </w:rPr>
        <w:t>__________________________</w:t>
      </w:r>
      <w:r w:rsidRPr="002D081A">
        <w:rPr>
          <w:rFonts w:ascii="Tahoma" w:eastAsia="Times New Roman" w:hAnsi="Tahoma" w:cs="Tahoma"/>
          <w:sz w:val="20"/>
          <w:szCs w:val="20"/>
          <w:lang w:eastAsia="sl-SI"/>
        </w:rPr>
        <w:t xml:space="preserve"> (ime in priimek) pooblaščam </w:t>
      </w:r>
      <w:r w:rsidR="00A237F0" w:rsidRPr="002D081A">
        <w:rPr>
          <w:rFonts w:ascii="Tahoma" w:eastAsia="Times New Roman" w:hAnsi="Tahoma" w:cs="Tahoma"/>
          <w:sz w:val="20"/>
          <w:szCs w:val="20"/>
          <w:lang w:eastAsia="sl-SI"/>
        </w:rPr>
        <w:t>GORENJSKE LEKARNE, Gosposvetska ulica 12, 4000 Kranj</w:t>
      </w:r>
      <w:r w:rsidRPr="002D081A">
        <w:rPr>
          <w:rFonts w:ascii="Tahoma" w:eastAsia="Times New Roman" w:hAnsi="Tahoma" w:cs="Tahoma"/>
          <w:sz w:val="20"/>
          <w:szCs w:val="20"/>
          <w:lang w:eastAsia="sl-SI"/>
        </w:rPr>
        <w:t xml:space="preserve">, da za potrebe preverjanja izpolnjevanja pogojev v postopku oddaje javnega naročila z oznako </w:t>
      </w:r>
      <w:r w:rsidR="00686DBB"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Pr="002D081A">
        <w:rPr>
          <w:rFonts w:ascii="Tahoma" w:eastAsia="Times New Roman" w:hAnsi="Tahoma" w:cs="Tahoma"/>
          <w:b/>
          <w:sz w:val="20"/>
          <w:szCs w:val="20"/>
          <w:lang w:eastAsia="sl-SI"/>
        </w:rPr>
        <w:t xml:space="preserve"> – </w:t>
      </w:r>
      <w:r w:rsidR="00686DBB" w:rsidRPr="002D081A">
        <w:rPr>
          <w:rFonts w:ascii="Tahoma" w:eastAsia="Times New Roman" w:hAnsi="Tahoma" w:cs="Tahoma"/>
          <w:b/>
          <w:sz w:val="20"/>
          <w:szCs w:val="20"/>
          <w:lang w:eastAsia="sl-SI"/>
        </w:rPr>
        <w:t>SUKCESIVNA DOBAVA FARMACEVTSKE OVOJNINE ZA GALENSKI LABORATORIJ IN LEKARNE ZA OBDOBJE ŠTIRIH LET</w:t>
      </w:r>
      <w:r w:rsidRPr="002D081A">
        <w:rPr>
          <w:rFonts w:ascii="Tahoma" w:eastAsia="Times New Roman" w:hAnsi="Tahoma" w:cs="Tahoma"/>
          <w:sz w:val="20"/>
          <w:szCs w:val="20"/>
          <w:lang w:eastAsia="sl-SI"/>
        </w:rPr>
        <w:t xml:space="preserve">, od Ministrstva za pravosodje pridobi potrdilo iz kazenske evidence in </w:t>
      </w:r>
      <w:r w:rsidRPr="002D081A">
        <w:rPr>
          <w:rFonts w:ascii="Tahoma" w:eastAsia="Times New Roman" w:hAnsi="Tahoma" w:cs="Tahoma"/>
          <w:bCs/>
          <w:sz w:val="20"/>
          <w:szCs w:val="20"/>
          <w:lang w:eastAsia="sl-SI"/>
        </w:rPr>
        <w:t>iz evidence pravnomočnih sodb oziroma sklepov o prekrških za fizične osebe</w:t>
      </w:r>
      <w:r w:rsidRPr="002D081A">
        <w:rPr>
          <w:rFonts w:ascii="Tahoma" w:eastAsia="Times New Roman" w:hAnsi="Tahoma" w:cs="Tahoma"/>
          <w:sz w:val="20"/>
          <w:szCs w:val="20"/>
          <w:lang w:eastAsia="sl-SI"/>
        </w:rPr>
        <w:t>.</w:t>
      </w:r>
    </w:p>
    <w:p w14:paraId="3B63141D" w14:textId="77777777" w:rsidR="00BD0CE1" w:rsidRPr="002D081A" w:rsidRDefault="00BD0CE1" w:rsidP="00B52045">
      <w:pPr>
        <w:spacing w:after="0" w:line="240" w:lineRule="auto"/>
        <w:jc w:val="both"/>
        <w:rPr>
          <w:rFonts w:ascii="Tahoma" w:eastAsia="Times New Roman" w:hAnsi="Tahoma" w:cs="Tahoma"/>
          <w:sz w:val="20"/>
          <w:szCs w:val="20"/>
          <w:lang w:eastAsia="sl-SI"/>
        </w:rPr>
      </w:pPr>
    </w:p>
    <w:p w14:paraId="63078176"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Moji osebni podatki so naslednji:</w:t>
      </w:r>
    </w:p>
    <w:p w14:paraId="31FE7F68"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EMŠO (obvezen podatek): _______________________________________________________________</w:t>
      </w:r>
    </w:p>
    <w:p w14:paraId="0B6A9612"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DATUM ROJSTVA: _____________________________________________________________________</w:t>
      </w:r>
    </w:p>
    <w:p w14:paraId="130BE97D"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KRAJ ROJSTVA: ______________________________________________________________________</w:t>
      </w:r>
    </w:p>
    <w:p w14:paraId="4B0915AF"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OBČINA ROJSTVA: ____________________________________________________________________</w:t>
      </w:r>
    </w:p>
    <w:p w14:paraId="3691BA09"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DRŽAVA ROJSTVA: ____________________________________________________________________</w:t>
      </w:r>
    </w:p>
    <w:p w14:paraId="0F9AAE7C"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NASLOV STALNEGA/ZAČASNEGA BIVALIŠČA:</w:t>
      </w:r>
    </w:p>
    <w:p w14:paraId="3C247BE7" w14:textId="77777777" w:rsidR="00BD0CE1" w:rsidRPr="002D081A" w:rsidRDefault="00BD0CE1" w:rsidP="00743C62">
      <w:pPr>
        <w:numPr>
          <w:ilvl w:val="0"/>
          <w:numId w:val="6"/>
        </w:numPr>
        <w:spacing w:before="240" w:after="24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(ulica in hišna številka) ________________________________</w:t>
      </w:r>
    </w:p>
    <w:p w14:paraId="5EB210E0" w14:textId="77777777" w:rsidR="00BD0CE1" w:rsidRPr="002D081A" w:rsidRDefault="00BD0CE1" w:rsidP="00743C62">
      <w:pPr>
        <w:numPr>
          <w:ilvl w:val="0"/>
          <w:numId w:val="6"/>
        </w:numPr>
        <w:spacing w:before="240" w:after="24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(poštna številka in pošta) ______________________________</w:t>
      </w:r>
    </w:p>
    <w:p w14:paraId="703E57E9"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DRŽAVLJANSTVO: ____________________________________________________________________</w:t>
      </w:r>
    </w:p>
    <w:p w14:paraId="22BF6D1F" w14:textId="77777777" w:rsidR="00BD0CE1" w:rsidRPr="002D081A" w:rsidRDefault="00BD0CE1" w:rsidP="00BD0CE1">
      <w:pPr>
        <w:spacing w:before="240" w:after="24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MOJ PREJŠNJI PRIIMEK SE JE GLASIL: __________________________________________________</w:t>
      </w:r>
    </w:p>
    <w:p w14:paraId="24CA1242" w14:textId="77777777" w:rsidR="00BD0CE1" w:rsidRPr="002D081A" w:rsidRDefault="00BD0CE1" w:rsidP="00BD0CE1">
      <w:pPr>
        <w:spacing w:after="0" w:line="240" w:lineRule="auto"/>
        <w:rPr>
          <w:rFonts w:ascii="Tahoma" w:eastAsia="Times New Roman" w:hAnsi="Tahoma" w:cs="Tahoma"/>
          <w:sz w:val="20"/>
          <w:szCs w:val="20"/>
          <w:lang w:eastAsia="sl-SI"/>
        </w:rPr>
      </w:pPr>
    </w:p>
    <w:p w14:paraId="772B3934" w14:textId="77777777" w:rsidR="00BD0CE1" w:rsidRPr="002D081A" w:rsidRDefault="00BD0CE1" w:rsidP="00BD0CE1">
      <w:pPr>
        <w:spacing w:after="0" w:line="240" w:lineRule="auto"/>
        <w:rPr>
          <w:rFonts w:ascii="Tahoma" w:eastAsia="Times New Roman" w:hAnsi="Tahoma" w:cs="Tahoma"/>
          <w:sz w:val="20"/>
          <w:szCs w:val="20"/>
          <w:lang w:eastAsia="sl-SI"/>
        </w:rPr>
      </w:pPr>
    </w:p>
    <w:p w14:paraId="503E67D1" w14:textId="77777777" w:rsidR="00BD0CE1" w:rsidRPr="002D081A" w:rsidRDefault="00BD0CE1" w:rsidP="00BD0CE1">
      <w:pPr>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2D081A" w14:paraId="37A04704" w14:textId="77777777" w:rsidTr="00430F6D">
        <w:trPr>
          <w:trHeight w:val="235"/>
        </w:trPr>
        <w:tc>
          <w:tcPr>
            <w:tcW w:w="3402" w:type="dxa"/>
            <w:tcBorders>
              <w:bottom w:val="single" w:sz="4" w:space="0" w:color="auto"/>
            </w:tcBorders>
          </w:tcPr>
          <w:p w14:paraId="0521945F"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p>
        </w:tc>
        <w:tc>
          <w:tcPr>
            <w:tcW w:w="2977" w:type="dxa"/>
          </w:tcPr>
          <w:p w14:paraId="7445B303"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p>
        </w:tc>
        <w:tc>
          <w:tcPr>
            <w:tcW w:w="3119" w:type="dxa"/>
            <w:tcBorders>
              <w:bottom w:val="single" w:sz="4" w:space="0" w:color="auto"/>
            </w:tcBorders>
          </w:tcPr>
          <w:p w14:paraId="30F16444"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p>
        </w:tc>
      </w:tr>
      <w:tr w:rsidR="004C02D9" w:rsidRPr="002D081A" w14:paraId="0DE34151" w14:textId="77777777" w:rsidTr="00430F6D">
        <w:trPr>
          <w:trHeight w:val="235"/>
        </w:trPr>
        <w:tc>
          <w:tcPr>
            <w:tcW w:w="3402" w:type="dxa"/>
            <w:tcBorders>
              <w:top w:val="single" w:sz="4" w:space="0" w:color="auto"/>
            </w:tcBorders>
          </w:tcPr>
          <w:p w14:paraId="1AD134C7"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(kraj, datum)</w:t>
            </w:r>
          </w:p>
        </w:tc>
        <w:tc>
          <w:tcPr>
            <w:tcW w:w="2977" w:type="dxa"/>
          </w:tcPr>
          <w:p w14:paraId="66E28557"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p>
        </w:tc>
        <w:tc>
          <w:tcPr>
            <w:tcW w:w="3119" w:type="dxa"/>
            <w:tcBorders>
              <w:top w:val="single" w:sz="4" w:space="0" w:color="auto"/>
            </w:tcBorders>
          </w:tcPr>
          <w:p w14:paraId="1B224CA6"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(podpis pooblastitelja)</w:t>
            </w:r>
          </w:p>
        </w:tc>
      </w:tr>
    </w:tbl>
    <w:p w14:paraId="624D7F10"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p>
    <w:p w14:paraId="52108352" w14:textId="77777777" w:rsidR="00BD0CE1" w:rsidRPr="002D081A" w:rsidRDefault="00BD0CE1" w:rsidP="00BD0CE1">
      <w:pPr>
        <w:spacing w:after="0" w:line="240" w:lineRule="auto"/>
        <w:rPr>
          <w:rFonts w:ascii="Tahoma" w:eastAsia="Times New Roman" w:hAnsi="Tahoma" w:cs="Tahoma"/>
          <w:sz w:val="20"/>
          <w:szCs w:val="20"/>
          <w:lang w:eastAsia="sl-SI"/>
        </w:rPr>
      </w:pPr>
    </w:p>
    <w:p w14:paraId="5E8AB9F4" w14:textId="77777777" w:rsidR="00BD0CE1" w:rsidRPr="002D081A" w:rsidRDefault="00BD0CE1" w:rsidP="00BD0CE1">
      <w:pPr>
        <w:tabs>
          <w:tab w:val="left" w:pos="284"/>
        </w:tabs>
        <w:spacing w:after="0" w:line="240" w:lineRule="auto"/>
        <w:jc w:val="both"/>
        <w:rPr>
          <w:rFonts w:ascii="Tahoma" w:eastAsia="Times New Roman" w:hAnsi="Tahoma" w:cs="Tahoma"/>
          <w:sz w:val="20"/>
          <w:szCs w:val="20"/>
          <w:lang w:eastAsia="sl-SI"/>
        </w:rPr>
      </w:pPr>
    </w:p>
    <w:p w14:paraId="0B0CA554" w14:textId="77777777" w:rsidR="00BD0CE1" w:rsidRPr="002D081A" w:rsidRDefault="00BD0CE1" w:rsidP="00BD0CE1">
      <w:pPr>
        <w:spacing w:after="0" w:line="240" w:lineRule="auto"/>
        <w:rPr>
          <w:rFonts w:ascii="Times New Roman" w:eastAsia="Times New Roman" w:hAnsi="Times New Roman" w:cs="Times New Roman"/>
          <w:sz w:val="20"/>
          <w:szCs w:val="20"/>
          <w:lang w:eastAsia="sl-SI"/>
        </w:rPr>
      </w:pPr>
    </w:p>
    <w:p w14:paraId="7F2F3944" w14:textId="77777777" w:rsidR="00BD0CE1" w:rsidRPr="002D081A" w:rsidRDefault="00BD0CE1" w:rsidP="00BD0CE1">
      <w:pPr>
        <w:spacing w:after="0" w:line="240" w:lineRule="auto"/>
        <w:rPr>
          <w:rFonts w:ascii="Times New Roman" w:eastAsia="Times New Roman" w:hAnsi="Times New Roman" w:cs="Times New Roman"/>
          <w:sz w:val="20"/>
          <w:szCs w:val="20"/>
          <w:lang w:eastAsia="sl-SI"/>
        </w:rPr>
      </w:pPr>
    </w:p>
    <w:p w14:paraId="51B4D6EB" w14:textId="77777777" w:rsidR="002F3455" w:rsidRPr="002D081A" w:rsidRDefault="002F3455" w:rsidP="00BD0CE1">
      <w:pPr>
        <w:spacing w:after="0" w:line="240" w:lineRule="auto"/>
        <w:rPr>
          <w:rFonts w:ascii="Times New Roman" w:eastAsia="Times New Roman" w:hAnsi="Times New Roman" w:cs="Times New Roman"/>
          <w:sz w:val="20"/>
          <w:szCs w:val="20"/>
          <w:lang w:eastAsia="sl-SI"/>
        </w:rPr>
      </w:pPr>
    </w:p>
    <w:p w14:paraId="21A5E0E5" w14:textId="77777777" w:rsidR="002F3455" w:rsidRPr="002D081A" w:rsidRDefault="002F3455" w:rsidP="00BD0CE1">
      <w:pPr>
        <w:spacing w:after="0" w:line="240" w:lineRule="auto"/>
        <w:rPr>
          <w:rFonts w:ascii="Times New Roman" w:eastAsia="Times New Roman" w:hAnsi="Times New Roman" w:cs="Times New Roman"/>
          <w:sz w:val="20"/>
          <w:szCs w:val="20"/>
          <w:lang w:eastAsia="sl-SI"/>
        </w:rPr>
      </w:pPr>
    </w:p>
    <w:p w14:paraId="73B17DC4" w14:textId="77777777" w:rsidR="002F3455" w:rsidRPr="002D081A" w:rsidRDefault="002F3455" w:rsidP="00BD0CE1">
      <w:pPr>
        <w:spacing w:after="0" w:line="240" w:lineRule="auto"/>
        <w:rPr>
          <w:rFonts w:ascii="Times New Roman" w:eastAsia="Times New Roman" w:hAnsi="Times New Roman" w:cs="Times New Roman"/>
          <w:sz w:val="20"/>
          <w:szCs w:val="20"/>
          <w:lang w:eastAsia="sl-SI"/>
        </w:rPr>
      </w:pPr>
    </w:p>
    <w:p w14:paraId="7B32BA77" w14:textId="77777777" w:rsidR="002F3455" w:rsidRPr="002D081A" w:rsidRDefault="002F3455" w:rsidP="00BD0CE1">
      <w:pPr>
        <w:spacing w:after="0" w:line="240" w:lineRule="auto"/>
        <w:rPr>
          <w:rFonts w:ascii="Times New Roman" w:eastAsia="Times New Roman" w:hAnsi="Times New Roman" w:cs="Times New Roman"/>
          <w:sz w:val="20"/>
          <w:szCs w:val="20"/>
          <w:lang w:eastAsia="sl-SI"/>
        </w:rPr>
      </w:pPr>
    </w:p>
    <w:p w14:paraId="64286795" w14:textId="77777777" w:rsidR="002F3455" w:rsidRPr="002D081A" w:rsidRDefault="002F3455" w:rsidP="00BD0CE1">
      <w:pPr>
        <w:spacing w:after="0" w:line="240" w:lineRule="auto"/>
        <w:rPr>
          <w:rFonts w:ascii="Times New Roman" w:eastAsia="Times New Roman" w:hAnsi="Times New Roman" w:cs="Times New Roman"/>
          <w:sz w:val="20"/>
          <w:szCs w:val="20"/>
          <w:lang w:eastAsia="sl-SI"/>
        </w:rPr>
      </w:pPr>
    </w:p>
    <w:p w14:paraId="7D1A9ECF" w14:textId="77777777" w:rsidR="002F3455" w:rsidRPr="002D081A" w:rsidRDefault="002F3455" w:rsidP="00BD0CE1">
      <w:pPr>
        <w:spacing w:after="0" w:line="240" w:lineRule="auto"/>
        <w:rPr>
          <w:rFonts w:ascii="Times New Roman" w:eastAsia="Times New Roman" w:hAnsi="Times New Roman" w:cs="Times New Roman"/>
          <w:sz w:val="20"/>
          <w:szCs w:val="20"/>
          <w:lang w:eastAsia="sl-SI"/>
        </w:rPr>
      </w:pPr>
    </w:p>
    <w:p w14:paraId="014B69AF" w14:textId="77777777" w:rsidR="002F3455" w:rsidRPr="002D081A" w:rsidRDefault="002F3455" w:rsidP="00BD0CE1">
      <w:pPr>
        <w:spacing w:after="0" w:line="240" w:lineRule="auto"/>
        <w:rPr>
          <w:rFonts w:ascii="Times New Roman" w:eastAsia="Times New Roman" w:hAnsi="Times New Roman" w:cs="Times New Roman"/>
          <w:sz w:val="20"/>
          <w:szCs w:val="20"/>
          <w:lang w:eastAsia="sl-SI"/>
        </w:rPr>
      </w:pPr>
    </w:p>
    <w:p w14:paraId="45220310" w14:textId="6720B78A" w:rsidR="00BD0CE1" w:rsidRPr="002D081A" w:rsidRDefault="00BD0CE1" w:rsidP="002F3455">
      <w:pPr>
        <w:tabs>
          <w:tab w:val="left" w:pos="284"/>
        </w:tabs>
        <w:spacing w:after="0" w:line="240" w:lineRule="auto"/>
        <w:jc w:val="both"/>
        <w:rPr>
          <w:rFonts w:ascii="Times New Roman" w:eastAsia="Times New Roman" w:hAnsi="Times New Roman" w:cs="Times New Roman"/>
          <w:sz w:val="20"/>
          <w:szCs w:val="20"/>
          <w:lang w:eastAsia="sl-SI"/>
        </w:rPr>
      </w:pPr>
      <w:r w:rsidRPr="002D081A">
        <w:rPr>
          <w:rFonts w:ascii="Tahoma" w:eastAsia="Times New Roman" w:hAnsi="Tahoma" w:cs="Tahoma"/>
          <w:b/>
          <w:i/>
          <w:sz w:val="18"/>
          <w:szCs w:val="18"/>
          <w:lang w:eastAsia="sl-SI"/>
        </w:rPr>
        <w:t>Navodilo:</w:t>
      </w:r>
      <w:r w:rsidRPr="002D081A">
        <w:rPr>
          <w:rFonts w:ascii="Tahoma" w:eastAsia="Times New Roman" w:hAnsi="Tahoma" w:cs="Tahoma"/>
          <w:i/>
          <w:sz w:val="18"/>
          <w:szCs w:val="18"/>
          <w:lang w:eastAsia="sl-SI"/>
        </w:rPr>
        <w:t xml:space="preserve"> Prilogo morajo izpolniti gospodarski subjekti in osebe, ki so član</w:t>
      </w:r>
      <w:r w:rsidR="008B34AE" w:rsidRPr="002D081A">
        <w:rPr>
          <w:rFonts w:ascii="Tahoma" w:eastAsia="Times New Roman" w:hAnsi="Tahoma" w:cs="Tahoma"/>
          <w:i/>
          <w:sz w:val="18"/>
          <w:szCs w:val="18"/>
          <w:lang w:eastAsia="sl-SI"/>
        </w:rPr>
        <w:t>i</w:t>
      </w:r>
      <w:r w:rsidRPr="002D081A">
        <w:rPr>
          <w:rFonts w:ascii="Tahoma" w:eastAsia="Times New Roman" w:hAnsi="Tahoma" w:cs="Tahoma"/>
          <w:i/>
          <w:sz w:val="18"/>
          <w:szCs w:val="18"/>
          <w:lang w:eastAsia="sl-SI"/>
        </w:rPr>
        <w:t xml:space="preserve"> upravnega, vodstvenega ali nadzornega organa tega gospodarskega subjekta ali ki ima pooblastila za njegovo zastopanje ali odločanje ali nadzor v njem. Prilogo morajo izpolniti vsi ponudniki, posamezni člani skupine ponudnikov v okviru skupne ponudbe in nominirani podizvajalci ter subjekti, na katere zmogljivosti se ponudnik sklicuje.</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D081A" w14:paraId="5DB5E0C6" w14:textId="77777777" w:rsidTr="00430F6D">
        <w:tc>
          <w:tcPr>
            <w:tcW w:w="599" w:type="dxa"/>
            <w:tcBorders>
              <w:top w:val="single" w:sz="4" w:space="0" w:color="auto"/>
              <w:bottom w:val="single" w:sz="4" w:space="0" w:color="auto"/>
              <w:right w:val="nil"/>
            </w:tcBorders>
          </w:tcPr>
          <w:p w14:paraId="44DC6843"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14:paraId="5698A369"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IZJAVA O SODELOVANJU S PODIZVAJALCI </w:t>
            </w:r>
          </w:p>
        </w:tc>
        <w:tc>
          <w:tcPr>
            <w:tcW w:w="912" w:type="dxa"/>
            <w:tcBorders>
              <w:top w:val="single" w:sz="4" w:space="0" w:color="auto"/>
              <w:bottom w:val="single" w:sz="4" w:space="0" w:color="auto"/>
              <w:right w:val="nil"/>
            </w:tcBorders>
          </w:tcPr>
          <w:p w14:paraId="38C1E184"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00F54DCA"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5/1</w:t>
            </w:r>
          </w:p>
        </w:tc>
      </w:tr>
    </w:tbl>
    <w:p w14:paraId="257CF415" w14:textId="77777777" w:rsidR="00BD0CE1" w:rsidRPr="002D081A" w:rsidRDefault="00BD0CE1" w:rsidP="00BD0CE1">
      <w:pPr>
        <w:spacing w:after="0" w:line="240" w:lineRule="auto"/>
        <w:rPr>
          <w:rFonts w:ascii="Times New Roman" w:eastAsia="Times New Roman" w:hAnsi="Times New Roman" w:cs="Times New Roman"/>
          <w:sz w:val="20"/>
          <w:szCs w:val="20"/>
          <w:lang w:eastAsia="sl-SI"/>
        </w:rPr>
      </w:pPr>
    </w:p>
    <w:p w14:paraId="45AC9B00"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_____________________________________________________________________________________</w:t>
      </w:r>
    </w:p>
    <w:p w14:paraId="09C332E2" w14:textId="77777777" w:rsidR="00BD0CE1" w:rsidRPr="002D081A" w:rsidRDefault="00BD0CE1" w:rsidP="000B4D79">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izjavljamo</w:t>
      </w:r>
      <w:r w:rsidRPr="002D081A">
        <w:rPr>
          <w:rFonts w:ascii="Tahoma" w:eastAsia="Times New Roman" w:hAnsi="Tahoma" w:cs="Tahoma"/>
          <w:sz w:val="20"/>
          <w:szCs w:val="20"/>
          <w:lang w:eastAsia="sl-SI"/>
        </w:rPr>
        <w:t xml:space="preserve">, da bomo pri izvedbi javnega naročila št. </w:t>
      </w:r>
      <w:r w:rsidR="00686DBB"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Pr="002D081A">
        <w:rPr>
          <w:rFonts w:ascii="Tahoma" w:eastAsia="Times New Roman" w:hAnsi="Tahoma" w:cs="Tahoma"/>
          <w:b/>
          <w:sz w:val="20"/>
          <w:szCs w:val="20"/>
          <w:lang w:eastAsia="sl-SI"/>
        </w:rPr>
        <w:t xml:space="preserve"> – </w:t>
      </w:r>
      <w:r w:rsidR="00686DBB" w:rsidRPr="002D081A">
        <w:rPr>
          <w:rFonts w:ascii="Tahoma" w:eastAsia="Times New Roman" w:hAnsi="Tahoma" w:cs="Tahoma"/>
          <w:b/>
          <w:sz w:val="20"/>
          <w:szCs w:val="20"/>
          <w:lang w:eastAsia="sl-SI"/>
        </w:rPr>
        <w:t>SUKCESIVNA DOBAVA FARMACEVTSKE OVOJNINE ZA GALENSKI LABORATORIJ IN LEKARNE ZA OBDOBJE ŠTIRIH LET</w:t>
      </w:r>
      <w:r w:rsidR="003D422A" w:rsidRPr="002D081A">
        <w:rPr>
          <w:rFonts w:ascii="Tahoma" w:eastAsia="Times New Roman" w:hAnsi="Tahoma" w:cs="Tahoma"/>
          <w:b/>
          <w:sz w:val="20"/>
          <w:szCs w:val="20"/>
          <w:lang w:eastAsia="sl-SI"/>
        </w:rPr>
        <w:t xml:space="preserve"> </w:t>
      </w:r>
      <w:r w:rsidRPr="002D081A">
        <w:rPr>
          <w:rFonts w:ascii="Tahoma" w:eastAsia="Times New Roman" w:hAnsi="Tahoma" w:cs="Tahoma"/>
          <w:b/>
          <w:sz w:val="20"/>
          <w:szCs w:val="20"/>
          <w:lang w:eastAsia="sl-SI"/>
        </w:rPr>
        <w:t>sodelovali z naslednjimi podizvajalci</w:t>
      </w:r>
    </w:p>
    <w:p w14:paraId="2083C073" w14:textId="77777777" w:rsidR="00BD0CE1" w:rsidRPr="002D081A" w:rsidRDefault="00BD0CE1" w:rsidP="00BD0CE1">
      <w:pPr>
        <w:spacing w:after="0" w:line="240" w:lineRule="auto"/>
        <w:rPr>
          <w:rFonts w:ascii="Tahoma" w:eastAsia="Times New Roman" w:hAnsi="Tahoma" w:cs="Tahoma"/>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4C02D9" w:rsidRPr="002D081A" w14:paraId="77B56D53" w14:textId="77777777" w:rsidTr="00430F6D">
        <w:trPr>
          <w:trHeight w:val="460"/>
        </w:trPr>
        <w:tc>
          <w:tcPr>
            <w:tcW w:w="3085" w:type="dxa"/>
            <w:tcBorders>
              <w:top w:val="nil"/>
              <w:left w:val="nil"/>
              <w:right w:val="nil"/>
            </w:tcBorders>
            <w:shd w:val="clear" w:color="auto" w:fill="auto"/>
          </w:tcPr>
          <w:p w14:paraId="797AC607"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c>
          <w:tcPr>
            <w:tcW w:w="4536" w:type="dxa"/>
            <w:tcBorders>
              <w:top w:val="nil"/>
              <w:left w:val="nil"/>
            </w:tcBorders>
            <w:shd w:val="clear" w:color="auto" w:fill="auto"/>
          </w:tcPr>
          <w:p w14:paraId="760BFAF8"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14:paraId="44A7E2D2"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Zahteva za neposredno plačilo od podizvajalca DA/NE</w:t>
            </w:r>
          </w:p>
        </w:tc>
      </w:tr>
      <w:tr w:rsidR="004C02D9" w:rsidRPr="002D081A" w14:paraId="4D2D2679" w14:textId="77777777" w:rsidTr="00430F6D">
        <w:trPr>
          <w:trHeight w:val="460"/>
        </w:trPr>
        <w:tc>
          <w:tcPr>
            <w:tcW w:w="3085" w:type="dxa"/>
            <w:shd w:val="clear" w:color="auto" w:fill="auto"/>
          </w:tcPr>
          <w:p w14:paraId="062FFD98"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r w:rsidRPr="002D081A">
              <w:rPr>
                <w:rFonts w:ascii="Tahoma" w:eastAsia="Times New Roman" w:hAnsi="Tahoma" w:cs="Tahoma"/>
                <w:b/>
                <w:bCs/>
                <w:sz w:val="20"/>
                <w:szCs w:val="20"/>
                <w:lang w:eastAsia="sl-SI"/>
              </w:rPr>
              <w:t>NAZIV PODIZVAJALCA ŠT. 1</w:t>
            </w:r>
          </w:p>
        </w:tc>
        <w:tc>
          <w:tcPr>
            <w:tcW w:w="4536" w:type="dxa"/>
            <w:shd w:val="clear" w:color="auto" w:fill="auto"/>
          </w:tcPr>
          <w:p w14:paraId="7A206E2E"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14:paraId="492FE33B"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r>
      <w:tr w:rsidR="004C02D9" w:rsidRPr="002D081A" w14:paraId="6A1228FD" w14:textId="77777777" w:rsidTr="00430F6D">
        <w:trPr>
          <w:trHeight w:val="460"/>
        </w:trPr>
        <w:tc>
          <w:tcPr>
            <w:tcW w:w="3085" w:type="dxa"/>
            <w:shd w:val="clear" w:color="auto" w:fill="auto"/>
          </w:tcPr>
          <w:p w14:paraId="5829DA34"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r w:rsidRPr="002D081A">
              <w:rPr>
                <w:rFonts w:ascii="Tahoma" w:eastAsia="Times New Roman" w:hAnsi="Tahoma" w:cs="Tahoma"/>
                <w:b/>
                <w:bCs/>
                <w:sz w:val="20"/>
                <w:szCs w:val="20"/>
                <w:lang w:eastAsia="sl-SI"/>
              </w:rPr>
              <w:t>NAZIV PODIZVAJALCA ŠT. 2</w:t>
            </w:r>
          </w:p>
        </w:tc>
        <w:tc>
          <w:tcPr>
            <w:tcW w:w="4536" w:type="dxa"/>
            <w:shd w:val="clear" w:color="auto" w:fill="auto"/>
          </w:tcPr>
          <w:p w14:paraId="58A4EC75"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14:paraId="4A10301A"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r>
      <w:tr w:rsidR="004C02D9" w:rsidRPr="002D081A" w14:paraId="430C9D4D" w14:textId="77777777" w:rsidTr="00430F6D">
        <w:trPr>
          <w:trHeight w:val="460"/>
        </w:trPr>
        <w:tc>
          <w:tcPr>
            <w:tcW w:w="3085" w:type="dxa"/>
            <w:shd w:val="clear" w:color="auto" w:fill="auto"/>
          </w:tcPr>
          <w:p w14:paraId="55BB600E"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r w:rsidRPr="002D081A">
              <w:rPr>
                <w:rFonts w:ascii="Tahoma" w:eastAsia="Times New Roman" w:hAnsi="Tahoma" w:cs="Tahoma"/>
                <w:b/>
                <w:bCs/>
                <w:sz w:val="20"/>
                <w:szCs w:val="20"/>
                <w:lang w:eastAsia="sl-SI"/>
              </w:rPr>
              <w:t>NAZIV PODIZVAJALCA ŠT. 3</w:t>
            </w:r>
          </w:p>
        </w:tc>
        <w:tc>
          <w:tcPr>
            <w:tcW w:w="4536" w:type="dxa"/>
            <w:shd w:val="clear" w:color="auto" w:fill="auto"/>
          </w:tcPr>
          <w:p w14:paraId="1060D361"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14:paraId="6D99DEFE"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r>
      <w:tr w:rsidR="004C02D9" w:rsidRPr="002D081A" w14:paraId="47920285" w14:textId="77777777" w:rsidTr="00430F6D">
        <w:trPr>
          <w:trHeight w:val="460"/>
        </w:trPr>
        <w:tc>
          <w:tcPr>
            <w:tcW w:w="3085" w:type="dxa"/>
            <w:shd w:val="clear" w:color="auto" w:fill="auto"/>
          </w:tcPr>
          <w:p w14:paraId="55FB6385"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r w:rsidRPr="002D081A">
              <w:rPr>
                <w:rFonts w:ascii="Tahoma" w:eastAsia="Times New Roman" w:hAnsi="Tahoma" w:cs="Tahoma"/>
                <w:b/>
                <w:bCs/>
                <w:sz w:val="20"/>
                <w:szCs w:val="20"/>
                <w:lang w:eastAsia="sl-SI"/>
              </w:rPr>
              <w:t>NAZIV PODIZVAJALCA ŠT. 4</w:t>
            </w:r>
          </w:p>
        </w:tc>
        <w:tc>
          <w:tcPr>
            <w:tcW w:w="4536" w:type="dxa"/>
            <w:shd w:val="clear" w:color="auto" w:fill="auto"/>
          </w:tcPr>
          <w:p w14:paraId="2825C946"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14:paraId="4CA741BE"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r>
      <w:tr w:rsidR="00BD0CE1" w:rsidRPr="002D081A" w14:paraId="5A8C8801" w14:textId="77777777" w:rsidTr="00430F6D">
        <w:trPr>
          <w:trHeight w:val="460"/>
        </w:trPr>
        <w:tc>
          <w:tcPr>
            <w:tcW w:w="3085" w:type="dxa"/>
            <w:shd w:val="clear" w:color="auto" w:fill="auto"/>
          </w:tcPr>
          <w:p w14:paraId="477782C1"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r w:rsidRPr="002D081A">
              <w:rPr>
                <w:rFonts w:ascii="Tahoma" w:eastAsia="Times New Roman" w:hAnsi="Tahoma" w:cs="Tahoma"/>
                <w:b/>
                <w:bCs/>
                <w:sz w:val="20"/>
                <w:szCs w:val="20"/>
                <w:lang w:eastAsia="sl-SI"/>
              </w:rPr>
              <w:t>NAZIV PODIZVAJALCA ŠT. …</w:t>
            </w:r>
          </w:p>
        </w:tc>
        <w:tc>
          <w:tcPr>
            <w:tcW w:w="4536" w:type="dxa"/>
            <w:shd w:val="clear" w:color="auto" w:fill="auto"/>
          </w:tcPr>
          <w:p w14:paraId="4EE0092B"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14:paraId="03CC9569" w14:textId="77777777" w:rsidR="00BD0CE1" w:rsidRPr="002D081A" w:rsidRDefault="00BD0CE1" w:rsidP="00BD0CE1">
            <w:pPr>
              <w:keepNext/>
              <w:spacing w:after="120" w:line="240" w:lineRule="auto"/>
              <w:jc w:val="both"/>
              <w:rPr>
                <w:rFonts w:ascii="Tahoma" w:eastAsia="Times New Roman" w:hAnsi="Tahoma" w:cs="Tahoma"/>
                <w:sz w:val="20"/>
                <w:szCs w:val="20"/>
                <w:lang w:eastAsia="sl-SI"/>
              </w:rPr>
            </w:pPr>
          </w:p>
        </w:tc>
      </w:tr>
    </w:tbl>
    <w:p w14:paraId="5C4A644E" w14:textId="77777777" w:rsidR="00BD0CE1" w:rsidRPr="002D081A" w:rsidRDefault="00BD0CE1" w:rsidP="00BD0CE1">
      <w:pPr>
        <w:spacing w:after="0" w:line="240" w:lineRule="auto"/>
        <w:rPr>
          <w:rFonts w:ascii="Tahoma" w:eastAsia="Times New Roman" w:hAnsi="Tahoma" w:cs="Tahoma"/>
          <w:sz w:val="20"/>
          <w:szCs w:val="20"/>
          <w:lang w:eastAsia="sl-SI"/>
        </w:rPr>
      </w:pPr>
    </w:p>
    <w:p w14:paraId="2CF6EB4A" w14:textId="77777777" w:rsidR="00093FFF" w:rsidRPr="002D081A" w:rsidRDefault="00093FFF" w:rsidP="00093FFF">
      <w:pPr>
        <w:spacing w:after="0" w:line="240" w:lineRule="auto"/>
        <w:rPr>
          <w:rFonts w:ascii="Tahoma" w:eastAsia="Times New Roman" w:hAnsi="Tahoma" w:cs="Tahoma"/>
          <w:sz w:val="20"/>
          <w:szCs w:val="20"/>
          <w:lang w:eastAsia="sl-SI"/>
        </w:rPr>
      </w:pPr>
    </w:p>
    <w:p w14:paraId="17AD3F64" w14:textId="77777777" w:rsidR="00093FFF" w:rsidRPr="002D081A" w:rsidRDefault="00093FFF" w:rsidP="00093FFF">
      <w:pPr>
        <w:spacing w:after="0" w:line="240" w:lineRule="auto"/>
        <w:rPr>
          <w:rFonts w:ascii="Tahoma" w:eastAsia="Times New Roman" w:hAnsi="Tahoma" w:cs="Tahoma"/>
          <w:b/>
          <w:sz w:val="20"/>
          <w:szCs w:val="20"/>
          <w:lang w:eastAsia="sl-SI"/>
        </w:rPr>
      </w:pPr>
    </w:p>
    <w:p w14:paraId="6C659A12" w14:textId="77777777" w:rsidR="00093FFF" w:rsidRPr="002D081A" w:rsidRDefault="00093FFF" w:rsidP="00093FFF">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__________________________                     Žig                             __________________________</w:t>
      </w:r>
    </w:p>
    <w:p w14:paraId="10D48DF7" w14:textId="77777777" w:rsidR="00093FFF" w:rsidRPr="002D081A" w:rsidRDefault="00093FFF" w:rsidP="00093FFF">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(Kraj in datum)                                                                                (Naziv in podpis ponudnika)</w:t>
      </w:r>
    </w:p>
    <w:p w14:paraId="45570616" w14:textId="77777777" w:rsidR="00093FFF" w:rsidRPr="002D081A" w:rsidRDefault="00093FFF" w:rsidP="00093FFF">
      <w:pPr>
        <w:spacing w:after="0" w:line="240" w:lineRule="auto"/>
        <w:rPr>
          <w:rFonts w:ascii="Tahoma" w:eastAsia="Times New Roman" w:hAnsi="Tahoma" w:cs="Tahoma"/>
          <w:sz w:val="20"/>
          <w:szCs w:val="20"/>
          <w:lang w:eastAsia="sl-SI"/>
        </w:rPr>
      </w:pPr>
    </w:p>
    <w:p w14:paraId="36914D2A" w14:textId="77777777" w:rsidR="00093FFF" w:rsidRPr="002D081A" w:rsidRDefault="00093FFF" w:rsidP="00BD0CE1">
      <w:pPr>
        <w:spacing w:after="0" w:line="240" w:lineRule="auto"/>
        <w:rPr>
          <w:rFonts w:ascii="Tahoma" w:eastAsia="Times New Roman" w:hAnsi="Tahoma" w:cs="Tahoma"/>
          <w:sz w:val="20"/>
          <w:szCs w:val="20"/>
          <w:lang w:eastAsia="sl-SI"/>
        </w:rPr>
      </w:pPr>
    </w:p>
    <w:p w14:paraId="7F4A0F8F" w14:textId="77777777" w:rsidR="00BD0CE1" w:rsidRPr="002D081A" w:rsidRDefault="00BD0CE1" w:rsidP="00BD0CE1">
      <w:pPr>
        <w:spacing w:after="0" w:line="240" w:lineRule="auto"/>
        <w:jc w:val="center"/>
        <w:rPr>
          <w:rFonts w:ascii="Tahoma" w:eastAsia="Times New Roman" w:hAnsi="Tahoma" w:cs="Tahoma"/>
          <w:b/>
          <w:bCs/>
          <w:sz w:val="20"/>
          <w:szCs w:val="20"/>
          <w:lang w:eastAsia="sl-SI"/>
        </w:rPr>
      </w:pPr>
      <w:r w:rsidRPr="002D081A">
        <w:rPr>
          <w:rFonts w:ascii="Tahoma" w:eastAsia="Times New Roman" w:hAnsi="Tahoma" w:cs="Tahoma"/>
          <w:b/>
          <w:bCs/>
          <w:sz w:val="20"/>
          <w:szCs w:val="20"/>
          <w:lang w:eastAsia="sl-SI"/>
        </w:rPr>
        <w:t>in dajemo</w:t>
      </w:r>
    </w:p>
    <w:p w14:paraId="5743CFD8" w14:textId="77777777" w:rsidR="00BD0CE1" w:rsidRPr="002D081A" w:rsidRDefault="00BD0CE1" w:rsidP="00BD0CE1">
      <w:pPr>
        <w:spacing w:after="0" w:line="240" w:lineRule="auto"/>
        <w:jc w:val="center"/>
        <w:rPr>
          <w:rFonts w:ascii="Tahoma" w:eastAsia="Times New Roman" w:hAnsi="Tahoma" w:cs="Tahoma"/>
          <w:b/>
          <w:bCs/>
          <w:sz w:val="20"/>
          <w:szCs w:val="20"/>
          <w:lang w:eastAsia="sl-SI"/>
        </w:rPr>
      </w:pPr>
      <w:r w:rsidRPr="002D081A">
        <w:rPr>
          <w:rFonts w:ascii="Tahoma" w:eastAsia="Times New Roman" w:hAnsi="Tahoma" w:cs="Tahoma"/>
          <w:b/>
          <w:bCs/>
          <w:sz w:val="20"/>
          <w:szCs w:val="20"/>
          <w:lang w:eastAsia="sl-SI"/>
        </w:rPr>
        <w:t>POOBLASTILO ZA NEPOSREDNO PLAČEVANJE PODIZVAJALCEM</w:t>
      </w:r>
    </w:p>
    <w:p w14:paraId="5F8964B6" w14:textId="77777777" w:rsidR="00BD0CE1" w:rsidRPr="002D081A" w:rsidRDefault="00BD0CE1" w:rsidP="00BD0CE1">
      <w:pPr>
        <w:spacing w:after="0" w:line="240" w:lineRule="auto"/>
        <w:rPr>
          <w:rFonts w:ascii="Tahoma" w:eastAsia="Times New Roman" w:hAnsi="Tahoma" w:cs="Tahoma"/>
          <w:sz w:val="20"/>
          <w:szCs w:val="20"/>
          <w:lang w:eastAsia="sl-SI"/>
        </w:rPr>
      </w:pPr>
    </w:p>
    <w:p w14:paraId="34E992C1"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Pooblaščamo naročnika, da na podlagi potrjenega računa oziroma situacije neposredno plačuje naše obveznosti do podizvajalcev, </w:t>
      </w:r>
      <w:r w:rsidRPr="002D081A">
        <w:rPr>
          <w:rFonts w:ascii="Tahoma" w:eastAsia="Times New Roman" w:hAnsi="Tahoma" w:cs="Tahoma"/>
          <w:sz w:val="20"/>
          <w:szCs w:val="20"/>
          <w:lang w:val="x-none" w:eastAsia="sl-SI"/>
        </w:rPr>
        <w:t xml:space="preserve">ki smo jih kot ponudnik navedli </w:t>
      </w:r>
      <w:r w:rsidRPr="002D081A">
        <w:rPr>
          <w:rFonts w:ascii="Tahoma" w:eastAsia="Times New Roman" w:hAnsi="Tahoma" w:cs="Tahoma"/>
          <w:sz w:val="20"/>
          <w:szCs w:val="20"/>
          <w:lang w:eastAsia="sl-SI"/>
        </w:rPr>
        <w:t xml:space="preserve">v zgornji tabeli </w:t>
      </w:r>
      <w:r w:rsidRPr="002D081A">
        <w:rPr>
          <w:rFonts w:ascii="Tahoma" w:eastAsia="Times New Roman" w:hAnsi="Tahoma" w:cs="Tahoma"/>
          <w:sz w:val="20"/>
          <w:szCs w:val="20"/>
          <w:lang w:val="x-none" w:eastAsia="sl-SI"/>
        </w:rPr>
        <w:t>in označili, da so podali zahtevo za neposredno plačilo.</w:t>
      </w:r>
    </w:p>
    <w:p w14:paraId="7FAFBA85" w14:textId="77777777" w:rsidR="00BD0CE1" w:rsidRPr="002D081A" w:rsidRDefault="00BD0CE1" w:rsidP="00BD0CE1">
      <w:pPr>
        <w:spacing w:after="0" w:line="240" w:lineRule="auto"/>
        <w:rPr>
          <w:rFonts w:ascii="Tahoma" w:eastAsia="Times New Roman" w:hAnsi="Tahoma" w:cs="Tahoma"/>
          <w:sz w:val="20"/>
          <w:szCs w:val="20"/>
          <w:lang w:eastAsia="sl-SI"/>
        </w:rPr>
      </w:pPr>
    </w:p>
    <w:p w14:paraId="13937A4D" w14:textId="77777777" w:rsidR="00BD0CE1" w:rsidRPr="002D081A" w:rsidRDefault="00BD0CE1" w:rsidP="00BD0CE1">
      <w:pPr>
        <w:spacing w:after="0" w:line="240" w:lineRule="auto"/>
        <w:rPr>
          <w:rFonts w:ascii="Tahoma" w:eastAsia="Times New Roman" w:hAnsi="Tahoma" w:cs="Tahoma"/>
          <w:sz w:val="20"/>
          <w:szCs w:val="20"/>
          <w:lang w:val="x-none" w:eastAsia="sl-SI"/>
        </w:rPr>
      </w:pPr>
      <w:r w:rsidRPr="002D081A">
        <w:rPr>
          <w:rFonts w:ascii="Tahoma" w:eastAsia="Times New Roman" w:hAnsi="Tahoma" w:cs="Tahoma"/>
          <w:sz w:val="20"/>
          <w:szCs w:val="20"/>
          <w:lang w:val="x-none" w:eastAsia="sl-SI"/>
        </w:rPr>
        <w:t>Za podizvajalce v nadaljevanju ponudbe prilagamo podatke.</w:t>
      </w:r>
    </w:p>
    <w:p w14:paraId="1BC7AABA" w14:textId="77777777" w:rsidR="00BD0CE1" w:rsidRPr="002D081A" w:rsidRDefault="00BD0CE1" w:rsidP="00BD0CE1">
      <w:pPr>
        <w:spacing w:after="0" w:line="240" w:lineRule="auto"/>
        <w:rPr>
          <w:rFonts w:ascii="Tahoma" w:eastAsia="Times New Roman" w:hAnsi="Tahoma" w:cs="Tahoma"/>
          <w:sz w:val="20"/>
          <w:szCs w:val="20"/>
          <w:lang w:eastAsia="sl-SI"/>
        </w:rPr>
      </w:pPr>
    </w:p>
    <w:p w14:paraId="55ED5160" w14:textId="77777777" w:rsidR="00BD0CE1" w:rsidRPr="002D081A" w:rsidRDefault="00BD0CE1" w:rsidP="00BD0CE1">
      <w:pPr>
        <w:spacing w:after="0" w:line="240" w:lineRule="auto"/>
        <w:rPr>
          <w:rFonts w:ascii="Tahoma" w:eastAsia="Times New Roman" w:hAnsi="Tahoma" w:cs="Tahoma"/>
          <w:sz w:val="20"/>
          <w:szCs w:val="20"/>
          <w:lang w:eastAsia="sl-SI"/>
        </w:rPr>
      </w:pPr>
    </w:p>
    <w:p w14:paraId="0C57A55F" w14:textId="77777777" w:rsidR="00BD0CE1" w:rsidRPr="002D081A" w:rsidRDefault="00BD0CE1" w:rsidP="00BD0CE1">
      <w:pPr>
        <w:spacing w:after="0" w:line="240" w:lineRule="auto"/>
        <w:rPr>
          <w:rFonts w:ascii="Times New Roman" w:eastAsia="Times New Roman" w:hAnsi="Times New Roman" w:cs="Times New Roman"/>
          <w:b/>
          <w:sz w:val="20"/>
          <w:szCs w:val="20"/>
          <w:lang w:eastAsia="sl-SI"/>
        </w:rPr>
      </w:pPr>
    </w:p>
    <w:p w14:paraId="196FEAA8"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__________________________                     Žig                             __________________________</w:t>
      </w:r>
    </w:p>
    <w:p w14:paraId="7589EAE5"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(Kraj in datum)                                                                                (Naziv in podpis ponudnika)</w:t>
      </w:r>
    </w:p>
    <w:p w14:paraId="4705586A" w14:textId="77777777" w:rsidR="00A6746C" w:rsidRPr="002D081A" w:rsidRDefault="00A6746C" w:rsidP="00A6746C">
      <w:pPr>
        <w:spacing w:after="0" w:line="240" w:lineRule="auto"/>
        <w:rPr>
          <w:rFonts w:ascii="Tahoma" w:eastAsia="Times New Roman" w:hAnsi="Tahoma" w:cs="Tahoma"/>
          <w:b/>
          <w:i/>
          <w:sz w:val="20"/>
          <w:szCs w:val="20"/>
          <w:lang w:eastAsia="sl-SI"/>
        </w:rPr>
      </w:pPr>
    </w:p>
    <w:p w14:paraId="331DB2D9" w14:textId="77777777" w:rsidR="00A6746C" w:rsidRPr="002D081A" w:rsidRDefault="00A6746C" w:rsidP="00A6746C">
      <w:pPr>
        <w:spacing w:after="0" w:line="240" w:lineRule="auto"/>
        <w:rPr>
          <w:rFonts w:ascii="Tahoma" w:eastAsia="Times New Roman" w:hAnsi="Tahoma" w:cs="Tahoma"/>
          <w:b/>
          <w:i/>
          <w:sz w:val="20"/>
          <w:szCs w:val="20"/>
          <w:lang w:eastAsia="sl-SI"/>
        </w:rPr>
      </w:pPr>
    </w:p>
    <w:p w14:paraId="15630E98" w14:textId="77777777" w:rsidR="00A6746C" w:rsidRPr="002D081A" w:rsidRDefault="00A6746C" w:rsidP="00A6746C">
      <w:pPr>
        <w:spacing w:after="0" w:line="240" w:lineRule="auto"/>
        <w:rPr>
          <w:rFonts w:ascii="Tahoma" w:eastAsia="Times New Roman" w:hAnsi="Tahoma" w:cs="Tahoma"/>
          <w:b/>
          <w:i/>
          <w:sz w:val="20"/>
          <w:szCs w:val="20"/>
          <w:lang w:eastAsia="sl-SI"/>
        </w:rPr>
      </w:pPr>
    </w:p>
    <w:p w14:paraId="143395F1" w14:textId="77777777" w:rsidR="00A6746C" w:rsidRPr="002D081A" w:rsidRDefault="00A6746C" w:rsidP="00A6746C">
      <w:pPr>
        <w:spacing w:after="0" w:line="240" w:lineRule="auto"/>
        <w:rPr>
          <w:rFonts w:ascii="Tahoma" w:eastAsia="Times New Roman" w:hAnsi="Tahoma" w:cs="Tahoma"/>
          <w:b/>
          <w:i/>
          <w:sz w:val="20"/>
          <w:szCs w:val="20"/>
          <w:lang w:eastAsia="sl-SI"/>
        </w:rPr>
      </w:pPr>
    </w:p>
    <w:p w14:paraId="1A0C0549" w14:textId="77777777" w:rsidR="00A6746C" w:rsidRPr="002D081A" w:rsidRDefault="00A6746C" w:rsidP="00A6746C">
      <w:pPr>
        <w:spacing w:after="0" w:line="240" w:lineRule="auto"/>
        <w:rPr>
          <w:rFonts w:ascii="Tahoma" w:eastAsia="Times New Roman" w:hAnsi="Tahoma" w:cs="Tahoma"/>
          <w:i/>
          <w:sz w:val="20"/>
          <w:szCs w:val="20"/>
          <w:lang w:eastAsia="sl-SI"/>
        </w:rPr>
      </w:pPr>
      <w:r w:rsidRPr="002D081A">
        <w:rPr>
          <w:rFonts w:ascii="Tahoma" w:eastAsia="Times New Roman" w:hAnsi="Tahoma" w:cs="Tahoma"/>
          <w:b/>
          <w:i/>
          <w:sz w:val="20"/>
          <w:szCs w:val="20"/>
          <w:lang w:eastAsia="sl-SI"/>
        </w:rPr>
        <w:t>Opomba:</w:t>
      </w:r>
      <w:r w:rsidRPr="002D081A">
        <w:rPr>
          <w:rFonts w:ascii="Tahoma" w:eastAsia="Times New Roman" w:hAnsi="Tahoma" w:cs="Tahoma"/>
          <w:i/>
          <w:sz w:val="20"/>
          <w:szCs w:val="20"/>
          <w:lang w:eastAsia="sl-SI"/>
        </w:rPr>
        <w:t xml:space="preserve"> </w:t>
      </w:r>
    </w:p>
    <w:p w14:paraId="5A3386FA" w14:textId="77777777" w:rsidR="00A6746C" w:rsidRPr="002D081A" w:rsidRDefault="00A6746C" w:rsidP="00A6746C">
      <w:pPr>
        <w:numPr>
          <w:ilvl w:val="0"/>
          <w:numId w:val="3"/>
        </w:numPr>
        <w:tabs>
          <w:tab w:val="clear" w:pos="360"/>
        </w:tabs>
        <w:spacing w:after="0" w:line="240" w:lineRule="auto"/>
        <w:rPr>
          <w:rFonts w:ascii="Tahoma" w:eastAsia="Times New Roman" w:hAnsi="Tahoma" w:cs="Tahoma"/>
          <w:b/>
          <w:sz w:val="20"/>
          <w:szCs w:val="20"/>
          <w:lang w:eastAsia="sl-SI"/>
        </w:rPr>
      </w:pPr>
      <w:r w:rsidRPr="002D081A">
        <w:rPr>
          <w:rFonts w:ascii="Tahoma" w:eastAsia="Times New Roman" w:hAnsi="Tahoma" w:cs="Tahoma"/>
          <w:i/>
          <w:iCs/>
          <w:sz w:val="20"/>
          <w:szCs w:val="20"/>
          <w:lang w:eastAsia="sl-SI"/>
        </w:rPr>
        <w:t>Obrazec se izpolni kadar namerava ponudnik izvesti javno naročilo s podizvajalcem, ki (ne)- zahteva neposredno plačilo v skladu s 94. členom ZJN-3, ter posledično služi kot priloga k pogodbi o izvedbi javnega naročila.</w:t>
      </w:r>
    </w:p>
    <w:p w14:paraId="05CE0D46" w14:textId="77777777" w:rsidR="00A6746C" w:rsidRPr="002D081A" w:rsidRDefault="00A6746C" w:rsidP="00A6746C">
      <w:pPr>
        <w:spacing w:after="0" w:line="240" w:lineRule="auto"/>
        <w:rPr>
          <w:rFonts w:ascii="Tahoma" w:eastAsia="Times New Roman" w:hAnsi="Tahoma" w:cs="Tahoma"/>
          <w:i/>
          <w:iCs/>
          <w:sz w:val="20"/>
          <w:szCs w:val="20"/>
          <w:lang w:eastAsia="sl-SI"/>
        </w:rPr>
      </w:pPr>
    </w:p>
    <w:p w14:paraId="4CDFF1D9" w14:textId="77777777" w:rsidR="00A6746C" w:rsidRPr="002D081A" w:rsidRDefault="00A6746C" w:rsidP="004C2EB5">
      <w:pPr>
        <w:numPr>
          <w:ilvl w:val="0"/>
          <w:numId w:val="3"/>
        </w:numPr>
        <w:tabs>
          <w:tab w:val="clear" w:pos="360"/>
        </w:tabs>
        <w:spacing w:after="0" w:line="240" w:lineRule="auto"/>
        <w:rPr>
          <w:rFonts w:ascii="Tahoma" w:eastAsia="Times New Roman" w:hAnsi="Tahoma" w:cs="Tahoma"/>
          <w:i/>
          <w:iCs/>
          <w:sz w:val="20"/>
          <w:szCs w:val="20"/>
          <w:lang w:eastAsia="sl-SI"/>
        </w:rPr>
      </w:pPr>
      <w:r w:rsidRPr="002D081A">
        <w:rPr>
          <w:rFonts w:ascii="Tahoma" w:eastAsia="Times New Roman" w:hAnsi="Tahoma" w:cs="Tahoma"/>
          <w:i/>
          <w:iCs/>
          <w:sz w:val="20"/>
          <w:szCs w:val="20"/>
          <w:lang w:eastAsia="sl-SI"/>
        </w:rPr>
        <w:t xml:space="preserve">V primeru, da ponudnik ne namerava izvesti javno naročilo s podizvajalcem, </w:t>
      </w:r>
      <w:r w:rsidR="004C2EB5" w:rsidRPr="002D081A">
        <w:rPr>
          <w:rFonts w:ascii="Tahoma" w:eastAsia="Times New Roman" w:hAnsi="Tahoma" w:cs="Tahoma"/>
          <w:i/>
          <w:iCs/>
          <w:sz w:val="20"/>
          <w:szCs w:val="20"/>
          <w:lang w:eastAsia="sl-SI"/>
        </w:rPr>
        <w:t xml:space="preserve">obrazca ni potrebno izpolniti.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D081A" w14:paraId="567594DE" w14:textId="77777777" w:rsidTr="00430F6D">
        <w:tc>
          <w:tcPr>
            <w:tcW w:w="599" w:type="dxa"/>
            <w:tcBorders>
              <w:top w:val="single" w:sz="4" w:space="0" w:color="auto"/>
              <w:bottom w:val="single" w:sz="4" w:space="0" w:color="auto"/>
              <w:right w:val="nil"/>
            </w:tcBorders>
          </w:tcPr>
          <w:p w14:paraId="464DED3F"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14:paraId="36935471"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SEZNAM PODIZVAJALCEV </w:t>
            </w:r>
          </w:p>
        </w:tc>
        <w:tc>
          <w:tcPr>
            <w:tcW w:w="912" w:type="dxa"/>
            <w:tcBorders>
              <w:top w:val="single" w:sz="4" w:space="0" w:color="auto"/>
              <w:bottom w:val="single" w:sz="4" w:space="0" w:color="auto"/>
              <w:right w:val="nil"/>
            </w:tcBorders>
          </w:tcPr>
          <w:p w14:paraId="4D1B42A0"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29D7CA38"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5/2</w:t>
            </w:r>
          </w:p>
        </w:tc>
      </w:tr>
    </w:tbl>
    <w:p w14:paraId="77DCF045" w14:textId="77777777" w:rsidR="00BD0CE1" w:rsidRPr="002D081A" w:rsidRDefault="00BD0CE1" w:rsidP="00BD0CE1">
      <w:pPr>
        <w:spacing w:after="0" w:line="240" w:lineRule="auto"/>
        <w:rPr>
          <w:rFonts w:ascii="Times New Roman" w:eastAsia="Times New Roman" w:hAnsi="Times New Roman" w:cs="Times New Roman"/>
          <w:sz w:val="20"/>
          <w:szCs w:val="20"/>
          <w:lang w:eastAsia="sl-SI"/>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3238"/>
        <w:gridCol w:w="3239"/>
      </w:tblGrid>
      <w:tr w:rsidR="004C02D9" w:rsidRPr="002D081A" w14:paraId="3457C60D" w14:textId="77777777" w:rsidTr="00BD2B27">
        <w:trPr>
          <w:trHeight w:val="379"/>
          <w:jc w:val="center"/>
        </w:trPr>
        <w:tc>
          <w:tcPr>
            <w:tcW w:w="9252" w:type="dxa"/>
            <w:gridSpan w:val="3"/>
          </w:tcPr>
          <w:p w14:paraId="71FA8F49" w14:textId="77777777" w:rsidR="00BD0CE1" w:rsidRPr="002D081A" w:rsidRDefault="00686DBB" w:rsidP="00312D21">
            <w:pPr>
              <w:spacing w:after="0" w:line="240" w:lineRule="auto"/>
              <w:rPr>
                <w:rFonts w:ascii="Tahoma" w:eastAsia="Times New Roman" w:hAnsi="Tahoma" w:cs="Tahoma"/>
                <w:sz w:val="20"/>
                <w:szCs w:val="20"/>
                <w:lang w:eastAsia="sl-SI"/>
              </w:rPr>
            </w:pPr>
            <w:r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00BD0CE1" w:rsidRPr="002D081A">
              <w:rPr>
                <w:rFonts w:ascii="Tahoma" w:eastAsia="Times New Roman" w:hAnsi="Tahoma" w:cs="Tahoma"/>
                <w:b/>
                <w:sz w:val="20"/>
                <w:szCs w:val="20"/>
                <w:lang w:eastAsia="sl-SI"/>
              </w:rPr>
              <w:t xml:space="preserve"> – </w:t>
            </w:r>
            <w:r w:rsidRPr="002D081A">
              <w:rPr>
                <w:rFonts w:ascii="Tahoma" w:eastAsia="Times New Roman" w:hAnsi="Tahoma" w:cs="Tahoma"/>
                <w:b/>
                <w:sz w:val="20"/>
                <w:szCs w:val="20"/>
                <w:lang w:eastAsia="sl-SI"/>
              </w:rPr>
              <w:t>SUKCESIVNA DOBAVA FARMACEVTSKE OVOJNINE ZA GALENSKI LABORATORIJ IN LEKARNE ZA OBDOBJE ŠTIRIH LET</w:t>
            </w:r>
          </w:p>
        </w:tc>
      </w:tr>
      <w:tr w:rsidR="004C02D9" w:rsidRPr="002D081A" w14:paraId="26D3D1D1" w14:textId="77777777" w:rsidTr="00BD2B27">
        <w:trPr>
          <w:trHeight w:val="379"/>
          <w:jc w:val="center"/>
        </w:trPr>
        <w:tc>
          <w:tcPr>
            <w:tcW w:w="2775" w:type="dxa"/>
            <w:vAlign w:val="center"/>
          </w:tcPr>
          <w:p w14:paraId="2655B52B"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Naziv podizvajalca</w:t>
            </w:r>
          </w:p>
        </w:tc>
        <w:tc>
          <w:tcPr>
            <w:tcW w:w="6477" w:type="dxa"/>
            <w:gridSpan w:val="2"/>
            <w:vAlign w:val="center"/>
          </w:tcPr>
          <w:p w14:paraId="4114014C" w14:textId="77777777" w:rsidR="00BD0CE1" w:rsidRPr="002D081A" w:rsidRDefault="00BD0CE1" w:rsidP="00BD0CE1">
            <w:pPr>
              <w:spacing w:after="0" w:line="240" w:lineRule="auto"/>
              <w:rPr>
                <w:rFonts w:ascii="Tahoma" w:eastAsia="Times New Roman" w:hAnsi="Tahoma" w:cs="Tahoma"/>
                <w:sz w:val="18"/>
                <w:szCs w:val="18"/>
                <w:lang w:eastAsia="sl-SI"/>
              </w:rPr>
            </w:pPr>
          </w:p>
          <w:p w14:paraId="37828FCF" w14:textId="77777777" w:rsidR="00BD0CE1" w:rsidRPr="002D081A" w:rsidRDefault="00BD0CE1" w:rsidP="00BD0CE1">
            <w:pPr>
              <w:spacing w:after="0" w:line="240" w:lineRule="auto"/>
              <w:rPr>
                <w:rFonts w:ascii="Tahoma" w:eastAsia="Times New Roman" w:hAnsi="Tahoma" w:cs="Tahoma"/>
                <w:sz w:val="18"/>
                <w:szCs w:val="18"/>
                <w:lang w:eastAsia="sl-SI"/>
              </w:rPr>
            </w:pPr>
          </w:p>
        </w:tc>
      </w:tr>
      <w:tr w:rsidR="004C02D9" w:rsidRPr="002D081A" w14:paraId="2F2248C2" w14:textId="77777777" w:rsidTr="00BD2B27">
        <w:trPr>
          <w:trHeight w:val="429"/>
          <w:jc w:val="center"/>
        </w:trPr>
        <w:tc>
          <w:tcPr>
            <w:tcW w:w="2775" w:type="dxa"/>
            <w:vAlign w:val="center"/>
          </w:tcPr>
          <w:p w14:paraId="2724FBB2"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Polni naslov</w:t>
            </w:r>
          </w:p>
        </w:tc>
        <w:tc>
          <w:tcPr>
            <w:tcW w:w="6477" w:type="dxa"/>
            <w:gridSpan w:val="2"/>
            <w:vAlign w:val="center"/>
          </w:tcPr>
          <w:p w14:paraId="50D89B0D" w14:textId="77777777" w:rsidR="00BD0CE1" w:rsidRPr="002D081A" w:rsidRDefault="00BD0CE1" w:rsidP="00BD0CE1">
            <w:pPr>
              <w:spacing w:after="0" w:line="240" w:lineRule="auto"/>
              <w:rPr>
                <w:rFonts w:ascii="Tahoma" w:eastAsia="Times New Roman" w:hAnsi="Tahoma" w:cs="Tahoma"/>
                <w:sz w:val="18"/>
                <w:szCs w:val="18"/>
                <w:lang w:eastAsia="sl-SI"/>
              </w:rPr>
            </w:pPr>
          </w:p>
          <w:p w14:paraId="20C13530" w14:textId="77777777" w:rsidR="00BD0CE1" w:rsidRPr="002D081A" w:rsidRDefault="00BD0CE1" w:rsidP="00BD0CE1">
            <w:pPr>
              <w:spacing w:after="0" w:line="240" w:lineRule="auto"/>
              <w:rPr>
                <w:rFonts w:ascii="Tahoma" w:eastAsia="Times New Roman" w:hAnsi="Tahoma" w:cs="Tahoma"/>
                <w:sz w:val="18"/>
                <w:szCs w:val="18"/>
                <w:lang w:eastAsia="sl-SI"/>
              </w:rPr>
            </w:pPr>
          </w:p>
        </w:tc>
      </w:tr>
      <w:tr w:rsidR="004C02D9" w:rsidRPr="002D081A" w14:paraId="24F27775" w14:textId="77777777" w:rsidTr="00BD2B27">
        <w:trPr>
          <w:trHeight w:val="192"/>
          <w:jc w:val="center"/>
        </w:trPr>
        <w:tc>
          <w:tcPr>
            <w:tcW w:w="2775" w:type="dxa"/>
            <w:vMerge w:val="restart"/>
            <w:vAlign w:val="center"/>
          </w:tcPr>
          <w:p w14:paraId="514DF78B"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 xml:space="preserve">V skladu s 94. členom ZJN-3 kot podizvajalec zahtevamo neposredno plačilo </w:t>
            </w:r>
          </w:p>
        </w:tc>
        <w:tc>
          <w:tcPr>
            <w:tcW w:w="6477" w:type="dxa"/>
            <w:gridSpan w:val="2"/>
            <w:vAlign w:val="center"/>
          </w:tcPr>
          <w:p w14:paraId="371E6AC2" w14:textId="77777777" w:rsidR="00BD0CE1" w:rsidRPr="002D081A" w:rsidRDefault="00BD0CE1" w:rsidP="00BD0CE1">
            <w:pPr>
              <w:spacing w:after="0" w:line="240" w:lineRule="auto"/>
              <w:jc w:val="center"/>
              <w:rPr>
                <w:rFonts w:ascii="Tahoma" w:eastAsia="Times New Roman" w:hAnsi="Tahoma" w:cs="Tahoma"/>
                <w:sz w:val="18"/>
                <w:szCs w:val="18"/>
                <w:lang w:eastAsia="sl-SI"/>
              </w:rPr>
            </w:pPr>
            <w:r w:rsidRPr="002D081A">
              <w:rPr>
                <w:rFonts w:ascii="Tahoma" w:eastAsia="Times New Roman" w:hAnsi="Tahoma" w:cs="Tahoma"/>
                <w:sz w:val="16"/>
                <w:szCs w:val="18"/>
                <w:lang w:eastAsia="sl-SI"/>
              </w:rPr>
              <w:t xml:space="preserve">Obkrožite/označite </w:t>
            </w:r>
          </w:p>
        </w:tc>
      </w:tr>
      <w:tr w:rsidR="004C02D9" w:rsidRPr="002D081A" w14:paraId="07E998D9" w14:textId="77777777" w:rsidTr="00BD2B27">
        <w:trPr>
          <w:trHeight w:val="443"/>
          <w:jc w:val="center"/>
        </w:trPr>
        <w:tc>
          <w:tcPr>
            <w:tcW w:w="2775" w:type="dxa"/>
            <w:vMerge/>
            <w:vAlign w:val="center"/>
          </w:tcPr>
          <w:p w14:paraId="04DD9B53" w14:textId="77777777" w:rsidR="00BD0CE1" w:rsidRPr="002D081A" w:rsidRDefault="00BD0CE1" w:rsidP="00BD0CE1">
            <w:pPr>
              <w:spacing w:after="0" w:line="240" w:lineRule="auto"/>
              <w:rPr>
                <w:rFonts w:ascii="Tahoma" w:eastAsia="Times New Roman" w:hAnsi="Tahoma" w:cs="Tahoma"/>
                <w:sz w:val="18"/>
                <w:szCs w:val="18"/>
                <w:lang w:eastAsia="sl-SI"/>
              </w:rPr>
            </w:pPr>
          </w:p>
        </w:tc>
        <w:tc>
          <w:tcPr>
            <w:tcW w:w="3238" w:type="dxa"/>
            <w:vAlign w:val="center"/>
          </w:tcPr>
          <w:p w14:paraId="449C6E22" w14:textId="77777777" w:rsidR="00BD0CE1" w:rsidRPr="002D081A" w:rsidRDefault="00BD0CE1" w:rsidP="00BD0CE1">
            <w:pPr>
              <w:spacing w:after="0" w:line="240" w:lineRule="auto"/>
              <w:jc w:val="center"/>
              <w:rPr>
                <w:rFonts w:ascii="Tahoma" w:eastAsia="Times New Roman" w:hAnsi="Tahoma" w:cs="Tahoma"/>
                <w:sz w:val="18"/>
                <w:szCs w:val="18"/>
                <w:lang w:eastAsia="sl-SI"/>
              </w:rPr>
            </w:pPr>
            <w:r w:rsidRPr="002D081A">
              <w:rPr>
                <w:rFonts w:ascii="Tahoma" w:eastAsia="Times New Roman" w:hAnsi="Tahoma" w:cs="Tahoma"/>
                <w:sz w:val="18"/>
                <w:szCs w:val="18"/>
                <w:lang w:eastAsia="sl-SI"/>
              </w:rPr>
              <w:t>DA</w:t>
            </w:r>
          </w:p>
        </w:tc>
        <w:tc>
          <w:tcPr>
            <w:tcW w:w="3238" w:type="dxa"/>
            <w:vAlign w:val="center"/>
          </w:tcPr>
          <w:p w14:paraId="4039E3EC" w14:textId="77777777" w:rsidR="00BD0CE1" w:rsidRPr="002D081A" w:rsidRDefault="00BD0CE1" w:rsidP="00BD0CE1">
            <w:pPr>
              <w:spacing w:after="0" w:line="240" w:lineRule="auto"/>
              <w:jc w:val="center"/>
              <w:rPr>
                <w:rFonts w:ascii="Tahoma" w:eastAsia="Times New Roman" w:hAnsi="Tahoma" w:cs="Tahoma"/>
                <w:sz w:val="18"/>
                <w:szCs w:val="18"/>
                <w:lang w:eastAsia="sl-SI"/>
              </w:rPr>
            </w:pPr>
            <w:r w:rsidRPr="002D081A">
              <w:rPr>
                <w:rFonts w:ascii="Tahoma" w:eastAsia="Times New Roman" w:hAnsi="Tahoma" w:cs="Tahoma"/>
                <w:sz w:val="18"/>
                <w:szCs w:val="18"/>
                <w:lang w:eastAsia="sl-SI"/>
              </w:rPr>
              <w:t>NE</w:t>
            </w:r>
          </w:p>
        </w:tc>
      </w:tr>
      <w:tr w:rsidR="004C02D9" w:rsidRPr="002D081A" w14:paraId="782C4580" w14:textId="77777777" w:rsidTr="00BD2B27">
        <w:trPr>
          <w:trHeight w:val="858"/>
          <w:jc w:val="center"/>
        </w:trPr>
        <w:tc>
          <w:tcPr>
            <w:tcW w:w="2775" w:type="dxa"/>
            <w:vAlign w:val="center"/>
          </w:tcPr>
          <w:p w14:paraId="27997495" w14:textId="77777777" w:rsidR="00BD0CE1" w:rsidRPr="002D081A" w:rsidRDefault="00BD0CE1" w:rsidP="00BD0CE1">
            <w:pPr>
              <w:spacing w:after="0" w:line="240" w:lineRule="auto"/>
              <w:rPr>
                <w:rFonts w:ascii="Tahoma" w:eastAsia="Times New Roman" w:hAnsi="Tahoma" w:cs="Tahoma"/>
                <w:sz w:val="18"/>
                <w:szCs w:val="18"/>
                <w:lang w:eastAsia="sl-SI"/>
              </w:rPr>
            </w:pPr>
          </w:p>
          <w:p w14:paraId="451A3100"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 xml:space="preserve">Vsi zakoniti zastopniki podizvajalca </w:t>
            </w:r>
          </w:p>
          <w:p w14:paraId="18D6A1AC" w14:textId="77777777" w:rsidR="00BD0CE1" w:rsidRPr="002D081A" w:rsidRDefault="00BD0CE1" w:rsidP="00BD0CE1">
            <w:pPr>
              <w:spacing w:after="0" w:line="240" w:lineRule="auto"/>
              <w:rPr>
                <w:rFonts w:ascii="Tahoma" w:eastAsia="Times New Roman" w:hAnsi="Tahoma" w:cs="Tahoma"/>
                <w:sz w:val="18"/>
                <w:szCs w:val="18"/>
                <w:lang w:eastAsia="sl-SI"/>
              </w:rPr>
            </w:pPr>
          </w:p>
        </w:tc>
        <w:tc>
          <w:tcPr>
            <w:tcW w:w="6477" w:type="dxa"/>
            <w:gridSpan w:val="2"/>
            <w:vAlign w:val="center"/>
          </w:tcPr>
          <w:p w14:paraId="7D0500B3" w14:textId="77777777" w:rsidR="00BD0CE1" w:rsidRPr="002D081A" w:rsidRDefault="00BD0CE1" w:rsidP="00BD0CE1">
            <w:pPr>
              <w:spacing w:after="0" w:line="240" w:lineRule="auto"/>
              <w:rPr>
                <w:rFonts w:ascii="Tahoma" w:eastAsia="Times New Roman" w:hAnsi="Tahoma" w:cs="Tahoma"/>
                <w:sz w:val="18"/>
                <w:szCs w:val="18"/>
                <w:lang w:eastAsia="sl-SI"/>
              </w:rPr>
            </w:pPr>
          </w:p>
          <w:p w14:paraId="43F8BC3A" w14:textId="77777777" w:rsidR="00BD0CE1" w:rsidRPr="002D081A" w:rsidRDefault="00BD0CE1" w:rsidP="00BD0CE1">
            <w:pPr>
              <w:spacing w:after="0" w:line="240" w:lineRule="auto"/>
              <w:rPr>
                <w:rFonts w:ascii="Tahoma" w:eastAsia="Times New Roman" w:hAnsi="Tahoma" w:cs="Tahoma"/>
                <w:sz w:val="18"/>
                <w:szCs w:val="18"/>
                <w:lang w:eastAsia="sl-SI"/>
              </w:rPr>
            </w:pPr>
          </w:p>
          <w:p w14:paraId="3859D7CF" w14:textId="77777777" w:rsidR="00BD0CE1" w:rsidRPr="002D081A" w:rsidRDefault="00BD0CE1" w:rsidP="00BD0CE1">
            <w:pPr>
              <w:spacing w:after="0" w:line="240" w:lineRule="auto"/>
              <w:rPr>
                <w:rFonts w:ascii="Tahoma" w:eastAsia="Times New Roman" w:hAnsi="Tahoma" w:cs="Tahoma"/>
                <w:sz w:val="18"/>
                <w:szCs w:val="18"/>
                <w:lang w:eastAsia="sl-SI"/>
              </w:rPr>
            </w:pPr>
          </w:p>
          <w:p w14:paraId="69B8F8C3" w14:textId="77777777" w:rsidR="00BD0CE1" w:rsidRPr="002D081A" w:rsidRDefault="00BD0CE1" w:rsidP="00BD0CE1">
            <w:pPr>
              <w:spacing w:after="0" w:line="240" w:lineRule="auto"/>
              <w:rPr>
                <w:rFonts w:ascii="Tahoma" w:eastAsia="Times New Roman" w:hAnsi="Tahoma" w:cs="Tahoma"/>
                <w:sz w:val="18"/>
                <w:szCs w:val="18"/>
                <w:lang w:eastAsia="sl-SI"/>
              </w:rPr>
            </w:pPr>
          </w:p>
        </w:tc>
      </w:tr>
      <w:tr w:rsidR="004C02D9" w:rsidRPr="002D081A" w14:paraId="22842997" w14:textId="77777777" w:rsidTr="00BD2B27">
        <w:trPr>
          <w:trHeight w:val="236"/>
          <w:jc w:val="center"/>
        </w:trPr>
        <w:tc>
          <w:tcPr>
            <w:tcW w:w="2775" w:type="dxa"/>
            <w:vAlign w:val="center"/>
          </w:tcPr>
          <w:p w14:paraId="55733895" w14:textId="77777777" w:rsidR="00BD0CE1" w:rsidRPr="002D081A" w:rsidRDefault="00BD0CE1" w:rsidP="00BD0CE1">
            <w:pPr>
              <w:spacing w:after="0"/>
              <w:rPr>
                <w:rFonts w:ascii="Tahoma" w:eastAsia="Times New Roman" w:hAnsi="Tahoma" w:cs="Tahoma"/>
                <w:sz w:val="18"/>
                <w:szCs w:val="18"/>
                <w:lang w:eastAsia="sl-SI"/>
              </w:rPr>
            </w:pPr>
            <w:r w:rsidRPr="002D081A">
              <w:rPr>
                <w:rFonts w:ascii="Tahoma" w:eastAsia="Times New Roman" w:hAnsi="Tahoma" w:cs="Tahoma"/>
                <w:sz w:val="18"/>
                <w:szCs w:val="18"/>
                <w:lang w:eastAsia="sl-SI"/>
              </w:rPr>
              <w:t>Matična številka podizvajalca</w:t>
            </w:r>
          </w:p>
        </w:tc>
        <w:tc>
          <w:tcPr>
            <w:tcW w:w="6477" w:type="dxa"/>
            <w:gridSpan w:val="2"/>
            <w:vAlign w:val="center"/>
          </w:tcPr>
          <w:p w14:paraId="404E9A59" w14:textId="77777777" w:rsidR="00BD0CE1" w:rsidRPr="002D081A" w:rsidRDefault="00BD0CE1" w:rsidP="00BD0CE1">
            <w:pPr>
              <w:spacing w:after="0"/>
              <w:rPr>
                <w:rFonts w:ascii="Tahoma" w:eastAsia="Times New Roman" w:hAnsi="Tahoma" w:cs="Tahoma"/>
                <w:sz w:val="18"/>
                <w:szCs w:val="18"/>
                <w:lang w:eastAsia="sl-SI"/>
              </w:rPr>
            </w:pPr>
          </w:p>
        </w:tc>
      </w:tr>
      <w:tr w:rsidR="004C02D9" w:rsidRPr="002D081A" w14:paraId="3E3B4A89" w14:textId="77777777" w:rsidTr="00BD2B27">
        <w:trPr>
          <w:trHeight w:val="236"/>
          <w:jc w:val="center"/>
        </w:trPr>
        <w:tc>
          <w:tcPr>
            <w:tcW w:w="2775" w:type="dxa"/>
            <w:vAlign w:val="center"/>
          </w:tcPr>
          <w:p w14:paraId="433C56DA" w14:textId="77777777" w:rsidR="00BD0CE1" w:rsidRPr="002D081A" w:rsidRDefault="00BD0CE1" w:rsidP="00BD0CE1">
            <w:pPr>
              <w:spacing w:after="0"/>
              <w:rPr>
                <w:rFonts w:ascii="Tahoma" w:eastAsia="Times New Roman" w:hAnsi="Tahoma" w:cs="Tahoma"/>
                <w:sz w:val="18"/>
                <w:szCs w:val="18"/>
                <w:lang w:eastAsia="sl-SI"/>
              </w:rPr>
            </w:pPr>
            <w:r w:rsidRPr="002D081A">
              <w:rPr>
                <w:rFonts w:ascii="Tahoma" w:eastAsia="Times New Roman" w:hAnsi="Tahoma" w:cs="Tahoma"/>
                <w:sz w:val="18"/>
                <w:szCs w:val="18"/>
                <w:lang w:eastAsia="sl-SI"/>
              </w:rPr>
              <w:t>Davčna številka podizvajalca</w:t>
            </w:r>
          </w:p>
        </w:tc>
        <w:tc>
          <w:tcPr>
            <w:tcW w:w="6477" w:type="dxa"/>
            <w:gridSpan w:val="2"/>
            <w:vAlign w:val="center"/>
          </w:tcPr>
          <w:p w14:paraId="7CDCD098" w14:textId="77777777" w:rsidR="00BD0CE1" w:rsidRPr="002D081A" w:rsidRDefault="00BD0CE1" w:rsidP="00BD0CE1">
            <w:pPr>
              <w:spacing w:after="0"/>
              <w:rPr>
                <w:rFonts w:ascii="Tahoma" w:eastAsia="Times New Roman" w:hAnsi="Tahoma" w:cs="Tahoma"/>
                <w:sz w:val="18"/>
                <w:szCs w:val="18"/>
                <w:lang w:eastAsia="sl-SI"/>
              </w:rPr>
            </w:pPr>
          </w:p>
        </w:tc>
      </w:tr>
      <w:tr w:rsidR="004C02D9" w:rsidRPr="002D081A" w14:paraId="3EA6D7BA" w14:textId="77777777" w:rsidTr="00BD2B27">
        <w:trPr>
          <w:trHeight w:val="251"/>
          <w:jc w:val="center"/>
        </w:trPr>
        <w:tc>
          <w:tcPr>
            <w:tcW w:w="2775" w:type="dxa"/>
            <w:vAlign w:val="center"/>
          </w:tcPr>
          <w:p w14:paraId="03A7323B" w14:textId="77777777" w:rsidR="00BD0CE1" w:rsidRPr="002D081A" w:rsidRDefault="00BD0CE1" w:rsidP="00BD0CE1">
            <w:pPr>
              <w:spacing w:after="0"/>
              <w:rPr>
                <w:rFonts w:ascii="Tahoma" w:eastAsia="Times New Roman" w:hAnsi="Tahoma" w:cs="Tahoma"/>
                <w:sz w:val="18"/>
                <w:szCs w:val="18"/>
                <w:lang w:eastAsia="sl-SI"/>
              </w:rPr>
            </w:pPr>
            <w:r w:rsidRPr="002D081A">
              <w:rPr>
                <w:rFonts w:ascii="Tahoma" w:eastAsia="Times New Roman" w:hAnsi="Tahoma" w:cs="Tahoma"/>
                <w:sz w:val="18"/>
                <w:szCs w:val="18"/>
                <w:lang w:eastAsia="sl-SI"/>
              </w:rPr>
              <w:t>Transakcijski račun podizvajalca</w:t>
            </w:r>
          </w:p>
        </w:tc>
        <w:tc>
          <w:tcPr>
            <w:tcW w:w="6477" w:type="dxa"/>
            <w:gridSpan w:val="2"/>
            <w:vAlign w:val="center"/>
          </w:tcPr>
          <w:p w14:paraId="403EA759" w14:textId="77777777" w:rsidR="00BD0CE1" w:rsidRPr="002D081A" w:rsidRDefault="00BD0CE1" w:rsidP="00BD0CE1">
            <w:pPr>
              <w:spacing w:after="0"/>
              <w:rPr>
                <w:rFonts w:ascii="Tahoma" w:eastAsia="Times New Roman" w:hAnsi="Tahoma" w:cs="Tahoma"/>
                <w:sz w:val="18"/>
                <w:szCs w:val="18"/>
                <w:lang w:eastAsia="sl-SI"/>
              </w:rPr>
            </w:pPr>
          </w:p>
        </w:tc>
      </w:tr>
      <w:tr w:rsidR="004C02D9" w:rsidRPr="002D081A" w14:paraId="2C53A870" w14:textId="77777777" w:rsidTr="00BD2B27">
        <w:trPr>
          <w:trHeight w:val="2359"/>
          <w:jc w:val="center"/>
        </w:trPr>
        <w:tc>
          <w:tcPr>
            <w:tcW w:w="2775" w:type="dxa"/>
            <w:vAlign w:val="center"/>
          </w:tcPr>
          <w:p w14:paraId="21AEBE9B" w14:textId="77777777" w:rsidR="00BD0CE1" w:rsidRPr="002D081A" w:rsidRDefault="00BD0CE1" w:rsidP="00BD2B27">
            <w:pPr>
              <w:spacing w:after="0" w:line="240" w:lineRule="auto"/>
              <w:rPr>
                <w:rFonts w:ascii="Tahoma" w:eastAsia="Times New Roman" w:hAnsi="Tahoma" w:cs="Tahoma"/>
                <w:sz w:val="18"/>
                <w:szCs w:val="18"/>
                <w:lang w:eastAsia="sl-SI"/>
              </w:rPr>
            </w:pPr>
          </w:p>
          <w:p w14:paraId="47D31773"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Vsak del javnega naročila (storitev/gradnja/blago), ki se oddaja v podizvajanje (vrsta/opis del)</w:t>
            </w:r>
          </w:p>
          <w:p w14:paraId="08377A23" w14:textId="77777777" w:rsidR="00BD0CE1" w:rsidRPr="002D081A" w:rsidRDefault="00BD0CE1" w:rsidP="00BD2B27">
            <w:pPr>
              <w:spacing w:after="0" w:line="240" w:lineRule="auto"/>
              <w:rPr>
                <w:rFonts w:ascii="Tahoma" w:eastAsia="Times New Roman" w:hAnsi="Tahoma" w:cs="Tahoma"/>
                <w:sz w:val="18"/>
                <w:szCs w:val="18"/>
                <w:lang w:eastAsia="sl-SI"/>
              </w:rPr>
            </w:pPr>
          </w:p>
          <w:p w14:paraId="53553EA5"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tc>
        <w:tc>
          <w:tcPr>
            <w:tcW w:w="6477" w:type="dxa"/>
            <w:gridSpan w:val="2"/>
            <w:vAlign w:val="center"/>
          </w:tcPr>
          <w:p w14:paraId="0851270C"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tc>
      </w:tr>
      <w:tr w:rsidR="004C02D9" w:rsidRPr="002D081A" w14:paraId="7C03F599" w14:textId="77777777" w:rsidTr="00BD2B27">
        <w:trPr>
          <w:trHeight w:val="636"/>
          <w:jc w:val="center"/>
        </w:trPr>
        <w:tc>
          <w:tcPr>
            <w:tcW w:w="2775" w:type="dxa"/>
            <w:vAlign w:val="center"/>
          </w:tcPr>
          <w:p w14:paraId="2071A98E"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Količina/Delež (%) javnega naročila, ki se oddaja v podizvajanje</w:t>
            </w:r>
          </w:p>
        </w:tc>
        <w:tc>
          <w:tcPr>
            <w:tcW w:w="6477" w:type="dxa"/>
            <w:gridSpan w:val="2"/>
            <w:vAlign w:val="center"/>
          </w:tcPr>
          <w:p w14:paraId="43827065"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p w14:paraId="7E1EBB4A"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tc>
      </w:tr>
      <w:tr w:rsidR="004C02D9" w:rsidRPr="002D081A" w14:paraId="1B29C593" w14:textId="77777777" w:rsidTr="00BD2B27">
        <w:trPr>
          <w:trHeight w:val="399"/>
          <w:jc w:val="center"/>
        </w:trPr>
        <w:tc>
          <w:tcPr>
            <w:tcW w:w="2775" w:type="dxa"/>
            <w:vAlign w:val="center"/>
          </w:tcPr>
          <w:p w14:paraId="3EF1E831"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Vrednost del brez DV</w:t>
            </w:r>
          </w:p>
        </w:tc>
        <w:tc>
          <w:tcPr>
            <w:tcW w:w="6477" w:type="dxa"/>
            <w:gridSpan w:val="2"/>
            <w:vAlign w:val="center"/>
          </w:tcPr>
          <w:p w14:paraId="61657225"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p w14:paraId="0BD8E730"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tc>
      </w:tr>
      <w:tr w:rsidR="004C02D9" w:rsidRPr="002D081A" w14:paraId="6FAA19D0" w14:textId="77777777" w:rsidTr="00BD2B27">
        <w:trPr>
          <w:trHeight w:val="399"/>
          <w:jc w:val="center"/>
        </w:trPr>
        <w:tc>
          <w:tcPr>
            <w:tcW w:w="2775" w:type="dxa"/>
            <w:vAlign w:val="center"/>
          </w:tcPr>
          <w:p w14:paraId="2C8D6787"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Kraj izvedbe</w:t>
            </w:r>
          </w:p>
        </w:tc>
        <w:tc>
          <w:tcPr>
            <w:tcW w:w="6477" w:type="dxa"/>
            <w:gridSpan w:val="2"/>
            <w:vAlign w:val="center"/>
          </w:tcPr>
          <w:p w14:paraId="47C978B0"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p w14:paraId="1727DF31"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tc>
      </w:tr>
      <w:tr w:rsidR="004C02D9" w:rsidRPr="002D081A" w14:paraId="470CF66F" w14:textId="77777777" w:rsidTr="00BD2B27">
        <w:trPr>
          <w:trHeight w:val="399"/>
          <w:jc w:val="center"/>
        </w:trPr>
        <w:tc>
          <w:tcPr>
            <w:tcW w:w="2775" w:type="dxa"/>
            <w:vAlign w:val="center"/>
          </w:tcPr>
          <w:p w14:paraId="6BAD378C"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Rok izvedbe</w:t>
            </w:r>
          </w:p>
        </w:tc>
        <w:tc>
          <w:tcPr>
            <w:tcW w:w="6477" w:type="dxa"/>
            <w:gridSpan w:val="2"/>
            <w:vAlign w:val="center"/>
          </w:tcPr>
          <w:p w14:paraId="6F38E0C8"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p w14:paraId="74143A49"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tc>
      </w:tr>
    </w:tbl>
    <w:p w14:paraId="5756DA2A" w14:textId="77777777" w:rsidR="00BD0CE1" w:rsidRPr="002D081A" w:rsidRDefault="00BD0CE1" w:rsidP="00BD0CE1">
      <w:pPr>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14:paraId="39FC4EEE" w14:textId="77777777" w:rsidR="001815F3" w:rsidRPr="002D081A" w:rsidRDefault="001815F3" w:rsidP="00BD0CE1">
      <w:pPr>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14:paraId="1F6CD9DA" w14:textId="77777777" w:rsidR="001815F3" w:rsidRPr="002D081A" w:rsidRDefault="001815F3" w:rsidP="001815F3">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____________________________                     Žig                     _______________________________</w:t>
      </w:r>
    </w:p>
    <w:p w14:paraId="2DEE4E6C" w14:textId="77777777" w:rsidR="001815F3" w:rsidRPr="002D081A" w:rsidRDefault="001815F3" w:rsidP="001815F3">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(Kraj in datum)                                                                          Podpis odgovorne osebe podizvajalca</w:t>
      </w:r>
    </w:p>
    <w:p w14:paraId="2A4350FD" w14:textId="77777777" w:rsidR="00BD2B27" w:rsidRPr="002D081A" w:rsidRDefault="00BD2B27" w:rsidP="001815F3">
      <w:pPr>
        <w:spacing w:after="0" w:line="240" w:lineRule="auto"/>
        <w:rPr>
          <w:rFonts w:ascii="Tahoma" w:eastAsia="Times New Roman" w:hAnsi="Tahoma" w:cs="Tahoma"/>
          <w:sz w:val="20"/>
          <w:szCs w:val="20"/>
          <w:lang w:eastAsia="sl-SI"/>
        </w:rPr>
      </w:pPr>
    </w:p>
    <w:p w14:paraId="7386C5E2" w14:textId="77777777" w:rsidR="001815F3" w:rsidRPr="002D081A" w:rsidRDefault="001815F3" w:rsidP="001815F3">
      <w:pPr>
        <w:spacing w:after="0" w:line="240" w:lineRule="auto"/>
        <w:jc w:val="center"/>
        <w:rPr>
          <w:rFonts w:ascii="Tahoma" w:eastAsia="Times New Roman" w:hAnsi="Tahoma" w:cs="Tahoma"/>
          <w:sz w:val="20"/>
          <w:szCs w:val="20"/>
          <w:lang w:eastAsia="sl-SI"/>
        </w:rPr>
      </w:pPr>
      <w:r w:rsidRPr="002D081A">
        <w:rPr>
          <w:rFonts w:ascii="Tahoma" w:eastAsia="Times New Roman" w:hAnsi="Tahoma" w:cs="Tahoma"/>
          <w:sz w:val="20"/>
          <w:szCs w:val="20"/>
          <w:lang w:eastAsia="sl-SI"/>
        </w:rPr>
        <w:t>in</w:t>
      </w:r>
    </w:p>
    <w:p w14:paraId="1462765A" w14:textId="77777777" w:rsidR="00BD0CE1" w:rsidRPr="002D081A" w:rsidRDefault="00BD0CE1" w:rsidP="00BD0CE1">
      <w:pPr>
        <w:keepNext/>
        <w:spacing w:after="0" w:line="240" w:lineRule="auto"/>
        <w:jc w:val="center"/>
        <w:rPr>
          <w:rFonts w:ascii="Tahoma" w:eastAsia="Times New Roman" w:hAnsi="Tahoma" w:cs="Tahoma"/>
          <w:b/>
          <w:bCs/>
          <w:sz w:val="20"/>
          <w:szCs w:val="20"/>
          <w:lang w:eastAsia="sl-SI"/>
        </w:rPr>
      </w:pPr>
      <w:r w:rsidRPr="002D081A">
        <w:rPr>
          <w:rFonts w:ascii="Tahoma" w:eastAsia="Times New Roman" w:hAnsi="Tahoma" w:cs="Tahoma"/>
          <w:b/>
          <w:bCs/>
          <w:sz w:val="20"/>
          <w:szCs w:val="20"/>
          <w:lang w:eastAsia="sl-SI"/>
        </w:rPr>
        <w:t xml:space="preserve">SOGLASJE ZA NEPOSREDNO PLAČEVANJE PODIZVAJALCEM NA PODLAGI 94. ČLENA ZJN-3, </w:t>
      </w:r>
    </w:p>
    <w:p w14:paraId="206308EE" w14:textId="77777777" w:rsidR="00BD0CE1" w:rsidRPr="002D081A" w:rsidRDefault="00BD0CE1" w:rsidP="00BD0CE1">
      <w:pPr>
        <w:spacing w:after="0" w:line="240" w:lineRule="auto"/>
        <w:jc w:val="both"/>
        <w:rPr>
          <w:rFonts w:ascii="Tahoma" w:eastAsia="Times New Roman" w:hAnsi="Tahoma" w:cs="Tahoma"/>
          <w:b/>
          <w:lang w:eastAsia="sl-SI"/>
        </w:rPr>
      </w:pPr>
    </w:p>
    <w:p w14:paraId="125A48B6" w14:textId="05B40B2A"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b/>
          <w:lang w:eastAsia="sl-SI"/>
        </w:rPr>
        <w:t xml:space="preserve">SOGLAŠAM, </w:t>
      </w:r>
      <w:r w:rsidRPr="002D081A">
        <w:rPr>
          <w:rFonts w:ascii="Tahoma" w:eastAsia="Times New Roman" w:hAnsi="Tahoma" w:cs="Tahoma"/>
          <w:sz w:val="20"/>
          <w:szCs w:val="20"/>
          <w:lang w:eastAsia="sl-SI"/>
        </w:rPr>
        <w:t>da naročnik naše terjatve do izvajalca (ponudnika, pri katerem bom</w:t>
      </w:r>
      <w:r w:rsidR="00172230" w:rsidRPr="002D081A">
        <w:rPr>
          <w:rFonts w:ascii="Tahoma" w:eastAsia="Times New Roman" w:hAnsi="Tahoma" w:cs="Tahoma"/>
          <w:sz w:val="20"/>
          <w:szCs w:val="20"/>
          <w:lang w:eastAsia="sl-SI"/>
        </w:rPr>
        <w:t xml:space="preserve">o sodelovali kot podizvajalec) </w:t>
      </w:r>
      <w:r w:rsidRPr="002D081A">
        <w:rPr>
          <w:rFonts w:ascii="Tahoma" w:eastAsia="Times New Roman" w:hAnsi="Tahoma" w:cs="Tahoma"/>
          <w:sz w:val="20"/>
          <w:szCs w:val="20"/>
          <w:lang w:eastAsia="sl-SI"/>
        </w:rPr>
        <w:t>predmet</w:t>
      </w:r>
      <w:r w:rsidR="00172230" w:rsidRPr="002D081A">
        <w:rPr>
          <w:rFonts w:ascii="Tahoma" w:eastAsia="Times New Roman" w:hAnsi="Tahoma" w:cs="Tahoma"/>
          <w:sz w:val="20"/>
          <w:szCs w:val="20"/>
          <w:lang w:eastAsia="sl-SI"/>
        </w:rPr>
        <w:t>neg</w:t>
      </w:r>
      <w:r w:rsidRPr="002D081A">
        <w:rPr>
          <w:rFonts w:ascii="Tahoma" w:eastAsia="Times New Roman" w:hAnsi="Tahoma" w:cs="Tahoma"/>
          <w:sz w:val="20"/>
          <w:szCs w:val="20"/>
          <w:lang w:eastAsia="sl-SI"/>
        </w:rPr>
        <w:t xml:space="preserve">a javnega naročila, plačuje neposredno na naš transakcijski račun, in sicer na podlagi izstavljenih računov/situacij, ki jih bo predhodno potrdil izvajalec in bodo priloga računov/situacij, ki jih bo naročniku izstavil izvajalec.  </w:t>
      </w:r>
    </w:p>
    <w:p w14:paraId="2CA43513" w14:textId="77777777" w:rsidR="00BD0CE1" w:rsidRPr="002D081A" w:rsidRDefault="00BD0CE1" w:rsidP="00BD0CE1">
      <w:pPr>
        <w:spacing w:after="0" w:line="240" w:lineRule="auto"/>
        <w:rPr>
          <w:rFonts w:ascii="Tahoma" w:eastAsia="Times New Roman" w:hAnsi="Tahoma" w:cs="Tahoma"/>
          <w:b/>
          <w:sz w:val="20"/>
          <w:szCs w:val="20"/>
          <w:lang w:eastAsia="sl-SI"/>
        </w:rPr>
      </w:pPr>
      <w:r w:rsidRPr="002D081A">
        <w:rPr>
          <w:rFonts w:ascii="Times New Roman" w:eastAsia="Times New Roman" w:hAnsi="Times New Roman" w:cs="Times New Roman"/>
          <w:b/>
          <w:sz w:val="20"/>
          <w:szCs w:val="20"/>
          <w:lang w:eastAsia="sl-SI"/>
        </w:rPr>
        <w:t xml:space="preserve"> </w:t>
      </w:r>
    </w:p>
    <w:p w14:paraId="3294F444"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____________________________                     Žig                     _______________________________</w:t>
      </w:r>
    </w:p>
    <w:p w14:paraId="176BB0CB"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(Kraj in datum)                                                                          Podpis odgovorne osebe podizvajalca</w:t>
      </w:r>
    </w:p>
    <w:p w14:paraId="196A184A" w14:textId="77777777" w:rsidR="00BD0CE1" w:rsidRPr="002D081A"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14:paraId="16329FBC" w14:textId="77777777" w:rsidR="0062543D" w:rsidRPr="002D081A"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r w:rsidRPr="002D081A">
        <w:rPr>
          <w:rFonts w:ascii="Tahoma" w:eastAsia="Times New Roman" w:hAnsi="Tahoma" w:cs="Tahoma"/>
          <w:b/>
          <w:i/>
          <w:sz w:val="18"/>
          <w:szCs w:val="18"/>
          <w:lang w:eastAsia="ar-SA"/>
        </w:rPr>
        <w:t>Navodilo</w:t>
      </w:r>
      <w:r w:rsidR="00BA7FCC" w:rsidRPr="002D081A">
        <w:rPr>
          <w:rFonts w:ascii="Tahoma" w:eastAsia="Times New Roman" w:hAnsi="Tahoma" w:cs="Tahoma"/>
          <w:i/>
          <w:sz w:val="18"/>
          <w:szCs w:val="18"/>
          <w:lang w:eastAsia="ar-SA"/>
        </w:rPr>
        <w:t>: Ponudbi p</w:t>
      </w:r>
      <w:r w:rsidRPr="002D081A">
        <w:rPr>
          <w:rFonts w:ascii="Tahoma" w:eastAsia="Times New Roman" w:hAnsi="Tahoma" w:cs="Tahoma"/>
          <w:i/>
          <w:sz w:val="18"/>
          <w:szCs w:val="18"/>
          <w:lang w:eastAsia="ar-SA"/>
        </w:rPr>
        <w:t>riloži</w:t>
      </w:r>
      <w:r w:rsidR="00BA7FCC" w:rsidRPr="002D081A">
        <w:rPr>
          <w:rFonts w:ascii="Tahoma" w:eastAsia="Times New Roman" w:hAnsi="Tahoma" w:cs="Tahoma"/>
          <w:i/>
          <w:sz w:val="18"/>
          <w:szCs w:val="18"/>
          <w:lang w:eastAsia="ar-SA"/>
        </w:rPr>
        <w:t>ti</w:t>
      </w:r>
      <w:r w:rsidRPr="002D081A">
        <w:rPr>
          <w:rFonts w:ascii="Tahoma" w:eastAsia="Times New Roman" w:hAnsi="Tahoma" w:cs="Tahoma"/>
          <w:i/>
          <w:sz w:val="18"/>
          <w:szCs w:val="18"/>
          <w:lang w:eastAsia="ar-SA"/>
        </w:rPr>
        <w:t xml:space="preserve"> izpolnjene ESPD teh podizvajalcev v skladu z 79. členom ZJN-3.</w:t>
      </w:r>
    </w:p>
    <w:p w14:paraId="2F26A266" w14:textId="77777777" w:rsidR="00302F5D" w:rsidRPr="002D081A" w:rsidRDefault="00302F5D"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D081A" w14:paraId="623EBFC6" w14:textId="77777777" w:rsidTr="00430F6D">
        <w:tc>
          <w:tcPr>
            <w:tcW w:w="599" w:type="dxa"/>
            <w:tcBorders>
              <w:top w:val="single" w:sz="4" w:space="0" w:color="auto"/>
              <w:bottom w:val="single" w:sz="4" w:space="0" w:color="auto"/>
              <w:right w:val="nil"/>
            </w:tcBorders>
          </w:tcPr>
          <w:p w14:paraId="7830F83F"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14:paraId="09B076E3"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51CD8874"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54F8A780"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6</w:t>
            </w:r>
          </w:p>
        </w:tc>
      </w:tr>
    </w:tbl>
    <w:p w14:paraId="1C500CD0" w14:textId="77777777" w:rsidR="00BD0CE1" w:rsidRPr="002D081A" w:rsidRDefault="00BD0CE1" w:rsidP="00BD0CE1">
      <w:pPr>
        <w:spacing w:after="0" w:line="240" w:lineRule="auto"/>
        <w:rPr>
          <w:rFonts w:ascii="Times New Roman" w:eastAsia="Times New Roman" w:hAnsi="Times New Roman" w:cs="Times New Roman"/>
          <w:sz w:val="20"/>
          <w:szCs w:val="20"/>
          <w:lang w:eastAsia="sl-SI"/>
        </w:rPr>
      </w:pPr>
    </w:p>
    <w:p w14:paraId="46084108"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Ponudnik mora prilogo izpolniti, v kolikor uporabi zmogljivost drugih subjektov za izvedbo javnega naročila.</w:t>
      </w:r>
    </w:p>
    <w:p w14:paraId="45B3B5F5" w14:textId="77777777" w:rsidR="00BD0CE1" w:rsidRPr="002D081A" w:rsidRDefault="00BD0CE1" w:rsidP="00BD0CE1">
      <w:pPr>
        <w:spacing w:after="0" w:line="240" w:lineRule="auto"/>
        <w:rPr>
          <w:rFonts w:ascii="Times New Roman" w:eastAsia="Times New Roman" w:hAnsi="Times New Roman" w:cs="Times New Roman"/>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C02D9" w:rsidRPr="002D081A" w14:paraId="4B8D4304" w14:textId="77777777" w:rsidTr="00430F6D">
        <w:trPr>
          <w:trHeight w:val="385"/>
          <w:jc w:val="center"/>
        </w:trPr>
        <w:tc>
          <w:tcPr>
            <w:tcW w:w="9208" w:type="dxa"/>
            <w:gridSpan w:val="2"/>
          </w:tcPr>
          <w:p w14:paraId="1A5860FB" w14:textId="77777777" w:rsidR="00BD0CE1" w:rsidRPr="002D081A" w:rsidRDefault="00686DBB" w:rsidP="00312D21">
            <w:pPr>
              <w:spacing w:after="0" w:line="240" w:lineRule="auto"/>
              <w:rPr>
                <w:rFonts w:ascii="Tahoma" w:eastAsia="Times New Roman" w:hAnsi="Tahoma" w:cs="Tahoma"/>
                <w:sz w:val="20"/>
                <w:szCs w:val="20"/>
                <w:lang w:eastAsia="sl-SI"/>
              </w:rPr>
            </w:pPr>
            <w:r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00BD0CE1" w:rsidRPr="002D081A">
              <w:rPr>
                <w:rFonts w:ascii="Tahoma" w:eastAsia="Times New Roman" w:hAnsi="Tahoma" w:cs="Tahoma"/>
                <w:b/>
                <w:sz w:val="20"/>
                <w:szCs w:val="20"/>
                <w:lang w:eastAsia="sl-SI"/>
              </w:rPr>
              <w:t xml:space="preserve"> – </w:t>
            </w:r>
            <w:r w:rsidRPr="002D081A">
              <w:rPr>
                <w:rFonts w:ascii="Tahoma" w:eastAsia="Times New Roman" w:hAnsi="Tahoma" w:cs="Tahoma"/>
                <w:b/>
                <w:sz w:val="20"/>
                <w:szCs w:val="20"/>
                <w:lang w:eastAsia="sl-SI"/>
              </w:rPr>
              <w:t>SUKCESIVNA DOBAVA FARMACEVTSKE OVOJNINE ZA GALENSKI LABORATORIJ IN LEKARNE ZA OBDOBJE ŠTIRIH LET</w:t>
            </w:r>
          </w:p>
        </w:tc>
      </w:tr>
      <w:tr w:rsidR="004C02D9" w:rsidRPr="002D081A" w14:paraId="36BB2513" w14:textId="77777777" w:rsidTr="00430F6D">
        <w:trPr>
          <w:trHeight w:val="385"/>
          <w:jc w:val="center"/>
        </w:trPr>
        <w:tc>
          <w:tcPr>
            <w:tcW w:w="2762" w:type="dxa"/>
            <w:vAlign w:val="center"/>
          </w:tcPr>
          <w:p w14:paraId="0550D563"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Naziv gospodarskega subjekta</w:t>
            </w:r>
          </w:p>
        </w:tc>
        <w:tc>
          <w:tcPr>
            <w:tcW w:w="6446" w:type="dxa"/>
            <w:vAlign w:val="center"/>
          </w:tcPr>
          <w:p w14:paraId="0916DDC8" w14:textId="77777777" w:rsidR="00BD0CE1" w:rsidRPr="002D081A" w:rsidRDefault="00BD0CE1" w:rsidP="00BD0CE1">
            <w:pPr>
              <w:spacing w:after="0" w:line="240" w:lineRule="auto"/>
              <w:rPr>
                <w:rFonts w:ascii="Tahoma" w:eastAsia="Times New Roman" w:hAnsi="Tahoma" w:cs="Tahoma"/>
                <w:sz w:val="18"/>
                <w:szCs w:val="18"/>
                <w:lang w:eastAsia="sl-SI"/>
              </w:rPr>
            </w:pPr>
          </w:p>
          <w:p w14:paraId="4D46F894" w14:textId="77777777" w:rsidR="00BD0CE1" w:rsidRPr="002D081A" w:rsidRDefault="00BD0CE1" w:rsidP="00BD0CE1">
            <w:pPr>
              <w:spacing w:after="0" w:line="240" w:lineRule="auto"/>
              <w:rPr>
                <w:rFonts w:ascii="Tahoma" w:eastAsia="Times New Roman" w:hAnsi="Tahoma" w:cs="Tahoma"/>
                <w:sz w:val="18"/>
                <w:szCs w:val="18"/>
                <w:lang w:eastAsia="sl-SI"/>
              </w:rPr>
            </w:pPr>
          </w:p>
        </w:tc>
      </w:tr>
      <w:tr w:rsidR="004C02D9" w:rsidRPr="002D081A" w14:paraId="458DE32E" w14:textId="77777777" w:rsidTr="00430F6D">
        <w:trPr>
          <w:jc w:val="center"/>
        </w:trPr>
        <w:tc>
          <w:tcPr>
            <w:tcW w:w="2762" w:type="dxa"/>
            <w:vAlign w:val="center"/>
          </w:tcPr>
          <w:p w14:paraId="448A258A"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Polni naslov</w:t>
            </w:r>
          </w:p>
        </w:tc>
        <w:tc>
          <w:tcPr>
            <w:tcW w:w="6446" w:type="dxa"/>
            <w:vAlign w:val="center"/>
          </w:tcPr>
          <w:p w14:paraId="02CEFE98" w14:textId="77777777" w:rsidR="00BD0CE1" w:rsidRPr="002D081A" w:rsidRDefault="00BD0CE1" w:rsidP="00BD0CE1">
            <w:pPr>
              <w:spacing w:after="0" w:line="240" w:lineRule="auto"/>
              <w:rPr>
                <w:rFonts w:ascii="Tahoma" w:eastAsia="Times New Roman" w:hAnsi="Tahoma" w:cs="Tahoma"/>
                <w:sz w:val="18"/>
                <w:szCs w:val="18"/>
                <w:lang w:eastAsia="sl-SI"/>
              </w:rPr>
            </w:pPr>
          </w:p>
          <w:p w14:paraId="5A09D06E" w14:textId="77777777" w:rsidR="00BD0CE1" w:rsidRPr="002D081A" w:rsidRDefault="00BD0CE1" w:rsidP="00BD0CE1">
            <w:pPr>
              <w:spacing w:after="0" w:line="240" w:lineRule="auto"/>
              <w:rPr>
                <w:rFonts w:ascii="Tahoma" w:eastAsia="Times New Roman" w:hAnsi="Tahoma" w:cs="Tahoma"/>
                <w:sz w:val="18"/>
                <w:szCs w:val="18"/>
                <w:lang w:eastAsia="sl-SI"/>
              </w:rPr>
            </w:pPr>
          </w:p>
        </w:tc>
      </w:tr>
      <w:tr w:rsidR="004C02D9" w:rsidRPr="002D081A" w14:paraId="14F179BB" w14:textId="77777777" w:rsidTr="00430F6D">
        <w:trPr>
          <w:jc w:val="center"/>
        </w:trPr>
        <w:tc>
          <w:tcPr>
            <w:tcW w:w="2762" w:type="dxa"/>
            <w:vAlign w:val="center"/>
          </w:tcPr>
          <w:p w14:paraId="6F5136AC" w14:textId="77777777" w:rsidR="00BD0CE1" w:rsidRPr="002D081A" w:rsidRDefault="00BD0CE1" w:rsidP="00BD0CE1">
            <w:pPr>
              <w:spacing w:after="0" w:line="240" w:lineRule="auto"/>
              <w:rPr>
                <w:rFonts w:ascii="Tahoma" w:eastAsia="Times New Roman" w:hAnsi="Tahoma" w:cs="Tahoma"/>
                <w:sz w:val="18"/>
                <w:szCs w:val="18"/>
                <w:lang w:eastAsia="sl-SI"/>
              </w:rPr>
            </w:pPr>
          </w:p>
          <w:p w14:paraId="19AB51F5"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Vsi zakoniti zastopniki gospodarskega subjekta</w:t>
            </w:r>
          </w:p>
          <w:p w14:paraId="5C73E604" w14:textId="77777777" w:rsidR="00BD0CE1" w:rsidRPr="002D081A" w:rsidRDefault="00BD0CE1" w:rsidP="00BD0CE1">
            <w:pPr>
              <w:spacing w:after="0" w:line="240" w:lineRule="auto"/>
              <w:rPr>
                <w:rFonts w:ascii="Tahoma" w:eastAsia="Times New Roman" w:hAnsi="Tahoma" w:cs="Tahoma"/>
                <w:sz w:val="18"/>
                <w:szCs w:val="18"/>
                <w:lang w:eastAsia="sl-SI"/>
              </w:rPr>
            </w:pPr>
          </w:p>
        </w:tc>
        <w:tc>
          <w:tcPr>
            <w:tcW w:w="6446" w:type="dxa"/>
            <w:vAlign w:val="center"/>
          </w:tcPr>
          <w:p w14:paraId="654C0244" w14:textId="77777777" w:rsidR="00BD0CE1" w:rsidRPr="002D081A" w:rsidRDefault="00BD0CE1" w:rsidP="00BD0CE1">
            <w:pPr>
              <w:spacing w:after="0" w:line="240" w:lineRule="auto"/>
              <w:rPr>
                <w:rFonts w:ascii="Tahoma" w:eastAsia="Times New Roman" w:hAnsi="Tahoma" w:cs="Tahoma"/>
                <w:sz w:val="18"/>
                <w:szCs w:val="18"/>
                <w:lang w:eastAsia="sl-SI"/>
              </w:rPr>
            </w:pPr>
          </w:p>
          <w:p w14:paraId="2FFFCA3D" w14:textId="77777777" w:rsidR="00BD0CE1" w:rsidRPr="002D081A" w:rsidRDefault="00BD0CE1" w:rsidP="00BD0CE1">
            <w:pPr>
              <w:spacing w:after="0" w:line="240" w:lineRule="auto"/>
              <w:rPr>
                <w:rFonts w:ascii="Tahoma" w:eastAsia="Times New Roman" w:hAnsi="Tahoma" w:cs="Tahoma"/>
                <w:sz w:val="18"/>
                <w:szCs w:val="18"/>
                <w:lang w:eastAsia="sl-SI"/>
              </w:rPr>
            </w:pPr>
          </w:p>
          <w:p w14:paraId="02FE5058" w14:textId="77777777" w:rsidR="00BD0CE1" w:rsidRPr="002D081A" w:rsidRDefault="00BD0CE1" w:rsidP="00BD0CE1">
            <w:pPr>
              <w:spacing w:after="0" w:line="240" w:lineRule="auto"/>
              <w:rPr>
                <w:rFonts w:ascii="Tahoma" w:eastAsia="Times New Roman" w:hAnsi="Tahoma" w:cs="Tahoma"/>
                <w:sz w:val="18"/>
                <w:szCs w:val="18"/>
                <w:lang w:eastAsia="sl-SI"/>
              </w:rPr>
            </w:pPr>
          </w:p>
          <w:p w14:paraId="715CECB3" w14:textId="77777777" w:rsidR="00BD0CE1" w:rsidRPr="002D081A" w:rsidRDefault="00BD0CE1" w:rsidP="00BD0CE1">
            <w:pPr>
              <w:spacing w:after="0" w:line="240" w:lineRule="auto"/>
              <w:rPr>
                <w:rFonts w:ascii="Tahoma" w:eastAsia="Times New Roman" w:hAnsi="Tahoma" w:cs="Tahoma"/>
                <w:sz w:val="18"/>
                <w:szCs w:val="18"/>
                <w:lang w:eastAsia="sl-SI"/>
              </w:rPr>
            </w:pPr>
          </w:p>
        </w:tc>
      </w:tr>
      <w:tr w:rsidR="004C02D9" w:rsidRPr="002D081A" w14:paraId="42959BE2" w14:textId="77777777" w:rsidTr="00430F6D">
        <w:trPr>
          <w:jc w:val="center"/>
        </w:trPr>
        <w:tc>
          <w:tcPr>
            <w:tcW w:w="2762" w:type="dxa"/>
            <w:vAlign w:val="center"/>
          </w:tcPr>
          <w:p w14:paraId="0ED7B84E" w14:textId="77777777" w:rsidR="00BD0CE1" w:rsidRPr="002D081A" w:rsidRDefault="00BD0CE1" w:rsidP="00BD0CE1">
            <w:pPr>
              <w:spacing w:after="0"/>
              <w:rPr>
                <w:rFonts w:ascii="Tahoma" w:eastAsia="Times New Roman" w:hAnsi="Tahoma" w:cs="Tahoma"/>
                <w:sz w:val="18"/>
                <w:szCs w:val="18"/>
                <w:lang w:eastAsia="sl-SI"/>
              </w:rPr>
            </w:pPr>
            <w:r w:rsidRPr="002D081A">
              <w:rPr>
                <w:rFonts w:ascii="Tahoma" w:eastAsia="Times New Roman" w:hAnsi="Tahoma" w:cs="Tahoma"/>
                <w:sz w:val="18"/>
                <w:szCs w:val="18"/>
                <w:lang w:eastAsia="sl-SI"/>
              </w:rPr>
              <w:t>Matična številka gospodarskega subjekta</w:t>
            </w:r>
          </w:p>
        </w:tc>
        <w:tc>
          <w:tcPr>
            <w:tcW w:w="6446" w:type="dxa"/>
            <w:vAlign w:val="center"/>
          </w:tcPr>
          <w:p w14:paraId="04C632C0" w14:textId="77777777" w:rsidR="00BD0CE1" w:rsidRPr="002D081A" w:rsidRDefault="00BD0CE1" w:rsidP="00BD0CE1">
            <w:pPr>
              <w:spacing w:after="0"/>
              <w:rPr>
                <w:rFonts w:ascii="Tahoma" w:eastAsia="Times New Roman" w:hAnsi="Tahoma" w:cs="Tahoma"/>
                <w:sz w:val="18"/>
                <w:szCs w:val="18"/>
                <w:lang w:eastAsia="sl-SI"/>
              </w:rPr>
            </w:pPr>
          </w:p>
        </w:tc>
      </w:tr>
      <w:tr w:rsidR="004C02D9" w:rsidRPr="002D081A" w14:paraId="083607DE" w14:textId="77777777" w:rsidTr="00430F6D">
        <w:trPr>
          <w:jc w:val="center"/>
        </w:trPr>
        <w:tc>
          <w:tcPr>
            <w:tcW w:w="2762" w:type="dxa"/>
            <w:vAlign w:val="center"/>
          </w:tcPr>
          <w:p w14:paraId="008A066C" w14:textId="77777777" w:rsidR="00BD0CE1" w:rsidRPr="002D081A" w:rsidRDefault="00BD0CE1" w:rsidP="00BD0CE1">
            <w:pPr>
              <w:spacing w:after="0"/>
              <w:rPr>
                <w:rFonts w:ascii="Tahoma" w:eastAsia="Times New Roman" w:hAnsi="Tahoma" w:cs="Tahoma"/>
                <w:sz w:val="18"/>
                <w:szCs w:val="18"/>
                <w:lang w:eastAsia="sl-SI"/>
              </w:rPr>
            </w:pPr>
            <w:r w:rsidRPr="002D081A">
              <w:rPr>
                <w:rFonts w:ascii="Tahoma" w:eastAsia="Times New Roman" w:hAnsi="Tahoma" w:cs="Tahoma"/>
                <w:sz w:val="18"/>
                <w:szCs w:val="18"/>
                <w:lang w:eastAsia="sl-SI"/>
              </w:rPr>
              <w:t>Davčna številka gospodarskega subjekta</w:t>
            </w:r>
          </w:p>
        </w:tc>
        <w:tc>
          <w:tcPr>
            <w:tcW w:w="6446" w:type="dxa"/>
            <w:vAlign w:val="center"/>
          </w:tcPr>
          <w:p w14:paraId="4A24FE21" w14:textId="77777777" w:rsidR="00BD0CE1" w:rsidRPr="002D081A" w:rsidRDefault="00BD0CE1" w:rsidP="00BD0CE1">
            <w:pPr>
              <w:spacing w:after="0"/>
              <w:rPr>
                <w:rFonts w:ascii="Tahoma" w:eastAsia="Times New Roman" w:hAnsi="Tahoma" w:cs="Tahoma"/>
                <w:sz w:val="18"/>
                <w:szCs w:val="18"/>
                <w:lang w:eastAsia="sl-SI"/>
              </w:rPr>
            </w:pPr>
          </w:p>
        </w:tc>
      </w:tr>
      <w:tr w:rsidR="004C02D9" w:rsidRPr="002D081A" w14:paraId="1054D30C" w14:textId="77777777" w:rsidTr="00430F6D">
        <w:trPr>
          <w:jc w:val="center"/>
        </w:trPr>
        <w:tc>
          <w:tcPr>
            <w:tcW w:w="2762" w:type="dxa"/>
            <w:vAlign w:val="center"/>
          </w:tcPr>
          <w:p w14:paraId="1BD8805B" w14:textId="77777777" w:rsidR="00BD0CE1" w:rsidRPr="002D081A" w:rsidRDefault="00BD0CE1" w:rsidP="00BD0CE1">
            <w:pPr>
              <w:spacing w:after="0"/>
              <w:rPr>
                <w:rFonts w:ascii="Tahoma" w:eastAsia="Times New Roman" w:hAnsi="Tahoma" w:cs="Tahoma"/>
                <w:sz w:val="18"/>
                <w:szCs w:val="18"/>
                <w:lang w:eastAsia="sl-SI"/>
              </w:rPr>
            </w:pPr>
            <w:r w:rsidRPr="002D081A">
              <w:rPr>
                <w:rFonts w:ascii="Tahoma" w:eastAsia="Times New Roman" w:hAnsi="Tahoma" w:cs="Tahoma"/>
                <w:sz w:val="18"/>
                <w:szCs w:val="18"/>
                <w:lang w:eastAsia="sl-SI"/>
              </w:rPr>
              <w:t>Transakcijski račun gospodarskega subjekta</w:t>
            </w:r>
          </w:p>
        </w:tc>
        <w:tc>
          <w:tcPr>
            <w:tcW w:w="6446" w:type="dxa"/>
            <w:vAlign w:val="center"/>
          </w:tcPr>
          <w:p w14:paraId="5BC0D915" w14:textId="77777777" w:rsidR="00BD0CE1" w:rsidRPr="002D081A" w:rsidRDefault="00BD0CE1" w:rsidP="00BD0CE1">
            <w:pPr>
              <w:spacing w:after="0"/>
              <w:rPr>
                <w:rFonts w:ascii="Tahoma" w:eastAsia="Times New Roman" w:hAnsi="Tahoma" w:cs="Tahoma"/>
                <w:sz w:val="18"/>
                <w:szCs w:val="18"/>
                <w:lang w:eastAsia="sl-SI"/>
              </w:rPr>
            </w:pPr>
          </w:p>
        </w:tc>
      </w:tr>
      <w:tr w:rsidR="004C02D9" w:rsidRPr="002D081A" w14:paraId="63609FDF" w14:textId="77777777" w:rsidTr="00430F6D">
        <w:trPr>
          <w:jc w:val="center"/>
        </w:trPr>
        <w:tc>
          <w:tcPr>
            <w:tcW w:w="2762" w:type="dxa"/>
            <w:vAlign w:val="center"/>
          </w:tcPr>
          <w:p w14:paraId="213133BA"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p w14:paraId="779A1B2B"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p w14:paraId="6E112E17"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p w14:paraId="242210BC"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p w14:paraId="49E8B0D2"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Vsak del javnega naročila, za katere namerava ponudnik uporabiti zmogljivost gospodarskega subjekta</w:t>
            </w:r>
          </w:p>
          <w:p w14:paraId="7ED44ECA"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p w14:paraId="31DF87CE"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p w14:paraId="6769BD61"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p w14:paraId="5E932062"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p w14:paraId="4D4E29E4"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p w14:paraId="4AA9E4F2"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p w14:paraId="72C0FEF0" w14:textId="77777777" w:rsidR="00BD0CE1" w:rsidRPr="002D081A" w:rsidRDefault="00BD0CE1" w:rsidP="00BD0CE1">
            <w:pPr>
              <w:spacing w:after="0" w:line="240" w:lineRule="auto"/>
              <w:jc w:val="center"/>
              <w:rPr>
                <w:rFonts w:ascii="Tahoma" w:eastAsia="Times New Roman" w:hAnsi="Tahoma" w:cs="Tahoma"/>
                <w:sz w:val="18"/>
                <w:szCs w:val="18"/>
                <w:lang w:eastAsia="sl-SI"/>
              </w:rPr>
            </w:pPr>
          </w:p>
        </w:tc>
        <w:tc>
          <w:tcPr>
            <w:tcW w:w="6446" w:type="dxa"/>
            <w:vAlign w:val="center"/>
          </w:tcPr>
          <w:p w14:paraId="71013405"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p w14:paraId="5635A751"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tc>
      </w:tr>
      <w:tr w:rsidR="004C02D9" w:rsidRPr="002D081A" w14:paraId="4A12D0E3" w14:textId="77777777" w:rsidTr="00430F6D">
        <w:trPr>
          <w:jc w:val="center"/>
        </w:trPr>
        <w:tc>
          <w:tcPr>
            <w:tcW w:w="2762" w:type="dxa"/>
            <w:vAlign w:val="center"/>
          </w:tcPr>
          <w:p w14:paraId="0CE218DD"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Količina/Delež (%) javnega naročila</w:t>
            </w:r>
          </w:p>
        </w:tc>
        <w:tc>
          <w:tcPr>
            <w:tcW w:w="6446" w:type="dxa"/>
            <w:vAlign w:val="center"/>
          </w:tcPr>
          <w:p w14:paraId="58E08A82"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p w14:paraId="392E8E38"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tc>
      </w:tr>
      <w:tr w:rsidR="004C02D9" w:rsidRPr="002D081A" w14:paraId="0ECD6DD6" w14:textId="77777777" w:rsidTr="00430F6D">
        <w:trPr>
          <w:jc w:val="center"/>
        </w:trPr>
        <w:tc>
          <w:tcPr>
            <w:tcW w:w="2762" w:type="dxa"/>
            <w:vAlign w:val="center"/>
          </w:tcPr>
          <w:p w14:paraId="4EE46670"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Kraj izvedbe</w:t>
            </w:r>
          </w:p>
        </w:tc>
        <w:tc>
          <w:tcPr>
            <w:tcW w:w="6446" w:type="dxa"/>
            <w:vAlign w:val="center"/>
          </w:tcPr>
          <w:p w14:paraId="2B3AA597"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p w14:paraId="03EF4F9A"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tc>
      </w:tr>
      <w:tr w:rsidR="004C02D9" w:rsidRPr="002D081A" w14:paraId="2C4C3EC0" w14:textId="77777777" w:rsidTr="00430F6D">
        <w:trPr>
          <w:jc w:val="center"/>
        </w:trPr>
        <w:tc>
          <w:tcPr>
            <w:tcW w:w="2762" w:type="dxa"/>
            <w:vAlign w:val="center"/>
          </w:tcPr>
          <w:p w14:paraId="79FB68A1" w14:textId="77777777" w:rsidR="00BD0CE1" w:rsidRPr="002D081A" w:rsidRDefault="00BD0CE1" w:rsidP="00BD0CE1">
            <w:pPr>
              <w:spacing w:after="0" w:line="240" w:lineRule="auto"/>
              <w:rPr>
                <w:rFonts w:ascii="Tahoma" w:eastAsia="Times New Roman" w:hAnsi="Tahoma" w:cs="Tahoma"/>
                <w:sz w:val="18"/>
                <w:szCs w:val="18"/>
                <w:lang w:eastAsia="sl-SI"/>
              </w:rPr>
            </w:pPr>
            <w:r w:rsidRPr="002D081A">
              <w:rPr>
                <w:rFonts w:ascii="Tahoma" w:eastAsia="Times New Roman" w:hAnsi="Tahoma" w:cs="Tahoma"/>
                <w:sz w:val="18"/>
                <w:szCs w:val="18"/>
                <w:lang w:eastAsia="sl-SI"/>
              </w:rPr>
              <w:t>Rok izvedbe</w:t>
            </w:r>
          </w:p>
        </w:tc>
        <w:tc>
          <w:tcPr>
            <w:tcW w:w="6446" w:type="dxa"/>
            <w:vAlign w:val="center"/>
          </w:tcPr>
          <w:p w14:paraId="3CE9EA0A"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p w14:paraId="74C45DB7" w14:textId="77777777" w:rsidR="00BD0CE1" w:rsidRPr="002D081A" w:rsidRDefault="00BD0CE1" w:rsidP="00BD0CE1">
            <w:pPr>
              <w:spacing w:after="0" w:line="240" w:lineRule="auto"/>
              <w:rPr>
                <w:rFonts w:ascii="Times New Roman" w:eastAsia="Times New Roman" w:hAnsi="Times New Roman" w:cs="Times New Roman"/>
                <w:sz w:val="18"/>
                <w:szCs w:val="18"/>
                <w:lang w:eastAsia="sl-SI"/>
              </w:rPr>
            </w:pPr>
          </w:p>
        </w:tc>
      </w:tr>
    </w:tbl>
    <w:p w14:paraId="04101C9A" w14:textId="77777777" w:rsidR="00BD0CE1" w:rsidRPr="002D081A" w:rsidRDefault="00BD0CE1" w:rsidP="00BD0CE1">
      <w:pPr>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14:paraId="7925F30B" w14:textId="77777777" w:rsidR="00BD0CE1" w:rsidRPr="002D081A" w:rsidRDefault="00BD0CE1" w:rsidP="00BD0CE1">
      <w:pPr>
        <w:tabs>
          <w:tab w:val="left" w:pos="5400"/>
        </w:tabs>
        <w:spacing w:after="0" w:line="240" w:lineRule="auto"/>
        <w:rPr>
          <w:rFonts w:ascii="Tahoma" w:eastAsia="Times New Roman" w:hAnsi="Tahoma" w:cs="Tahoma"/>
          <w:sz w:val="20"/>
          <w:szCs w:val="20"/>
          <w:lang w:val="x-none" w:eastAsia="sl-SI"/>
        </w:rPr>
      </w:pPr>
      <w:r w:rsidRPr="002D081A">
        <w:rPr>
          <w:rFonts w:ascii="Tahoma" w:eastAsia="Times New Roman" w:hAnsi="Tahoma" w:cs="Tahoma"/>
          <w:sz w:val="20"/>
          <w:szCs w:val="20"/>
          <w:lang w:val="x-none" w:eastAsia="sl-SI"/>
        </w:rPr>
        <w:t>Datum:.........................</w:t>
      </w:r>
      <w:r w:rsidRPr="002D081A">
        <w:rPr>
          <w:rFonts w:ascii="Tahoma" w:eastAsia="Times New Roman" w:hAnsi="Tahoma" w:cs="Tahoma"/>
          <w:sz w:val="20"/>
          <w:szCs w:val="20"/>
          <w:lang w:val="x-none" w:eastAsia="sl-SI"/>
        </w:rPr>
        <w:tab/>
      </w:r>
    </w:p>
    <w:p w14:paraId="3FE9E88E" w14:textId="77777777" w:rsidR="00BD0CE1" w:rsidRPr="002D081A" w:rsidRDefault="00BD0CE1" w:rsidP="00BD0CE1">
      <w:pPr>
        <w:tabs>
          <w:tab w:val="left" w:pos="5400"/>
        </w:tabs>
        <w:spacing w:after="0" w:line="240" w:lineRule="auto"/>
        <w:jc w:val="both"/>
        <w:rPr>
          <w:rFonts w:ascii="Tahoma" w:eastAsia="Times New Roman" w:hAnsi="Tahoma" w:cs="Tahoma"/>
          <w:sz w:val="20"/>
          <w:szCs w:val="20"/>
          <w:lang w:eastAsia="sl-SI"/>
        </w:rPr>
      </w:pPr>
    </w:p>
    <w:p w14:paraId="0B8B574C" w14:textId="77777777" w:rsidR="00BD0CE1" w:rsidRPr="002D081A" w:rsidRDefault="00BD0CE1" w:rsidP="00BD0CE1">
      <w:pPr>
        <w:tabs>
          <w:tab w:val="left" w:pos="5400"/>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val="x-none" w:eastAsia="sl-SI"/>
        </w:rPr>
        <w:t>Ime in priimek ter podpi</w:t>
      </w:r>
      <w:r w:rsidRPr="002D081A">
        <w:rPr>
          <w:rFonts w:ascii="Tahoma" w:eastAsia="Times New Roman" w:hAnsi="Tahoma" w:cs="Tahoma"/>
          <w:sz w:val="20"/>
          <w:szCs w:val="20"/>
          <w:lang w:eastAsia="sl-SI"/>
        </w:rPr>
        <w:t>s</w:t>
      </w:r>
      <w:r w:rsidRPr="002D081A">
        <w:rPr>
          <w:rFonts w:ascii="Tahoma" w:eastAsia="Times New Roman" w:hAnsi="Tahoma" w:cs="Tahoma"/>
          <w:sz w:val="20"/>
          <w:szCs w:val="20"/>
          <w:lang w:val="x-none" w:eastAsia="sl-SI"/>
        </w:rPr>
        <w:tab/>
      </w:r>
      <w:r w:rsidRPr="002D081A">
        <w:rPr>
          <w:rFonts w:ascii="Tahoma" w:eastAsia="Times New Roman" w:hAnsi="Tahoma" w:cs="Tahoma"/>
          <w:sz w:val="20"/>
          <w:szCs w:val="20"/>
          <w:lang w:eastAsia="sl-SI"/>
        </w:rPr>
        <w:t xml:space="preserve">     </w:t>
      </w:r>
      <w:r w:rsidRPr="002D081A">
        <w:rPr>
          <w:rFonts w:ascii="Tahoma" w:eastAsia="Times New Roman" w:hAnsi="Tahoma" w:cs="Tahoma"/>
          <w:sz w:val="20"/>
          <w:szCs w:val="20"/>
          <w:lang w:val="x-none" w:eastAsia="sl-SI"/>
        </w:rPr>
        <w:t xml:space="preserve">Ime in priimek ter podpis </w:t>
      </w:r>
    </w:p>
    <w:p w14:paraId="7BA0AB90" w14:textId="77777777" w:rsidR="00BD0CE1" w:rsidRPr="002D081A" w:rsidRDefault="00BD0CE1" w:rsidP="00BD0CE1">
      <w:pPr>
        <w:tabs>
          <w:tab w:val="left" w:pos="5400"/>
        </w:tabs>
        <w:spacing w:after="0" w:line="240" w:lineRule="auto"/>
        <w:jc w:val="both"/>
        <w:rPr>
          <w:rFonts w:ascii="Tahoma" w:eastAsia="Times New Roman" w:hAnsi="Tahoma" w:cs="Tahoma"/>
          <w:sz w:val="20"/>
          <w:szCs w:val="20"/>
          <w:lang w:val="x-none" w:eastAsia="sl-SI"/>
        </w:rPr>
      </w:pPr>
      <w:r w:rsidRPr="002D081A">
        <w:rPr>
          <w:rFonts w:ascii="Tahoma" w:eastAsia="Times New Roman" w:hAnsi="Tahoma" w:cs="Tahoma"/>
          <w:sz w:val="20"/>
          <w:szCs w:val="20"/>
          <w:lang w:val="x-none" w:eastAsia="sl-SI"/>
        </w:rPr>
        <w:t xml:space="preserve">ponudnika:                                                                    </w:t>
      </w:r>
      <w:r w:rsidRPr="002D081A">
        <w:rPr>
          <w:rFonts w:ascii="Tahoma" w:eastAsia="Times New Roman" w:hAnsi="Tahoma" w:cs="Tahoma"/>
          <w:sz w:val="20"/>
          <w:szCs w:val="20"/>
          <w:lang w:eastAsia="sl-SI"/>
        </w:rPr>
        <w:t xml:space="preserve">  </w:t>
      </w:r>
      <w:r w:rsidRPr="002D081A">
        <w:rPr>
          <w:rFonts w:ascii="Tahoma" w:eastAsia="Times New Roman" w:hAnsi="Tahoma" w:cs="Tahoma"/>
          <w:sz w:val="20"/>
          <w:szCs w:val="20"/>
          <w:lang w:val="x-none" w:eastAsia="sl-SI"/>
        </w:rPr>
        <w:t xml:space="preserve"> </w:t>
      </w:r>
      <w:r w:rsidRPr="002D081A">
        <w:rPr>
          <w:rFonts w:ascii="Tahoma" w:eastAsia="Times New Roman" w:hAnsi="Tahoma" w:cs="Tahoma"/>
          <w:sz w:val="20"/>
          <w:szCs w:val="20"/>
          <w:lang w:eastAsia="sl-SI"/>
        </w:rPr>
        <w:t>gospodarskega subjekta</w:t>
      </w:r>
      <w:r w:rsidRPr="002D081A">
        <w:rPr>
          <w:rFonts w:ascii="Tahoma" w:eastAsia="Times New Roman" w:hAnsi="Tahoma" w:cs="Tahoma"/>
          <w:sz w:val="20"/>
          <w:szCs w:val="20"/>
          <w:lang w:val="x-none" w:eastAsia="sl-SI"/>
        </w:rPr>
        <w:t>:</w:t>
      </w:r>
    </w:p>
    <w:p w14:paraId="5DE2B2EA" w14:textId="77777777" w:rsidR="00BD0CE1" w:rsidRPr="002D081A" w:rsidRDefault="00BD0CE1" w:rsidP="00BD0CE1">
      <w:pPr>
        <w:tabs>
          <w:tab w:val="left" w:pos="5400"/>
        </w:tabs>
        <w:spacing w:after="0" w:line="240" w:lineRule="auto"/>
        <w:rPr>
          <w:rFonts w:ascii="Tahoma" w:eastAsia="Times New Roman" w:hAnsi="Tahoma" w:cs="Tahoma"/>
          <w:sz w:val="20"/>
          <w:szCs w:val="20"/>
          <w:lang w:val="x-none" w:eastAsia="sl-SI"/>
        </w:rPr>
      </w:pPr>
    </w:p>
    <w:p w14:paraId="5CF6A1BC" w14:textId="77777777" w:rsidR="00BD0CE1" w:rsidRPr="002D081A" w:rsidRDefault="00BD0CE1" w:rsidP="00BD0CE1">
      <w:pPr>
        <w:spacing w:after="0" w:line="240" w:lineRule="auto"/>
        <w:rPr>
          <w:rFonts w:ascii="Tahoma" w:eastAsia="Times New Roman" w:hAnsi="Tahoma" w:cs="Tahoma"/>
          <w:sz w:val="20"/>
          <w:szCs w:val="20"/>
          <w:lang w:val="x-none" w:eastAsia="sl-SI"/>
        </w:rPr>
      </w:pPr>
      <w:r w:rsidRPr="002D081A">
        <w:rPr>
          <w:rFonts w:ascii="Tahoma" w:eastAsia="Times New Roman" w:hAnsi="Tahoma" w:cs="Tahoma"/>
          <w:sz w:val="20"/>
          <w:szCs w:val="20"/>
          <w:lang w:val="x-none" w:eastAsia="sl-SI"/>
        </w:rPr>
        <w:t>..........................................</w:t>
      </w:r>
      <w:r w:rsidRPr="002D081A">
        <w:rPr>
          <w:rFonts w:ascii="Tahoma" w:eastAsia="Times New Roman" w:hAnsi="Tahoma" w:cs="Tahoma"/>
          <w:sz w:val="20"/>
          <w:szCs w:val="20"/>
          <w:lang w:val="x-none" w:eastAsia="sl-SI"/>
        </w:rPr>
        <w:tab/>
      </w:r>
      <w:r w:rsidRPr="002D081A">
        <w:rPr>
          <w:rFonts w:ascii="Tahoma" w:eastAsia="Times New Roman" w:hAnsi="Tahoma" w:cs="Tahoma"/>
          <w:sz w:val="20"/>
          <w:szCs w:val="20"/>
          <w:lang w:val="x-none" w:eastAsia="sl-SI"/>
        </w:rPr>
        <w:tab/>
      </w:r>
      <w:r w:rsidRPr="002D081A">
        <w:rPr>
          <w:rFonts w:ascii="Tahoma" w:eastAsia="Times New Roman" w:hAnsi="Tahoma" w:cs="Tahoma"/>
          <w:sz w:val="20"/>
          <w:szCs w:val="20"/>
          <w:lang w:val="x-none" w:eastAsia="sl-SI"/>
        </w:rPr>
        <w:tab/>
      </w:r>
      <w:r w:rsidRPr="002D081A">
        <w:rPr>
          <w:rFonts w:ascii="Tahoma" w:eastAsia="Times New Roman" w:hAnsi="Tahoma" w:cs="Tahoma"/>
          <w:sz w:val="20"/>
          <w:szCs w:val="20"/>
          <w:lang w:val="x-none" w:eastAsia="sl-SI"/>
        </w:rPr>
        <w:tab/>
      </w:r>
      <w:r w:rsidRPr="002D081A">
        <w:rPr>
          <w:rFonts w:ascii="Tahoma" w:eastAsia="Times New Roman" w:hAnsi="Tahoma" w:cs="Tahoma"/>
          <w:sz w:val="20"/>
          <w:szCs w:val="20"/>
          <w:lang w:val="x-none" w:eastAsia="sl-SI"/>
        </w:rPr>
        <w:tab/>
        <w:t>………………………………………………</w:t>
      </w:r>
    </w:p>
    <w:p w14:paraId="7CA78442" w14:textId="77777777" w:rsidR="00BD0CE1" w:rsidRPr="002D081A" w:rsidRDefault="00BD0CE1" w:rsidP="00BD0CE1">
      <w:pPr>
        <w:tabs>
          <w:tab w:val="left" w:pos="284"/>
        </w:tabs>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ab/>
      </w:r>
      <w:r w:rsidRPr="002D081A">
        <w:rPr>
          <w:rFonts w:ascii="Tahoma" w:eastAsia="Times New Roman" w:hAnsi="Tahoma" w:cs="Tahoma"/>
          <w:b/>
          <w:sz w:val="20"/>
          <w:szCs w:val="20"/>
          <w:lang w:eastAsia="sl-SI"/>
        </w:rPr>
        <w:tab/>
        <w:t xml:space="preserve"> </w:t>
      </w:r>
      <w:r w:rsidRPr="002D081A">
        <w:rPr>
          <w:rFonts w:ascii="Tahoma" w:eastAsia="Times New Roman" w:hAnsi="Tahoma" w:cs="Tahoma"/>
          <w:sz w:val="20"/>
          <w:szCs w:val="20"/>
          <w:lang w:eastAsia="sl-SI"/>
        </w:rPr>
        <w:t xml:space="preserve">Žig: </w:t>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t>Žig:</w:t>
      </w:r>
    </w:p>
    <w:p w14:paraId="4189C572" w14:textId="77777777" w:rsidR="00BD0CE1" w:rsidRPr="002D081A" w:rsidRDefault="00BD0CE1" w:rsidP="00BD0CE1">
      <w:pPr>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5D688ECA" w14:textId="77777777" w:rsidR="00BD0CE1" w:rsidRPr="002D081A"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14:paraId="0F3AB633" w14:textId="77777777" w:rsidR="00BD0CE1" w:rsidRPr="002D081A"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14:paraId="5A6C7BB2" w14:textId="77777777" w:rsidR="00BD0CE1" w:rsidRPr="002D081A"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14:paraId="0ED24C36" w14:textId="77777777" w:rsidR="00BD0CE1" w:rsidRPr="002D081A"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14:paraId="34C2605A" w14:textId="77777777" w:rsidR="00BD0CE1" w:rsidRPr="002D081A"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14:paraId="1FF72108" w14:textId="77777777" w:rsidR="00BD0CE1" w:rsidRPr="002D081A"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30BF0BB0" w14:textId="77777777" w:rsidTr="00430F6D">
        <w:tc>
          <w:tcPr>
            <w:tcW w:w="599" w:type="dxa"/>
            <w:tcBorders>
              <w:top w:val="single" w:sz="4" w:space="0" w:color="auto"/>
              <w:bottom w:val="single" w:sz="4" w:space="0" w:color="auto"/>
              <w:right w:val="nil"/>
            </w:tcBorders>
          </w:tcPr>
          <w:p w14:paraId="66BAFC8E"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imes New Roman" w:eastAsia="Times New Roman" w:hAnsi="Times New Roman" w:cs="Times New Roman"/>
                <w:sz w:val="20"/>
                <w:szCs w:val="20"/>
                <w:lang w:eastAsia="sl-SI"/>
              </w:rPr>
              <w:br w:type="page"/>
            </w:r>
            <w:r w:rsidRPr="002D081A">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14:paraId="2E77CCD2"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SEZNAM REFERENC  </w:t>
            </w:r>
          </w:p>
        </w:tc>
        <w:tc>
          <w:tcPr>
            <w:tcW w:w="912" w:type="dxa"/>
            <w:tcBorders>
              <w:top w:val="single" w:sz="4" w:space="0" w:color="auto"/>
              <w:bottom w:val="single" w:sz="4" w:space="0" w:color="auto"/>
              <w:right w:val="nil"/>
            </w:tcBorders>
          </w:tcPr>
          <w:p w14:paraId="44F96A15"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2F6780A5"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7/1</w:t>
            </w:r>
          </w:p>
        </w:tc>
      </w:tr>
    </w:tbl>
    <w:p w14:paraId="2C303F4C" w14:textId="77777777" w:rsidR="00BD0CE1" w:rsidRPr="002D081A" w:rsidRDefault="00BD0CE1" w:rsidP="00BD0CE1">
      <w:pPr>
        <w:spacing w:after="0" w:line="240" w:lineRule="auto"/>
        <w:jc w:val="right"/>
        <w:rPr>
          <w:rFonts w:ascii="Tahoma" w:eastAsia="Times New Roman" w:hAnsi="Tahoma" w:cs="Tahoma"/>
          <w:i/>
          <w:sz w:val="18"/>
          <w:szCs w:val="18"/>
          <w:lang w:eastAsia="sl-SI"/>
        </w:rPr>
      </w:pPr>
      <w:r w:rsidRPr="002D081A">
        <w:rPr>
          <w:rFonts w:ascii="Tahoma" w:eastAsia="Times New Roman" w:hAnsi="Tahoma" w:cs="Tahoma"/>
          <w:i/>
          <w:sz w:val="18"/>
          <w:szCs w:val="18"/>
          <w:lang w:eastAsia="sl-SI"/>
        </w:rPr>
        <w:t>……/……</w:t>
      </w:r>
    </w:p>
    <w:p w14:paraId="51F910B6" w14:textId="77777777" w:rsidR="00BD0CE1" w:rsidRPr="002D081A" w:rsidRDefault="00BD0CE1" w:rsidP="00BD0CE1">
      <w:pPr>
        <w:spacing w:after="0" w:line="240" w:lineRule="auto"/>
        <w:jc w:val="right"/>
        <w:rPr>
          <w:rFonts w:ascii="Tahoma" w:eastAsia="Times New Roman" w:hAnsi="Tahoma" w:cs="Tahoma"/>
          <w:i/>
          <w:sz w:val="18"/>
          <w:szCs w:val="18"/>
          <w:lang w:eastAsia="sl-SI"/>
        </w:rPr>
      </w:pPr>
      <w:r w:rsidRPr="002D081A">
        <w:rPr>
          <w:rFonts w:ascii="Tahoma" w:eastAsia="Times New Roman" w:hAnsi="Tahoma" w:cs="Tahoma"/>
          <w:i/>
          <w:sz w:val="18"/>
          <w:szCs w:val="18"/>
          <w:lang w:eastAsia="sl-SI"/>
        </w:rPr>
        <w:t>(št. izvoda / št. vseh izvodov)</w:t>
      </w:r>
    </w:p>
    <w:p w14:paraId="5B03089B" w14:textId="77777777" w:rsidR="00BD0CE1" w:rsidRPr="002D081A" w:rsidRDefault="00BD0CE1" w:rsidP="00BD0CE1">
      <w:pPr>
        <w:spacing w:after="0" w:line="240" w:lineRule="auto"/>
        <w:rPr>
          <w:rFonts w:ascii="Tahoma" w:eastAsia="Times New Roman" w:hAnsi="Tahoma" w:cs="Tahoma"/>
          <w:b/>
          <w:sz w:val="20"/>
          <w:szCs w:val="20"/>
          <w:lang w:eastAsia="sl-SI"/>
        </w:rPr>
      </w:pPr>
    </w:p>
    <w:p w14:paraId="1E6E1121" w14:textId="77777777" w:rsidR="00BD0CE1" w:rsidRPr="002D081A" w:rsidRDefault="00686DBB" w:rsidP="006D79CD">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00BD0CE1" w:rsidRPr="002D081A">
        <w:rPr>
          <w:rFonts w:ascii="Tahoma" w:eastAsia="Times New Roman" w:hAnsi="Tahoma" w:cs="Tahoma"/>
          <w:b/>
          <w:sz w:val="20"/>
          <w:szCs w:val="20"/>
          <w:lang w:eastAsia="sl-SI"/>
        </w:rPr>
        <w:t xml:space="preserve"> – </w:t>
      </w:r>
      <w:r w:rsidRPr="002D081A">
        <w:rPr>
          <w:rFonts w:ascii="Tahoma" w:eastAsia="Times New Roman" w:hAnsi="Tahoma" w:cs="Tahoma"/>
          <w:b/>
          <w:sz w:val="20"/>
          <w:szCs w:val="20"/>
          <w:lang w:eastAsia="sl-SI"/>
        </w:rPr>
        <w:t>SUKCESIVNA DOBAVA FARMACEVTSKE OVOJNINE ZA GALENSKI LABORATORIJ IN LEKARNE ZA OBDOBJE ŠTIRIH LET</w:t>
      </w:r>
    </w:p>
    <w:p w14:paraId="7F93EB43" w14:textId="77777777" w:rsidR="00A16EB2" w:rsidRPr="002D081A" w:rsidRDefault="00A16EB2" w:rsidP="006D79CD">
      <w:pPr>
        <w:spacing w:after="0" w:line="240" w:lineRule="auto"/>
        <w:jc w:val="both"/>
        <w:rPr>
          <w:rFonts w:ascii="Tahoma" w:eastAsia="Times New Roman" w:hAnsi="Tahoma" w:cs="Tahoma"/>
          <w:b/>
          <w:sz w:val="20"/>
          <w:szCs w:val="20"/>
          <w:lang w:eastAsia="sl-SI"/>
        </w:rPr>
      </w:pPr>
    </w:p>
    <w:p w14:paraId="68B56618" w14:textId="77777777" w:rsidR="005E573B" w:rsidRPr="002D081A" w:rsidRDefault="00051D53" w:rsidP="00BD0CE1">
      <w:pPr>
        <w:tabs>
          <w:tab w:val="left" w:pos="567"/>
          <w:tab w:val="num" w:pos="851"/>
          <w:tab w:val="left" w:pos="993"/>
        </w:tabs>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REFRENCA ZA SKLOP</w:t>
      </w:r>
      <w:r w:rsidR="006E2CFE" w:rsidRPr="002D081A">
        <w:rPr>
          <w:rFonts w:ascii="Tahoma" w:eastAsia="Times New Roman" w:hAnsi="Tahoma" w:cs="Tahoma"/>
          <w:sz w:val="20"/>
          <w:szCs w:val="20"/>
          <w:lang w:eastAsia="sl-SI"/>
        </w:rPr>
        <w:t>/</w:t>
      </w:r>
      <w:r w:rsidRPr="002D081A">
        <w:rPr>
          <w:rFonts w:ascii="Tahoma" w:eastAsia="Times New Roman" w:hAnsi="Tahoma" w:cs="Tahoma"/>
          <w:sz w:val="20"/>
          <w:szCs w:val="20"/>
          <w:lang w:eastAsia="sl-SI"/>
        </w:rPr>
        <w:t>E ŠT: ___________________________________ (ponudnik navede številko sklopa/ov za katerega/e podaja referenco</w:t>
      </w:r>
      <w:r w:rsidR="00A16EB2" w:rsidRPr="002D081A">
        <w:rPr>
          <w:rFonts w:ascii="Tahoma" w:eastAsia="Times New Roman" w:hAnsi="Tahoma" w:cs="Tahoma"/>
          <w:sz w:val="20"/>
          <w:szCs w:val="20"/>
          <w:lang w:eastAsia="sl-SI"/>
        </w:rPr>
        <w:t xml:space="preserve">; </w:t>
      </w:r>
    </w:p>
    <w:p w14:paraId="121A9132" w14:textId="77777777" w:rsidR="00051D53" w:rsidRPr="002D081A" w:rsidRDefault="00051D53" w:rsidP="00BD0CE1">
      <w:pPr>
        <w:tabs>
          <w:tab w:val="left" w:pos="567"/>
          <w:tab w:val="num" w:pos="851"/>
          <w:tab w:val="left" w:pos="993"/>
        </w:tabs>
        <w:spacing w:after="0" w:line="240" w:lineRule="auto"/>
        <w:rPr>
          <w:rFonts w:ascii="Tahoma" w:eastAsia="Times New Roman" w:hAnsi="Tahoma" w:cs="Tahoma"/>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C02D9" w:rsidRPr="002D081A" w14:paraId="744DE3E0" w14:textId="77777777" w:rsidTr="00430F6D">
        <w:tc>
          <w:tcPr>
            <w:tcW w:w="9494" w:type="dxa"/>
            <w:shd w:val="clear" w:color="auto" w:fill="auto"/>
          </w:tcPr>
          <w:p w14:paraId="2040E2EA"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w:t>
            </w:r>
          </w:p>
        </w:tc>
      </w:tr>
      <w:tr w:rsidR="004C02D9" w:rsidRPr="002D081A" w14:paraId="128B9084" w14:textId="77777777" w:rsidTr="00430F6D">
        <w:tc>
          <w:tcPr>
            <w:tcW w:w="9494" w:type="dxa"/>
            <w:shd w:val="clear" w:color="auto" w:fill="auto"/>
          </w:tcPr>
          <w:p w14:paraId="6B2C0368"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Ime in priimek predstavnika naročnika:</w:t>
            </w:r>
          </w:p>
        </w:tc>
      </w:tr>
      <w:tr w:rsidR="004C02D9" w:rsidRPr="002D081A" w14:paraId="4FB71C27" w14:textId="77777777" w:rsidTr="00430F6D">
        <w:tc>
          <w:tcPr>
            <w:tcW w:w="9494" w:type="dxa"/>
            <w:shd w:val="clear" w:color="auto" w:fill="auto"/>
          </w:tcPr>
          <w:p w14:paraId="0F33C271"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Datum dobave:</w:t>
            </w:r>
          </w:p>
        </w:tc>
      </w:tr>
      <w:tr w:rsidR="004C02D9" w:rsidRPr="002D081A" w14:paraId="61028C6A" w14:textId="77777777" w:rsidTr="00430F6D">
        <w:tc>
          <w:tcPr>
            <w:tcW w:w="9494" w:type="dxa"/>
            <w:shd w:val="clear" w:color="auto" w:fill="auto"/>
          </w:tcPr>
          <w:p w14:paraId="3EBFD95D"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Predmet reference:</w:t>
            </w:r>
          </w:p>
        </w:tc>
      </w:tr>
      <w:tr w:rsidR="004C02D9" w:rsidRPr="002D081A" w14:paraId="3C88B511" w14:textId="77777777" w:rsidTr="00430F6D">
        <w:tc>
          <w:tcPr>
            <w:tcW w:w="9494" w:type="dxa"/>
            <w:shd w:val="clear" w:color="auto" w:fill="auto"/>
          </w:tcPr>
          <w:p w14:paraId="39D1B139"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Vrednost reference v EUR brez DDV:</w:t>
            </w:r>
          </w:p>
        </w:tc>
      </w:tr>
      <w:tr w:rsidR="004C02D9" w:rsidRPr="002D081A" w14:paraId="3A9DC0A8" w14:textId="77777777" w:rsidTr="00430F6D">
        <w:tc>
          <w:tcPr>
            <w:tcW w:w="9494" w:type="dxa"/>
            <w:shd w:val="clear" w:color="auto" w:fill="auto"/>
          </w:tcPr>
          <w:p w14:paraId="63973373"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p>
        </w:tc>
      </w:tr>
      <w:tr w:rsidR="004C02D9" w:rsidRPr="002D081A" w14:paraId="5A642056" w14:textId="77777777" w:rsidTr="00430F6D">
        <w:tc>
          <w:tcPr>
            <w:tcW w:w="9494" w:type="dxa"/>
            <w:shd w:val="clear" w:color="auto" w:fill="auto"/>
          </w:tcPr>
          <w:p w14:paraId="50F4CCDD"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w:t>
            </w:r>
          </w:p>
        </w:tc>
      </w:tr>
      <w:tr w:rsidR="004C02D9" w:rsidRPr="002D081A" w14:paraId="0BF9662E" w14:textId="77777777" w:rsidTr="00430F6D">
        <w:tc>
          <w:tcPr>
            <w:tcW w:w="9494" w:type="dxa"/>
            <w:shd w:val="clear" w:color="auto" w:fill="auto"/>
          </w:tcPr>
          <w:p w14:paraId="4E396C37"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Ime in priimek predstavnika naročnika:</w:t>
            </w:r>
          </w:p>
        </w:tc>
      </w:tr>
      <w:tr w:rsidR="004C02D9" w:rsidRPr="002D081A" w14:paraId="7C8ABDF7" w14:textId="77777777" w:rsidTr="00430F6D">
        <w:tc>
          <w:tcPr>
            <w:tcW w:w="9494" w:type="dxa"/>
            <w:shd w:val="clear" w:color="auto" w:fill="auto"/>
          </w:tcPr>
          <w:p w14:paraId="79D1B146"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Datum dobave:</w:t>
            </w:r>
          </w:p>
        </w:tc>
      </w:tr>
      <w:tr w:rsidR="004C02D9" w:rsidRPr="002D081A" w14:paraId="22CF185E" w14:textId="77777777" w:rsidTr="00430F6D">
        <w:tc>
          <w:tcPr>
            <w:tcW w:w="9494" w:type="dxa"/>
            <w:shd w:val="clear" w:color="auto" w:fill="auto"/>
          </w:tcPr>
          <w:p w14:paraId="71A6B087"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Predmet reference:</w:t>
            </w:r>
          </w:p>
        </w:tc>
      </w:tr>
      <w:tr w:rsidR="004C02D9" w:rsidRPr="002D081A" w14:paraId="0F1EA7C4" w14:textId="77777777" w:rsidTr="00430F6D">
        <w:tc>
          <w:tcPr>
            <w:tcW w:w="9494" w:type="dxa"/>
            <w:shd w:val="clear" w:color="auto" w:fill="auto"/>
          </w:tcPr>
          <w:p w14:paraId="7DE68238"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Vrednost reference v EUR brez DDV:</w:t>
            </w:r>
          </w:p>
        </w:tc>
      </w:tr>
      <w:tr w:rsidR="004C02D9" w:rsidRPr="002D081A" w14:paraId="523B0516" w14:textId="77777777" w:rsidTr="00430F6D">
        <w:tc>
          <w:tcPr>
            <w:tcW w:w="9494" w:type="dxa"/>
            <w:shd w:val="clear" w:color="auto" w:fill="auto"/>
          </w:tcPr>
          <w:p w14:paraId="2616C2C7"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p>
        </w:tc>
      </w:tr>
      <w:tr w:rsidR="004C02D9" w:rsidRPr="002D081A" w14:paraId="377E2DCA" w14:textId="77777777" w:rsidTr="00430F6D">
        <w:tc>
          <w:tcPr>
            <w:tcW w:w="9494" w:type="dxa"/>
            <w:shd w:val="clear" w:color="auto" w:fill="auto"/>
          </w:tcPr>
          <w:p w14:paraId="3D3F110E"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w:t>
            </w:r>
          </w:p>
        </w:tc>
      </w:tr>
      <w:tr w:rsidR="004C02D9" w:rsidRPr="002D081A" w14:paraId="29231CBB" w14:textId="77777777" w:rsidTr="00430F6D">
        <w:tc>
          <w:tcPr>
            <w:tcW w:w="9494" w:type="dxa"/>
            <w:shd w:val="clear" w:color="auto" w:fill="auto"/>
          </w:tcPr>
          <w:p w14:paraId="7EAF60D7"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Ime in priimek predstavnika naročnika:</w:t>
            </w:r>
          </w:p>
        </w:tc>
      </w:tr>
      <w:tr w:rsidR="004C02D9" w:rsidRPr="002D081A" w14:paraId="23861D32" w14:textId="77777777" w:rsidTr="00430F6D">
        <w:tc>
          <w:tcPr>
            <w:tcW w:w="9494" w:type="dxa"/>
            <w:shd w:val="clear" w:color="auto" w:fill="auto"/>
          </w:tcPr>
          <w:p w14:paraId="4311F8E4"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Datum dobave:</w:t>
            </w:r>
          </w:p>
        </w:tc>
      </w:tr>
      <w:tr w:rsidR="004C02D9" w:rsidRPr="002D081A" w14:paraId="7BCD335E" w14:textId="77777777" w:rsidTr="00430F6D">
        <w:tc>
          <w:tcPr>
            <w:tcW w:w="9494" w:type="dxa"/>
            <w:shd w:val="clear" w:color="auto" w:fill="auto"/>
          </w:tcPr>
          <w:p w14:paraId="6B1ABCE3"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Predmet reference:</w:t>
            </w:r>
          </w:p>
        </w:tc>
      </w:tr>
      <w:tr w:rsidR="00BD0CE1" w:rsidRPr="002D081A" w14:paraId="37A066F6" w14:textId="77777777" w:rsidTr="00430F6D">
        <w:tc>
          <w:tcPr>
            <w:tcW w:w="9494" w:type="dxa"/>
            <w:shd w:val="clear" w:color="auto" w:fill="auto"/>
          </w:tcPr>
          <w:p w14:paraId="0A38945D" w14:textId="77777777" w:rsidR="00BD0CE1" w:rsidRPr="002D081A"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Vrednost reference v EUR brez DDV:</w:t>
            </w:r>
          </w:p>
        </w:tc>
      </w:tr>
    </w:tbl>
    <w:p w14:paraId="1F9AC788" w14:textId="77777777" w:rsidR="00BD0CE1" w:rsidRPr="002D081A" w:rsidRDefault="00BD0CE1" w:rsidP="00BD0CE1">
      <w:pPr>
        <w:tabs>
          <w:tab w:val="left" w:pos="567"/>
          <w:tab w:val="num" w:pos="851"/>
          <w:tab w:val="left" w:pos="993"/>
        </w:tabs>
        <w:spacing w:after="0" w:line="240" w:lineRule="auto"/>
        <w:rPr>
          <w:rFonts w:ascii="Tahoma" w:eastAsia="Times New Roman" w:hAnsi="Tahoma" w:cs="Tahoma"/>
          <w:szCs w:val="20"/>
          <w:lang w:eastAsia="sl-SI"/>
        </w:rPr>
      </w:pPr>
    </w:p>
    <w:p w14:paraId="0FE56FEB" w14:textId="77777777" w:rsidR="00BD0CE1" w:rsidRPr="002D081A" w:rsidRDefault="00BD0CE1" w:rsidP="00BD0CE1">
      <w:pPr>
        <w:spacing w:after="0" w:line="240" w:lineRule="auto"/>
        <w:jc w:val="both"/>
        <w:rPr>
          <w:rFonts w:ascii="Times New Roman" w:eastAsia="Times New Roman" w:hAnsi="Times New Roman" w:cs="Times New Roman"/>
          <w:sz w:val="20"/>
          <w:szCs w:val="20"/>
          <w:lang w:eastAsia="sl-SI"/>
        </w:rPr>
      </w:pPr>
    </w:p>
    <w:p w14:paraId="70035718" w14:textId="77777777" w:rsidR="00BD0CE1" w:rsidRPr="002D081A" w:rsidRDefault="00BD0CE1" w:rsidP="00BD0CE1">
      <w:pPr>
        <w:spacing w:after="0" w:line="240" w:lineRule="auto"/>
        <w:rPr>
          <w:rFonts w:ascii="Tahoma" w:eastAsia="Times New Roman" w:hAnsi="Tahoma" w:cs="Tahoma"/>
          <w:sz w:val="20"/>
          <w:szCs w:val="20"/>
          <w:lang w:val="x-none"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2D081A" w14:paraId="662FF692" w14:textId="77777777" w:rsidTr="00430F6D">
        <w:trPr>
          <w:trHeight w:val="235"/>
        </w:trPr>
        <w:tc>
          <w:tcPr>
            <w:tcW w:w="3402" w:type="dxa"/>
            <w:tcBorders>
              <w:bottom w:val="single" w:sz="4" w:space="0" w:color="auto"/>
            </w:tcBorders>
          </w:tcPr>
          <w:p w14:paraId="4B3133EC"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p>
        </w:tc>
        <w:tc>
          <w:tcPr>
            <w:tcW w:w="2552" w:type="dxa"/>
          </w:tcPr>
          <w:p w14:paraId="39A1B67B"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p>
        </w:tc>
        <w:tc>
          <w:tcPr>
            <w:tcW w:w="3544" w:type="dxa"/>
            <w:tcBorders>
              <w:bottom w:val="single" w:sz="4" w:space="0" w:color="auto"/>
            </w:tcBorders>
          </w:tcPr>
          <w:p w14:paraId="0BE26D0B"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14:paraId="087E091B"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2D081A" w14:paraId="27E738C5" w14:textId="77777777" w:rsidTr="00430F6D">
        <w:trPr>
          <w:trHeight w:val="235"/>
        </w:trPr>
        <w:tc>
          <w:tcPr>
            <w:tcW w:w="3402" w:type="dxa"/>
            <w:tcBorders>
              <w:top w:val="single" w:sz="4" w:space="0" w:color="auto"/>
            </w:tcBorders>
          </w:tcPr>
          <w:p w14:paraId="59132DDB"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(kraj, datum)</w:t>
            </w:r>
          </w:p>
        </w:tc>
        <w:tc>
          <w:tcPr>
            <w:tcW w:w="2552" w:type="dxa"/>
          </w:tcPr>
          <w:p w14:paraId="4FD31D33"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žig</w:t>
            </w:r>
          </w:p>
        </w:tc>
        <w:tc>
          <w:tcPr>
            <w:tcW w:w="3544" w:type="dxa"/>
            <w:tcBorders>
              <w:top w:val="single" w:sz="4" w:space="0" w:color="auto"/>
            </w:tcBorders>
          </w:tcPr>
          <w:p w14:paraId="711403EB"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(Ime in priimek ter podpis ponudnika)</w:t>
            </w:r>
          </w:p>
        </w:tc>
      </w:tr>
    </w:tbl>
    <w:p w14:paraId="6C79B4B5" w14:textId="77777777" w:rsidR="00BD0CE1" w:rsidRPr="002D081A" w:rsidRDefault="00BD0CE1" w:rsidP="00BD0CE1">
      <w:pPr>
        <w:tabs>
          <w:tab w:val="left" w:pos="284"/>
        </w:tabs>
        <w:spacing w:after="0" w:line="240" w:lineRule="auto"/>
        <w:jc w:val="center"/>
        <w:rPr>
          <w:rFonts w:ascii="Tahoma" w:eastAsia="Times New Roman" w:hAnsi="Tahoma" w:cs="Tahoma"/>
          <w:sz w:val="20"/>
          <w:szCs w:val="20"/>
          <w:lang w:eastAsia="sl-SI"/>
        </w:rPr>
      </w:pPr>
    </w:p>
    <w:p w14:paraId="1416671D" w14:textId="77777777" w:rsidR="00BD0CE1" w:rsidRPr="002D081A" w:rsidRDefault="00BD0CE1" w:rsidP="00BD0CE1">
      <w:pPr>
        <w:tabs>
          <w:tab w:val="left" w:pos="284"/>
        </w:tabs>
        <w:spacing w:after="0" w:line="240" w:lineRule="auto"/>
        <w:rPr>
          <w:rFonts w:ascii="Tahoma" w:eastAsia="Times New Roman" w:hAnsi="Tahoma" w:cs="Tahoma"/>
          <w:sz w:val="20"/>
          <w:szCs w:val="20"/>
          <w:lang w:eastAsia="sl-SI"/>
        </w:rPr>
      </w:pPr>
    </w:p>
    <w:p w14:paraId="3A7E719E" w14:textId="77777777" w:rsidR="00BD0CE1" w:rsidRPr="002D081A" w:rsidRDefault="00BD0CE1" w:rsidP="00BD0CE1">
      <w:pPr>
        <w:tabs>
          <w:tab w:val="left" w:pos="284"/>
        </w:tabs>
        <w:spacing w:after="0" w:line="240" w:lineRule="auto"/>
        <w:rPr>
          <w:rFonts w:ascii="Tahoma" w:eastAsia="Times New Roman" w:hAnsi="Tahoma" w:cs="Tahoma"/>
          <w:sz w:val="20"/>
          <w:szCs w:val="20"/>
          <w:lang w:eastAsia="sl-SI"/>
        </w:rPr>
      </w:pPr>
    </w:p>
    <w:p w14:paraId="1FD98913" w14:textId="77777777" w:rsidR="00BD0CE1" w:rsidRPr="002D081A" w:rsidRDefault="00BD0CE1" w:rsidP="00BD0CE1">
      <w:pPr>
        <w:tabs>
          <w:tab w:val="left" w:pos="284"/>
        </w:tabs>
        <w:spacing w:after="0" w:line="240" w:lineRule="auto"/>
        <w:rPr>
          <w:rFonts w:ascii="Tahoma" w:eastAsia="Times New Roman" w:hAnsi="Tahoma" w:cs="Tahoma"/>
          <w:sz w:val="20"/>
          <w:szCs w:val="20"/>
          <w:lang w:eastAsia="sl-SI"/>
        </w:rPr>
      </w:pPr>
    </w:p>
    <w:p w14:paraId="776C6D19" w14:textId="77777777" w:rsidR="002E74A7" w:rsidRPr="002D081A" w:rsidRDefault="002B1BE6" w:rsidP="006C37B3">
      <w:pPr>
        <w:tabs>
          <w:tab w:val="left" w:pos="284"/>
        </w:tabs>
        <w:spacing w:after="0" w:line="240" w:lineRule="auto"/>
        <w:jc w:val="both"/>
        <w:rPr>
          <w:rFonts w:ascii="Tahoma" w:eastAsia="Times New Roman" w:hAnsi="Tahoma" w:cs="Tahoma"/>
          <w:i/>
          <w:sz w:val="18"/>
          <w:szCs w:val="18"/>
          <w:lang w:eastAsia="sl-SI"/>
        </w:rPr>
      </w:pPr>
      <w:r w:rsidRPr="002D081A">
        <w:rPr>
          <w:rFonts w:ascii="Tahoma" w:eastAsia="Times New Roman" w:hAnsi="Tahoma" w:cs="Tahoma"/>
          <w:b/>
          <w:i/>
          <w:sz w:val="18"/>
          <w:szCs w:val="18"/>
          <w:lang w:eastAsia="sl-SI"/>
        </w:rPr>
        <w:t>Navodilo</w:t>
      </w:r>
      <w:r w:rsidRPr="002D081A">
        <w:rPr>
          <w:rFonts w:ascii="Tahoma" w:eastAsia="Times New Roman" w:hAnsi="Tahoma" w:cs="Tahoma"/>
          <w:i/>
          <w:sz w:val="18"/>
          <w:szCs w:val="18"/>
          <w:lang w:eastAsia="sl-SI"/>
        </w:rPr>
        <w:t xml:space="preserve">: </w:t>
      </w:r>
      <w:r w:rsidR="002E74A7" w:rsidRPr="002D081A">
        <w:rPr>
          <w:rFonts w:ascii="Tahoma" w:eastAsia="Times New Roman" w:hAnsi="Tahoma" w:cs="Tahoma"/>
          <w:i/>
          <w:sz w:val="18"/>
          <w:szCs w:val="18"/>
          <w:lang w:eastAsia="sl-SI"/>
        </w:rPr>
        <w:t xml:space="preserve">Ponudniki </w:t>
      </w:r>
      <w:r w:rsidR="00DE743D" w:rsidRPr="002D081A">
        <w:rPr>
          <w:rFonts w:ascii="Tahoma" w:eastAsia="Times New Roman" w:hAnsi="Tahoma" w:cs="Tahoma"/>
          <w:i/>
          <w:sz w:val="18"/>
          <w:szCs w:val="18"/>
          <w:lang w:eastAsia="sl-SI"/>
        </w:rPr>
        <w:t>izpolnijo toliko Seznamov ref</w:t>
      </w:r>
      <w:r w:rsidR="00EF3E6B" w:rsidRPr="002D081A">
        <w:rPr>
          <w:rFonts w:ascii="Tahoma" w:eastAsia="Times New Roman" w:hAnsi="Tahoma" w:cs="Tahoma"/>
          <w:i/>
          <w:sz w:val="18"/>
          <w:szCs w:val="18"/>
          <w:lang w:eastAsia="sl-SI"/>
        </w:rPr>
        <w:t>e</w:t>
      </w:r>
      <w:r w:rsidR="00DE743D" w:rsidRPr="002D081A">
        <w:rPr>
          <w:rFonts w:ascii="Tahoma" w:eastAsia="Times New Roman" w:hAnsi="Tahoma" w:cs="Tahoma"/>
          <w:i/>
          <w:sz w:val="18"/>
          <w:szCs w:val="18"/>
          <w:lang w:eastAsia="sl-SI"/>
        </w:rPr>
        <w:t xml:space="preserve">renc kolikor jih potrebujejo za sklope za katere oddajajo ponudbo. </w:t>
      </w:r>
    </w:p>
    <w:p w14:paraId="15A25810" w14:textId="77777777" w:rsidR="00DE743D" w:rsidRPr="002D081A" w:rsidRDefault="00DE743D" w:rsidP="006C37B3">
      <w:pPr>
        <w:tabs>
          <w:tab w:val="left" w:pos="284"/>
        </w:tabs>
        <w:spacing w:after="0" w:line="240" w:lineRule="auto"/>
        <w:jc w:val="both"/>
        <w:rPr>
          <w:rFonts w:ascii="Tahoma" w:eastAsia="Times New Roman" w:hAnsi="Tahoma" w:cs="Tahoma"/>
          <w:i/>
          <w:sz w:val="18"/>
          <w:szCs w:val="18"/>
          <w:lang w:eastAsia="sl-SI"/>
        </w:rPr>
      </w:pPr>
      <w:r w:rsidRPr="002D081A">
        <w:rPr>
          <w:rFonts w:ascii="Tahoma" w:eastAsia="Times New Roman" w:hAnsi="Tahoma" w:cs="Tahoma"/>
          <w:i/>
          <w:sz w:val="18"/>
          <w:szCs w:val="18"/>
          <w:lang w:eastAsia="sl-SI"/>
        </w:rPr>
        <w:t xml:space="preserve">Lahko za več sklopov izpolnijo en seznam v kolikor ta zadošča ali pa za vsak sklop uporabijo </w:t>
      </w:r>
      <w:r w:rsidR="002B1BE6" w:rsidRPr="002D081A">
        <w:rPr>
          <w:rFonts w:ascii="Tahoma" w:eastAsia="Times New Roman" w:hAnsi="Tahoma" w:cs="Tahoma"/>
          <w:i/>
          <w:sz w:val="18"/>
          <w:szCs w:val="18"/>
          <w:lang w:eastAsia="sl-SI"/>
        </w:rPr>
        <w:t>in izpolnijo svoj seznam ref</w:t>
      </w:r>
      <w:r w:rsidR="00963BA2" w:rsidRPr="002D081A">
        <w:rPr>
          <w:rFonts w:ascii="Tahoma" w:eastAsia="Times New Roman" w:hAnsi="Tahoma" w:cs="Tahoma"/>
          <w:i/>
          <w:sz w:val="18"/>
          <w:szCs w:val="18"/>
          <w:lang w:eastAsia="sl-SI"/>
        </w:rPr>
        <w:t>e</w:t>
      </w:r>
      <w:r w:rsidR="002B1BE6" w:rsidRPr="002D081A">
        <w:rPr>
          <w:rFonts w:ascii="Tahoma" w:eastAsia="Times New Roman" w:hAnsi="Tahoma" w:cs="Tahoma"/>
          <w:i/>
          <w:sz w:val="18"/>
          <w:szCs w:val="18"/>
          <w:lang w:eastAsia="sl-SI"/>
        </w:rPr>
        <w:t>renc.</w:t>
      </w:r>
    </w:p>
    <w:p w14:paraId="10191A95" w14:textId="77777777" w:rsidR="00BB2490" w:rsidRPr="002D081A" w:rsidRDefault="00BB2490" w:rsidP="006C37B3">
      <w:pPr>
        <w:tabs>
          <w:tab w:val="left" w:pos="284"/>
        </w:tabs>
        <w:spacing w:after="0" w:line="240" w:lineRule="auto"/>
        <w:jc w:val="both"/>
        <w:rPr>
          <w:rFonts w:ascii="Tahoma" w:eastAsia="Times New Roman" w:hAnsi="Tahoma" w:cs="Tahoma"/>
          <w:i/>
          <w:sz w:val="18"/>
          <w:szCs w:val="18"/>
          <w:lang w:eastAsia="sl-SI"/>
        </w:rPr>
      </w:pPr>
    </w:p>
    <w:p w14:paraId="2E1D8585" w14:textId="77777777" w:rsidR="00BB2490" w:rsidRPr="002D081A" w:rsidRDefault="00BB2490" w:rsidP="00BD0CE1">
      <w:pPr>
        <w:tabs>
          <w:tab w:val="left" w:pos="284"/>
        </w:tabs>
        <w:spacing w:after="0" w:line="240" w:lineRule="auto"/>
        <w:rPr>
          <w:rFonts w:ascii="Tahoma" w:eastAsia="Times New Roman" w:hAnsi="Tahoma" w:cs="Tahoma"/>
          <w:i/>
          <w:sz w:val="18"/>
          <w:szCs w:val="18"/>
          <w:lang w:eastAsia="sl-SI"/>
        </w:rPr>
      </w:pPr>
    </w:p>
    <w:p w14:paraId="3D980C6B" w14:textId="77777777" w:rsidR="00D63296" w:rsidRPr="002D081A" w:rsidRDefault="00D63296" w:rsidP="00BD0CE1">
      <w:pPr>
        <w:tabs>
          <w:tab w:val="left" w:pos="284"/>
        </w:tabs>
        <w:spacing w:after="0" w:line="240" w:lineRule="auto"/>
        <w:rPr>
          <w:rFonts w:ascii="Tahoma" w:eastAsia="Times New Roman" w:hAnsi="Tahoma" w:cs="Tahoma"/>
          <w:i/>
          <w:sz w:val="18"/>
          <w:szCs w:val="18"/>
          <w:lang w:eastAsia="sl-SI"/>
        </w:rPr>
      </w:pPr>
    </w:p>
    <w:p w14:paraId="0D213B31" w14:textId="77777777" w:rsidR="00D63296" w:rsidRPr="002D081A" w:rsidRDefault="00D63296" w:rsidP="00BD0CE1">
      <w:pPr>
        <w:tabs>
          <w:tab w:val="left" w:pos="284"/>
        </w:tabs>
        <w:spacing w:after="0" w:line="240" w:lineRule="auto"/>
        <w:rPr>
          <w:rFonts w:ascii="Tahoma" w:eastAsia="Times New Roman" w:hAnsi="Tahoma" w:cs="Tahoma"/>
          <w:i/>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7A1E62E4" w14:textId="77777777" w:rsidTr="00430F6D">
        <w:tc>
          <w:tcPr>
            <w:tcW w:w="599" w:type="dxa"/>
            <w:tcBorders>
              <w:top w:val="single" w:sz="4" w:space="0" w:color="auto"/>
              <w:bottom w:val="single" w:sz="4" w:space="0" w:color="auto"/>
              <w:right w:val="nil"/>
            </w:tcBorders>
          </w:tcPr>
          <w:p w14:paraId="4EE883DE"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imes New Roman" w:eastAsia="Times New Roman" w:hAnsi="Times New Roman" w:cs="Times New Roman"/>
                <w:sz w:val="20"/>
                <w:szCs w:val="20"/>
                <w:lang w:eastAsia="sl-SI"/>
              </w:rPr>
              <w:br w:type="page"/>
            </w:r>
            <w:r w:rsidRPr="002D081A">
              <w:rPr>
                <w:rFonts w:ascii="Tahoma" w:eastAsia="Times New Roman" w:hAnsi="Tahoma" w:cs="Tahoma"/>
                <w:sz w:val="18"/>
                <w:szCs w:val="20"/>
                <w:lang w:eastAsia="sl-SI"/>
              </w:rPr>
              <w:br w:type="page"/>
            </w:r>
          </w:p>
        </w:tc>
        <w:tc>
          <w:tcPr>
            <w:tcW w:w="7653" w:type="dxa"/>
            <w:tcBorders>
              <w:top w:val="single" w:sz="4" w:space="0" w:color="auto"/>
              <w:left w:val="nil"/>
              <w:bottom w:val="single" w:sz="4" w:space="0" w:color="auto"/>
            </w:tcBorders>
          </w:tcPr>
          <w:p w14:paraId="4917B6E9" w14:textId="77777777" w:rsidR="00BD0CE1" w:rsidRPr="002D081A" w:rsidRDefault="00BD0CE1"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POTRDITEV REFERENC S STRANI POSAMEZNIH NAROČNIKOV</w:t>
            </w:r>
          </w:p>
        </w:tc>
        <w:tc>
          <w:tcPr>
            <w:tcW w:w="912" w:type="dxa"/>
            <w:tcBorders>
              <w:top w:val="single" w:sz="4" w:space="0" w:color="auto"/>
              <w:bottom w:val="single" w:sz="4" w:space="0" w:color="auto"/>
              <w:right w:val="nil"/>
            </w:tcBorders>
          </w:tcPr>
          <w:p w14:paraId="2DD0EBA0"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42EC30F1"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7/2</w:t>
            </w:r>
          </w:p>
        </w:tc>
      </w:tr>
    </w:tbl>
    <w:p w14:paraId="7AC4C0C2" w14:textId="77777777" w:rsidR="00BD0CE1" w:rsidRPr="002D081A" w:rsidRDefault="00BD0CE1" w:rsidP="00BD0CE1">
      <w:pPr>
        <w:spacing w:after="0" w:line="240" w:lineRule="auto"/>
        <w:jc w:val="right"/>
        <w:rPr>
          <w:rFonts w:ascii="Tahoma" w:eastAsia="Times New Roman" w:hAnsi="Tahoma" w:cs="Tahoma"/>
          <w:i/>
          <w:sz w:val="18"/>
          <w:szCs w:val="18"/>
          <w:lang w:eastAsia="sl-SI"/>
        </w:rPr>
      </w:pPr>
      <w:r w:rsidRPr="002D081A">
        <w:rPr>
          <w:rFonts w:ascii="Tahoma" w:eastAsia="Times New Roman" w:hAnsi="Tahoma" w:cs="Tahoma"/>
          <w:i/>
          <w:sz w:val="18"/>
          <w:szCs w:val="18"/>
          <w:lang w:eastAsia="sl-SI"/>
        </w:rPr>
        <w:t>……/……</w:t>
      </w:r>
    </w:p>
    <w:p w14:paraId="6923BD19" w14:textId="77777777" w:rsidR="00BD0CE1" w:rsidRPr="002D081A" w:rsidRDefault="00BD0CE1" w:rsidP="00BD0CE1">
      <w:pPr>
        <w:spacing w:after="0" w:line="240" w:lineRule="auto"/>
        <w:jc w:val="right"/>
        <w:rPr>
          <w:rFonts w:ascii="Tahoma" w:eastAsia="Times New Roman" w:hAnsi="Tahoma" w:cs="Tahoma"/>
          <w:i/>
          <w:sz w:val="18"/>
          <w:szCs w:val="18"/>
          <w:lang w:eastAsia="sl-SI"/>
        </w:rPr>
      </w:pPr>
      <w:r w:rsidRPr="002D081A">
        <w:rPr>
          <w:rFonts w:ascii="Tahoma" w:eastAsia="Times New Roman" w:hAnsi="Tahoma" w:cs="Tahoma"/>
          <w:i/>
          <w:sz w:val="18"/>
          <w:szCs w:val="18"/>
          <w:lang w:eastAsia="sl-SI"/>
        </w:rPr>
        <w:t>(št. izvoda / št. vseh izvodov)</w:t>
      </w:r>
    </w:p>
    <w:p w14:paraId="1B1A5435" w14:textId="77777777" w:rsidR="00BD0CE1" w:rsidRPr="002D081A" w:rsidRDefault="00BD0CE1" w:rsidP="00BD0CE1">
      <w:pPr>
        <w:widowControl w:val="0"/>
        <w:spacing w:after="0" w:line="240" w:lineRule="auto"/>
        <w:jc w:val="both"/>
        <w:rPr>
          <w:rFonts w:ascii="Tahoma" w:eastAsia="Times New Roman" w:hAnsi="Tahoma" w:cs="Tahoma"/>
          <w:sz w:val="20"/>
          <w:szCs w:val="20"/>
          <w:lang w:eastAsia="sl-SI"/>
        </w:rPr>
      </w:pPr>
    </w:p>
    <w:p w14:paraId="5C1D2CD9" w14:textId="070C8747" w:rsidR="00BD0CE1" w:rsidRPr="002D081A" w:rsidRDefault="00BD0CE1" w:rsidP="00BD0CE1">
      <w:pPr>
        <w:widowControl w:val="0"/>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Izjavljamo, da so spodaj navedeni podatki o </w:t>
      </w:r>
      <w:r w:rsidR="00B66A29" w:rsidRPr="002D081A">
        <w:rPr>
          <w:rFonts w:ascii="Tahoma" w:eastAsia="Times New Roman" w:hAnsi="Tahoma" w:cs="Tahoma"/>
          <w:sz w:val="20"/>
          <w:szCs w:val="20"/>
          <w:lang w:eastAsia="sl-SI"/>
        </w:rPr>
        <w:t>referencah</w:t>
      </w:r>
      <w:r w:rsidRPr="002D081A">
        <w:rPr>
          <w:rFonts w:ascii="Tahoma" w:eastAsia="Times New Roman" w:hAnsi="Tahoma" w:cs="Tahoma"/>
          <w:sz w:val="20"/>
          <w:szCs w:val="20"/>
          <w:lang w:eastAsia="sl-SI"/>
        </w:rPr>
        <w:t xml:space="preserve"> resnični. Na podlagi poziva bomo naročniku v zahtevanem roku predložili dodatna dokazila o uspešni iz</w:t>
      </w:r>
      <w:r w:rsidR="00B66A29" w:rsidRPr="002D081A">
        <w:rPr>
          <w:rFonts w:ascii="Tahoma" w:eastAsia="Times New Roman" w:hAnsi="Tahoma" w:cs="Tahoma"/>
          <w:sz w:val="20"/>
          <w:szCs w:val="20"/>
          <w:lang w:eastAsia="sl-SI"/>
        </w:rPr>
        <w:t>vedbi navedenih referenčnih poslov</w:t>
      </w:r>
      <w:r w:rsidRPr="002D081A">
        <w:rPr>
          <w:rFonts w:ascii="Tahoma" w:eastAsia="Times New Roman" w:hAnsi="Tahoma" w:cs="Tahoma"/>
          <w:sz w:val="20"/>
          <w:szCs w:val="20"/>
          <w:lang w:eastAsia="sl-SI"/>
        </w:rPr>
        <w:t xml:space="preserve"> oziroma</w:t>
      </w:r>
      <w:r w:rsidRPr="002D081A">
        <w:rPr>
          <w:rFonts w:ascii="Tahoma" w:eastAsia="Times New Roman" w:hAnsi="Tahoma" w:cs="Tahoma"/>
          <w:b/>
          <w:sz w:val="20"/>
          <w:szCs w:val="20"/>
          <w:lang w:eastAsia="sl-SI"/>
        </w:rPr>
        <w:t xml:space="preserve"> </w:t>
      </w:r>
      <w:r w:rsidRPr="002D081A">
        <w:rPr>
          <w:rFonts w:ascii="Tahoma" w:eastAsia="Times New Roman" w:hAnsi="Tahoma" w:cs="Tahoma"/>
          <w:sz w:val="20"/>
          <w:szCs w:val="20"/>
          <w:lang w:eastAsia="sl-SI"/>
        </w:rPr>
        <w:t xml:space="preserve">uspešno izvedenih poslov ponudnika, v kolikor bo le ta želel preveriti resničnost navedb o </w:t>
      </w:r>
      <w:r w:rsidR="00B66A29" w:rsidRPr="002D081A">
        <w:rPr>
          <w:rFonts w:ascii="Tahoma" w:eastAsia="Times New Roman" w:hAnsi="Tahoma" w:cs="Tahoma"/>
          <w:sz w:val="20"/>
          <w:szCs w:val="20"/>
          <w:lang w:eastAsia="sl-SI"/>
        </w:rPr>
        <w:t>izvedenih referenčnih poslih</w:t>
      </w:r>
      <w:r w:rsidRPr="002D081A">
        <w:rPr>
          <w:rFonts w:ascii="Tahoma" w:eastAsia="Times New Roman" w:hAnsi="Tahoma" w:cs="Tahoma"/>
          <w:sz w:val="20"/>
          <w:szCs w:val="20"/>
          <w:lang w:eastAsia="sl-SI"/>
        </w:rPr>
        <w:t>.</w:t>
      </w:r>
    </w:p>
    <w:p w14:paraId="664E787E" w14:textId="77777777" w:rsidR="00BD0CE1" w:rsidRPr="002D081A" w:rsidRDefault="00BD0CE1" w:rsidP="00BD0CE1">
      <w:pPr>
        <w:widowControl w:val="0"/>
        <w:spacing w:after="0" w:line="240" w:lineRule="auto"/>
        <w:jc w:val="both"/>
        <w:rPr>
          <w:rFonts w:ascii="Tahoma" w:eastAsia="Times New Roman" w:hAnsi="Tahoma" w:cs="Tahoma"/>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83"/>
        <w:gridCol w:w="2410"/>
        <w:gridCol w:w="4111"/>
        <w:gridCol w:w="141"/>
      </w:tblGrid>
      <w:tr w:rsidR="004C02D9" w:rsidRPr="002D081A" w14:paraId="46593DED" w14:textId="77777777" w:rsidTr="00430F6D">
        <w:trPr>
          <w:trHeight w:val="310"/>
        </w:trPr>
        <w:tc>
          <w:tcPr>
            <w:tcW w:w="2977" w:type="dxa"/>
            <w:gridSpan w:val="2"/>
            <w:vAlign w:val="center"/>
          </w:tcPr>
          <w:p w14:paraId="6B7156AF"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Naročnik/Izdajatelj reference:</w:t>
            </w:r>
          </w:p>
        </w:tc>
        <w:tc>
          <w:tcPr>
            <w:tcW w:w="6662" w:type="dxa"/>
            <w:gridSpan w:val="3"/>
          </w:tcPr>
          <w:p w14:paraId="76175A67"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p w14:paraId="78F411BB"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tc>
      </w:tr>
      <w:tr w:rsidR="004C02D9" w:rsidRPr="002D081A" w14:paraId="6E5F989C" w14:textId="77777777" w:rsidTr="00430F6D">
        <w:trPr>
          <w:trHeight w:val="375"/>
        </w:trPr>
        <w:tc>
          <w:tcPr>
            <w:tcW w:w="2977" w:type="dxa"/>
            <w:gridSpan w:val="2"/>
            <w:vAlign w:val="center"/>
          </w:tcPr>
          <w:p w14:paraId="68A984D6"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Naslov (sedež):</w:t>
            </w:r>
          </w:p>
        </w:tc>
        <w:tc>
          <w:tcPr>
            <w:tcW w:w="6662" w:type="dxa"/>
            <w:gridSpan w:val="3"/>
          </w:tcPr>
          <w:p w14:paraId="4A59FA7B" w14:textId="77777777" w:rsidR="00BD0CE1" w:rsidRPr="002D081A" w:rsidRDefault="00BD0CE1" w:rsidP="00BD0CE1">
            <w:pPr>
              <w:widowControl w:val="0"/>
              <w:spacing w:after="0" w:line="240" w:lineRule="auto"/>
              <w:rPr>
                <w:rFonts w:ascii="Tahoma" w:eastAsia="Times New Roman" w:hAnsi="Tahoma" w:cs="Tahoma"/>
                <w:b/>
                <w:sz w:val="20"/>
                <w:szCs w:val="20"/>
                <w:lang w:eastAsia="sl-SI"/>
              </w:rPr>
            </w:pPr>
          </w:p>
          <w:p w14:paraId="78EB1A5F" w14:textId="77777777" w:rsidR="00BD0CE1" w:rsidRPr="002D081A" w:rsidRDefault="00BD0CE1" w:rsidP="00BD0CE1">
            <w:pPr>
              <w:widowControl w:val="0"/>
              <w:spacing w:after="0" w:line="240" w:lineRule="auto"/>
              <w:rPr>
                <w:rFonts w:ascii="Tahoma" w:eastAsia="Times New Roman" w:hAnsi="Tahoma" w:cs="Tahoma"/>
                <w:b/>
                <w:sz w:val="20"/>
                <w:szCs w:val="20"/>
                <w:lang w:eastAsia="sl-SI"/>
              </w:rPr>
            </w:pPr>
          </w:p>
        </w:tc>
      </w:tr>
      <w:tr w:rsidR="004C02D9" w:rsidRPr="002D081A" w14:paraId="0672113C" w14:textId="77777777" w:rsidTr="00430F6D">
        <w:trPr>
          <w:trHeight w:val="601"/>
        </w:trPr>
        <w:tc>
          <w:tcPr>
            <w:tcW w:w="2977" w:type="dxa"/>
            <w:gridSpan w:val="2"/>
            <w:vAlign w:val="center"/>
          </w:tcPr>
          <w:p w14:paraId="646E7A4D"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Izvajalec:</w:t>
            </w:r>
          </w:p>
        </w:tc>
        <w:tc>
          <w:tcPr>
            <w:tcW w:w="6662" w:type="dxa"/>
            <w:gridSpan w:val="3"/>
          </w:tcPr>
          <w:p w14:paraId="7D56CFE2"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tc>
      </w:tr>
      <w:tr w:rsidR="004C02D9" w:rsidRPr="002D081A" w14:paraId="587705B3" w14:textId="77777777" w:rsidTr="00430F6D">
        <w:trPr>
          <w:trHeight w:val="598"/>
        </w:trPr>
        <w:tc>
          <w:tcPr>
            <w:tcW w:w="2977" w:type="dxa"/>
            <w:gridSpan w:val="2"/>
            <w:vAlign w:val="center"/>
          </w:tcPr>
          <w:p w14:paraId="610BCF49"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Kontaktna oseba naročnika:</w:t>
            </w:r>
          </w:p>
        </w:tc>
        <w:tc>
          <w:tcPr>
            <w:tcW w:w="6662" w:type="dxa"/>
            <w:gridSpan w:val="3"/>
          </w:tcPr>
          <w:p w14:paraId="1D1C0EF8"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tc>
      </w:tr>
      <w:tr w:rsidR="004C02D9" w:rsidRPr="002D081A" w14:paraId="2E47AA45" w14:textId="77777777" w:rsidTr="00430F6D">
        <w:trPr>
          <w:trHeight w:val="422"/>
        </w:trPr>
        <w:tc>
          <w:tcPr>
            <w:tcW w:w="2977" w:type="dxa"/>
            <w:gridSpan w:val="2"/>
            <w:vAlign w:val="center"/>
          </w:tcPr>
          <w:p w14:paraId="69229A69"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Telefonska številka:</w:t>
            </w:r>
          </w:p>
          <w:p w14:paraId="6F8AAE0B"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p w14:paraId="3643DE86"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E-mail:</w:t>
            </w:r>
          </w:p>
        </w:tc>
        <w:tc>
          <w:tcPr>
            <w:tcW w:w="6662" w:type="dxa"/>
            <w:gridSpan w:val="3"/>
          </w:tcPr>
          <w:p w14:paraId="64BC7E57"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tc>
      </w:tr>
      <w:tr w:rsidR="004C02D9" w:rsidRPr="002D081A" w14:paraId="5F320D0E" w14:textId="77777777" w:rsidTr="00430F6D">
        <w:trPr>
          <w:cantSplit/>
          <w:trHeight w:val="358"/>
        </w:trPr>
        <w:tc>
          <w:tcPr>
            <w:tcW w:w="2977" w:type="dxa"/>
            <w:gridSpan w:val="2"/>
            <w:vAlign w:val="center"/>
          </w:tcPr>
          <w:p w14:paraId="0E5BEAAB"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Datum dobave:</w:t>
            </w:r>
          </w:p>
        </w:tc>
        <w:tc>
          <w:tcPr>
            <w:tcW w:w="6662" w:type="dxa"/>
            <w:gridSpan w:val="3"/>
            <w:vAlign w:val="bottom"/>
          </w:tcPr>
          <w:p w14:paraId="77464E2D"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tc>
      </w:tr>
      <w:tr w:rsidR="004C02D9" w:rsidRPr="002D081A" w14:paraId="7B14001C" w14:textId="77777777" w:rsidTr="00430F6D">
        <w:trPr>
          <w:trHeight w:val="508"/>
        </w:trPr>
        <w:tc>
          <w:tcPr>
            <w:tcW w:w="2977" w:type="dxa"/>
            <w:gridSpan w:val="2"/>
            <w:vAlign w:val="center"/>
          </w:tcPr>
          <w:p w14:paraId="1E2BC3E8"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Kraj izvedbe posla:</w:t>
            </w:r>
          </w:p>
        </w:tc>
        <w:tc>
          <w:tcPr>
            <w:tcW w:w="6662" w:type="dxa"/>
            <w:gridSpan w:val="3"/>
            <w:tcBorders>
              <w:bottom w:val="single" w:sz="4" w:space="0" w:color="auto"/>
            </w:tcBorders>
            <w:vAlign w:val="center"/>
          </w:tcPr>
          <w:p w14:paraId="10074B63"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p w14:paraId="02E3DFF9"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tc>
      </w:tr>
      <w:tr w:rsidR="004C02D9" w:rsidRPr="002D081A" w14:paraId="0348444A" w14:textId="77777777" w:rsidTr="00430F6D">
        <w:trPr>
          <w:trHeight w:val="1315"/>
        </w:trPr>
        <w:tc>
          <w:tcPr>
            <w:tcW w:w="2977" w:type="dxa"/>
            <w:gridSpan w:val="2"/>
            <w:tcBorders>
              <w:right w:val="single" w:sz="4" w:space="0" w:color="auto"/>
            </w:tcBorders>
            <w:vAlign w:val="center"/>
          </w:tcPr>
          <w:p w14:paraId="49553C44"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p w14:paraId="65F5E47A"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p w14:paraId="254B0C1E"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Opis predmeta naročila za katerega se izdaja referenca:</w:t>
            </w:r>
          </w:p>
          <w:p w14:paraId="4B1C8EAC"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p w14:paraId="219A4A08"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716DDD0"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tc>
      </w:tr>
      <w:tr w:rsidR="004C02D9" w:rsidRPr="002D081A" w14:paraId="197E073C" w14:textId="77777777" w:rsidTr="00430F6D">
        <w:trPr>
          <w:trHeight w:val="426"/>
        </w:trPr>
        <w:tc>
          <w:tcPr>
            <w:tcW w:w="2977" w:type="dxa"/>
            <w:gridSpan w:val="2"/>
            <w:tcBorders>
              <w:right w:val="single" w:sz="4" w:space="0" w:color="auto"/>
            </w:tcBorders>
            <w:vAlign w:val="center"/>
          </w:tcPr>
          <w:p w14:paraId="0670888D"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Vrednost v EUR brez DDV</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6334F82"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tc>
      </w:tr>
      <w:tr w:rsidR="004C02D9" w:rsidRPr="002D081A" w14:paraId="6CE7CB43" w14:textId="7777777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14:paraId="12E84B4C"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p>
        </w:tc>
        <w:tc>
          <w:tcPr>
            <w:tcW w:w="2693" w:type="dxa"/>
            <w:gridSpan w:val="2"/>
          </w:tcPr>
          <w:p w14:paraId="749D712B"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p>
        </w:tc>
        <w:tc>
          <w:tcPr>
            <w:tcW w:w="4111" w:type="dxa"/>
            <w:tcBorders>
              <w:bottom w:val="single" w:sz="4" w:space="0" w:color="auto"/>
            </w:tcBorders>
          </w:tcPr>
          <w:p w14:paraId="570B7CE9"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14:paraId="6EC3E9A8"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2D081A" w14:paraId="611DE2CF" w14:textId="7777777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14:paraId="136DC5A6"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(kraj, datum)</w:t>
            </w:r>
          </w:p>
        </w:tc>
        <w:tc>
          <w:tcPr>
            <w:tcW w:w="2693" w:type="dxa"/>
            <w:gridSpan w:val="2"/>
          </w:tcPr>
          <w:p w14:paraId="754431F7"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žig</w:t>
            </w:r>
          </w:p>
        </w:tc>
        <w:tc>
          <w:tcPr>
            <w:tcW w:w="4111" w:type="dxa"/>
            <w:tcBorders>
              <w:top w:val="single" w:sz="4" w:space="0" w:color="auto"/>
            </w:tcBorders>
          </w:tcPr>
          <w:p w14:paraId="543DC791"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 xml:space="preserve">(Ime in priimek ter podpis </w:t>
            </w:r>
            <w:r w:rsidRPr="002D081A">
              <w:rPr>
                <w:rFonts w:ascii="Tahoma" w:eastAsia="Times New Roman" w:hAnsi="Tahoma" w:cs="Tahoma"/>
                <w:b/>
                <w:snapToGrid w:val="0"/>
                <w:sz w:val="20"/>
                <w:szCs w:val="20"/>
                <w:lang w:eastAsia="sl-SI"/>
              </w:rPr>
              <w:t>ponudnika</w:t>
            </w:r>
            <w:r w:rsidRPr="002D081A">
              <w:rPr>
                <w:rFonts w:ascii="Tahoma" w:eastAsia="Times New Roman" w:hAnsi="Tahoma" w:cs="Tahoma"/>
                <w:snapToGrid w:val="0"/>
                <w:sz w:val="20"/>
                <w:szCs w:val="20"/>
                <w:lang w:eastAsia="sl-SI"/>
              </w:rPr>
              <w:t>)</w:t>
            </w:r>
          </w:p>
        </w:tc>
      </w:tr>
    </w:tbl>
    <w:p w14:paraId="529316EF" w14:textId="77777777" w:rsidR="00BD0CE1" w:rsidRPr="002D081A" w:rsidRDefault="00BD0CE1" w:rsidP="00BD0CE1">
      <w:pPr>
        <w:widowControl w:val="0"/>
        <w:pBdr>
          <w:bottom w:val="single" w:sz="12" w:space="1" w:color="auto"/>
        </w:pBdr>
        <w:spacing w:after="0" w:line="240" w:lineRule="auto"/>
        <w:rPr>
          <w:rFonts w:ascii="Tahoma" w:eastAsia="Times New Roman" w:hAnsi="Tahoma" w:cs="Tahoma"/>
          <w:b/>
          <w:sz w:val="20"/>
          <w:szCs w:val="20"/>
          <w:lang w:eastAsia="sl-SI"/>
        </w:rPr>
      </w:pPr>
    </w:p>
    <w:p w14:paraId="6FE3B2B3" w14:textId="77777777" w:rsidR="0089148C" w:rsidRPr="002D081A" w:rsidRDefault="0089148C" w:rsidP="00BD0CE1">
      <w:pPr>
        <w:widowControl w:val="0"/>
        <w:spacing w:after="0" w:line="240" w:lineRule="auto"/>
        <w:jc w:val="both"/>
        <w:rPr>
          <w:rFonts w:ascii="Tahoma" w:eastAsia="Times New Roman" w:hAnsi="Tahoma" w:cs="Tahoma"/>
          <w:sz w:val="20"/>
          <w:szCs w:val="20"/>
          <w:lang w:eastAsia="sl-SI"/>
        </w:rPr>
      </w:pPr>
    </w:p>
    <w:p w14:paraId="0D4B821A" w14:textId="77777777" w:rsidR="00BD0CE1" w:rsidRPr="002D081A" w:rsidRDefault="00BD0CE1" w:rsidP="00BD0CE1">
      <w:pPr>
        <w:widowControl w:val="0"/>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IZPOLNI PLAČNIK/NAROČNIK (Izdajatelj reference)!!!</w:t>
      </w:r>
    </w:p>
    <w:p w14:paraId="24CAE9B4" w14:textId="77777777" w:rsidR="00BD0CE1" w:rsidRPr="002D081A" w:rsidRDefault="00BD0CE1" w:rsidP="005A28EB">
      <w:pPr>
        <w:widowControl w:val="0"/>
        <w:spacing w:after="0" w:line="240" w:lineRule="auto"/>
        <w:jc w:val="both"/>
        <w:rPr>
          <w:rFonts w:ascii="Tahoma" w:eastAsia="Times New Roman" w:hAnsi="Tahoma" w:cs="Tahoma"/>
          <w:sz w:val="20"/>
          <w:szCs w:val="20"/>
          <w:lang w:eastAsia="sl-SI"/>
        </w:rPr>
      </w:pPr>
    </w:p>
    <w:p w14:paraId="17745218" w14:textId="34C38D82" w:rsidR="00BD0CE1" w:rsidRPr="002D081A" w:rsidRDefault="00BD0CE1" w:rsidP="005A28EB">
      <w:pPr>
        <w:widowControl w:val="0"/>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Potrjujemo, da nam je na podlagi našega naročila zgoraj navedeni izvajalec </w:t>
      </w:r>
      <w:r w:rsidRPr="002D081A">
        <w:rPr>
          <w:rFonts w:ascii="Tahoma" w:eastAsia="Calibri" w:hAnsi="Tahoma" w:cs="Tahoma"/>
          <w:sz w:val="20"/>
          <w:szCs w:val="20"/>
          <w:lang w:eastAsia="sl-SI"/>
        </w:rPr>
        <w:t>kvalitetno, pravočasno in skladno s pogodbenimi določili/določili okvirnega sporazuma/naročilnico</w:t>
      </w:r>
      <w:r w:rsidRPr="002D081A">
        <w:rPr>
          <w:rFonts w:ascii="Tahoma" w:eastAsia="Times New Roman" w:hAnsi="Tahoma" w:cs="Tahoma"/>
          <w:sz w:val="20"/>
          <w:szCs w:val="20"/>
          <w:lang w:eastAsia="sl-SI"/>
        </w:rPr>
        <w:t xml:space="preserve"> </w:t>
      </w:r>
      <w:r w:rsidR="00700379" w:rsidRPr="002D081A">
        <w:rPr>
          <w:rFonts w:ascii="Tahoma" w:eastAsia="Times New Roman" w:hAnsi="Tahoma" w:cs="Tahoma"/>
          <w:sz w:val="20"/>
          <w:szCs w:val="20"/>
          <w:lang w:eastAsia="sl-SI"/>
        </w:rPr>
        <w:t xml:space="preserve">dobavil blago oz. </w:t>
      </w:r>
      <w:r w:rsidRPr="002D081A">
        <w:rPr>
          <w:rFonts w:ascii="Tahoma" w:eastAsia="Times New Roman" w:hAnsi="Tahoma" w:cs="Tahoma"/>
          <w:sz w:val="20"/>
          <w:szCs w:val="20"/>
          <w:lang w:eastAsia="sl-SI"/>
        </w:rPr>
        <w:t xml:space="preserve">opravljal </w:t>
      </w:r>
      <w:r w:rsidR="00700379" w:rsidRPr="002D081A">
        <w:rPr>
          <w:rFonts w:ascii="Tahoma" w:eastAsia="Times New Roman" w:hAnsi="Tahoma" w:cs="Tahoma"/>
          <w:sz w:val="20"/>
          <w:szCs w:val="20"/>
          <w:lang w:eastAsia="sl-SI"/>
        </w:rPr>
        <w:t>dela</w:t>
      </w:r>
      <w:r w:rsidRPr="002D081A">
        <w:rPr>
          <w:rFonts w:ascii="Tahoma" w:eastAsia="Times New Roman" w:hAnsi="Tahoma" w:cs="Tahoma"/>
          <w:sz w:val="20"/>
          <w:szCs w:val="20"/>
          <w:lang w:eastAsia="sl-SI"/>
        </w:rPr>
        <w:t xml:space="preserve"> za zgoraj naveden referenčn</w:t>
      </w:r>
      <w:r w:rsidR="00B66A29" w:rsidRPr="002D081A">
        <w:rPr>
          <w:rFonts w:ascii="Tahoma" w:eastAsia="Times New Roman" w:hAnsi="Tahoma" w:cs="Tahoma"/>
          <w:sz w:val="20"/>
          <w:szCs w:val="20"/>
          <w:lang w:eastAsia="sl-SI"/>
        </w:rPr>
        <w:t>i posel</w:t>
      </w:r>
      <w:r w:rsidRPr="002D081A">
        <w:rPr>
          <w:rFonts w:ascii="Tahoma" w:eastAsia="Times New Roman" w:hAnsi="Tahoma" w:cs="Tahoma"/>
          <w:sz w:val="20"/>
          <w:szCs w:val="20"/>
          <w:lang w:eastAsia="sl-SI"/>
        </w:rPr>
        <w:t xml:space="preserve">. Potrdilo izdajamo na prošnjo izvajalca in velja izključno za potrebe pri njegovi oddaji ponudbe za pridobitev predmetnega javnega naročila št. </w:t>
      </w:r>
      <w:r w:rsidR="00686DBB"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Pr="002D081A">
        <w:rPr>
          <w:rFonts w:ascii="Tahoma" w:eastAsia="Times New Roman" w:hAnsi="Tahoma" w:cs="Tahoma"/>
          <w:b/>
          <w:sz w:val="20"/>
          <w:szCs w:val="20"/>
          <w:lang w:eastAsia="sl-SI"/>
        </w:rPr>
        <w:t xml:space="preserve"> –</w:t>
      </w:r>
      <w:r w:rsidRPr="002D081A">
        <w:rPr>
          <w:rFonts w:ascii="Tahoma" w:eastAsia="Times New Roman" w:hAnsi="Tahoma" w:cs="Tahoma"/>
          <w:sz w:val="20"/>
          <w:szCs w:val="20"/>
          <w:lang w:eastAsia="sl-SI"/>
        </w:rPr>
        <w:t xml:space="preserve"> </w:t>
      </w:r>
      <w:r w:rsidR="00686DBB" w:rsidRPr="002D081A">
        <w:rPr>
          <w:rFonts w:ascii="Tahoma" w:eastAsia="Times New Roman" w:hAnsi="Tahoma" w:cs="Tahoma"/>
          <w:b/>
          <w:sz w:val="20"/>
          <w:szCs w:val="20"/>
          <w:lang w:eastAsia="sl-SI"/>
        </w:rPr>
        <w:t>SUKCESIVNA DOBAVA FARMACEVTSKE OVOJNINE ZA GALENSKI LABORATORIJ IN LEKARNE ZA OBDOBJE ŠTIRIH LET</w:t>
      </w:r>
      <w:r w:rsidRPr="002D081A">
        <w:rPr>
          <w:rFonts w:ascii="Tahoma" w:eastAsia="Times New Roman" w:hAnsi="Tahoma" w:cs="Tahoma"/>
          <w:sz w:val="20"/>
          <w:szCs w:val="20"/>
          <w:lang w:eastAsia="sl-SI"/>
        </w:rPr>
        <w:t>.</w:t>
      </w:r>
    </w:p>
    <w:p w14:paraId="647E22EE" w14:textId="77777777" w:rsidR="00BD0CE1" w:rsidRPr="002D081A" w:rsidRDefault="00BD0CE1" w:rsidP="005A28EB">
      <w:pPr>
        <w:widowControl w:val="0"/>
        <w:spacing w:after="0" w:line="240" w:lineRule="auto"/>
        <w:jc w:val="both"/>
        <w:rPr>
          <w:rFonts w:ascii="Tahoma" w:eastAsia="Times New Roman" w:hAnsi="Tahoma" w:cs="Tahoma"/>
          <w:sz w:val="20"/>
          <w:szCs w:val="20"/>
          <w:lang w:eastAsia="sl-SI"/>
        </w:rPr>
      </w:pPr>
    </w:p>
    <w:p w14:paraId="560EF7D9" w14:textId="77777777" w:rsidR="00BD0CE1" w:rsidRPr="002D081A" w:rsidRDefault="00BD0CE1" w:rsidP="005A28EB">
      <w:pPr>
        <w:widowControl w:val="0"/>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Izjavljamo, da smo </w:t>
      </w:r>
      <w:r w:rsidRPr="002D081A">
        <w:rPr>
          <w:rFonts w:ascii="Tahoma" w:eastAsia="Times New Roman" w:hAnsi="Tahoma" w:cs="Tahoma"/>
          <w:b/>
          <w:i/>
          <w:sz w:val="20"/>
          <w:szCs w:val="20"/>
          <w:lang w:eastAsia="sl-SI"/>
        </w:rPr>
        <w:t>javni / zasebni</w:t>
      </w:r>
      <w:r w:rsidRPr="002D081A">
        <w:rPr>
          <w:rFonts w:ascii="Tahoma" w:eastAsia="Times New Roman" w:hAnsi="Tahoma" w:cs="Tahoma"/>
          <w:sz w:val="20"/>
          <w:szCs w:val="20"/>
          <w:lang w:eastAsia="sl-SI"/>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2D081A" w14:paraId="09ED6D64" w14:textId="77777777" w:rsidTr="00430F6D">
        <w:trPr>
          <w:trHeight w:val="235"/>
        </w:trPr>
        <w:tc>
          <w:tcPr>
            <w:tcW w:w="3402" w:type="dxa"/>
            <w:tcBorders>
              <w:bottom w:val="single" w:sz="4" w:space="0" w:color="auto"/>
            </w:tcBorders>
          </w:tcPr>
          <w:p w14:paraId="1747358C" w14:textId="77777777" w:rsidR="00BD0CE1" w:rsidRPr="002D081A" w:rsidRDefault="00BD0CE1" w:rsidP="005A28EB">
            <w:pPr>
              <w:spacing w:after="0" w:line="240" w:lineRule="auto"/>
              <w:jc w:val="both"/>
              <w:rPr>
                <w:rFonts w:ascii="Tahoma" w:eastAsia="Times New Roman" w:hAnsi="Tahoma" w:cs="Tahoma"/>
                <w:snapToGrid w:val="0"/>
                <w:sz w:val="20"/>
                <w:szCs w:val="20"/>
                <w:lang w:eastAsia="sl-SI"/>
              </w:rPr>
            </w:pPr>
          </w:p>
        </w:tc>
        <w:tc>
          <w:tcPr>
            <w:tcW w:w="2552" w:type="dxa"/>
          </w:tcPr>
          <w:p w14:paraId="21DDFD0D" w14:textId="77777777" w:rsidR="00BD0CE1" w:rsidRPr="002D081A" w:rsidRDefault="00BD0CE1" w:rsidP="005A28EB">
            <w:pPr>
              <w:spacing w:after="0" w:line="240" w:lineRule="auto"/>
              <w:jc w:val="both"/>
              <w:rPr>
                <w:rFonts w:ascii="Tahoma" w:eastAsia="Times New Roman" w:hAnsi="Tahoma" w:cs="Tahoma"/>
                <w:snapToGrid w:val="0"/>
                <w:sz w:val="20"/>
                <w:szCs w:val="20"/>
                <w:lang w:eastAsia="sl-SI"/>
              </w:rPr>
            </w:pPr>
          </w:p>
        </w:tc>
        <w:tc>
          <w:tcPr>
            <w:tcW w:w="3544" w:type="dxa"/>
            <w:tcBorders>
              <w:bottom w:val="single" w:sz="4" w:space="0" w:color="auto"/>
            </w:tcBorders>
          </w:tcPr>
          <w:p w14:paraId="5C41903F" w14:textId="77777777" w:rsidR="00BD0CE1" w:rsidRPr="002D081A" w:rsidRDefault="00BD0CE1" w:rsidP="005A28EB">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14:paraId="5A47A763" w14:textId="77777777" w:rsidR="00BD0CE1" w:rsidRPr="002D081A" w:rsidRDefault="00BD0CE1" w:rsidP="005A28EB">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2D081A" w14:paraId="3737D656" w14:textId="77777777" w:rsidTr="00430F6D">
        <w:trPr>
          <w:trHeight w:val="235"/>
        </w:trPr>
        <w:tc>
          <w:tcPr>
            <w:tcW w:w="3402" w:type="dxa"/>
            <w:tcBorders>
              <w:top w:val="single" w:sz="4" w:space="0" w:color="auto"/>
            </w:tcBorders>
          </w:tcPr>
          <w:p w14:paraId="748A426F" w14:textId="77777777" w:rsidR="00BD0CE1" w:rsidRPr="002D081A" w:rsidRDefault="00BD0CE1" w:rsidP="005A28EB">
            <w:pPr>
              <w:spacing w:after="0" w:line="240" w:lineRule="auto"/>
              <w:jc w:val="both"/>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(kraj, datum)</w:t>
            </w:r>
          </w:p>
        </w:tc>
        <w:tc>
          <w:tcPr>
            <w:tcW w:w="2552" w:type="dxa"/>
          </w:tcPr>
          <w:p w14:paraId="7723837F" w14:textId="77777777" w:rsidR="00BD0CE1" w:rsidRPr="002D081A" w:rsidRDefault="00BD0CE1" w:rsidP="005A28EB">
            <w:pPr>
              <w:spacing w:after="0" w:line="240" w:lineRule="auto"/>
              <w:jc w:val="both"/>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žig</w:t>
            </w:r>
          </w:p>
        </w:tc>
        <w:tc>
          <w:tcPr>
            <w:tcW w:w="3544" w:type="dxa"/>
            <w:tcBorders>
              <w:top w:val="single" w:sz="4" w:space="0" w:color="auto"/>
            </w:tcBorders>
          </w:tcPr>
          <w:p w14:paraId="2878A3FD" w14:textId="77777777" w:rsidR="00BD0CE1" w:rsidRPr="002D081A" w:rsidRDefault="00BD0CE1" w:rsidP="005A28EB">
            <w:pPr>
              <w:spacing w:after="0" w:line="240" w:lineRule="auto"/>
              <w:jc w:val="both"/>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 xml:space="preserve">(Ime in priimek ter podpis </w:t>
            </w:r>
            <w:r w:rsidRPr="002D081A">
              <w:rPr>
                <w:rFonts w:ascii="Tahoma" w:eastAsia="Times New Roman" w:hAnsi="Tahoma" w:cs="Tahoma"/>
                <w:b/>
                <w:snapToGrid w:val="0"/>
                <w:sz w:val="20"/>
                <w:szCs w:val="20"/>
                <w:lang w:eastAsia="sl-SI"/>
              </w:rPr>
              <w:t>izdajatelja reference</w:t>
            </w:r>
            <w:r w:rsidRPr="002D081A">
              <w:rPr>
                <w:rFonts w:ascii="Tahoma" w:eastAsia="Times New Roman" w:hAnsi="Tahoma" w:cs="Tahoma"/>
                <w:snapToGrid w:val="0"/>
                <w:sz w:val="20"/>
                <w:szCs w:val="20"/>
                <w:lang w:eastAsia="sl-SI"/>
              </w:rPr>
              <w:t>)</w:t>
            </w:r>
          </w:p>
        </w:tc>
      </w:tr>
    </w:tbl>
    <w:p w14:paraId="74266845" w14:textId="77777777" w:rsidR="0014390D" w:rsidRPr="002D081A" w:rsidRDefault="0014390D" w:rsidP="00BD0CE1">
      <w:pPr>
        <w:widowControl w:val="0"/>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2D081A" w14:paraId="2D674652" w14:textId="77777777" w:rsidTr="00430F6D">
        <w:tc>
          <w:tcPr>
            <w:tcW w:w="599" w:type="dxa"/>
            <w:tcBorders>
              <w:top w:val="single" w:sz="4" w:space="0" w:color="auto"/>
              <w:bottom w:val="single" w:sz="4" w:space="0" w:color="auto"/>
              <w:right w:val="nil"/>
            </w:tcBorders>
          </w:tcPr>
          <w:p w14:paraId="007B26C4"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ahoma" w:eastAsia="Times New Roman" w:hAnsi="Tahoma" w:cs="Tahoma"/>
                <w:b/>
                <w:sz w:val="20"/>
                <w:szCs w:val="20"/>
                <w:lang w:eastAsia="sl-SI"/>
              </w:rPr>
              <w:tab/>
            </w:r>
          </w:p>
        </w:tc>
        <w:tc>
          <w:tcPr>
            <w:tcW w:w="7653" w:type="dxa"/>
            <w:tcBorders>
              <w:top w:val="single" w:sz="4" w:space="0" w:color="auto"/>
              <w:left w:val="nil"/>
              <w:bottom w:val="single" w:sz="4" w:space="0" w:color="auto"/>
            </w:tcBorders>
          </w:tcPr>
          <w:p w14:paraId="0F8ADEE2" w14:textId="77777777" w:rsidR="00BD0CE1" w:rsidRPr="002D081A" w:rsidRDefault="00614C9C" w:rsidP="00BD0CE1">
            <w:pPr>
              <w:spacing w:after="0" w:line="240" w:lineRule="auto"/>
              <w:rPr>
                <w:rFonts w:ascii="Tahoma" w:eastAsia="Times New Roman" w:hAnsi="Tahoma" w:cs="Tahoma"/>
                <w:sz w:val="20"/>
                <w:szCs w:val="20"/>
                <w:lang w:eastAsia="sl-SI"/>
              </w:rPr>
            </w:pPr>
            <w:r w:rsidRPr="002D081A">
              <w:rPr>
                <w:rFonts w:ascii="Tahoma" w:eastAsia="Times New Roman" w:hAnsi="Tahoma" w:cs="Tahoma"/>
                <w:sz w:val="20"/>
                <w:szCs w:val="20"/>
                <w:lang w:eastAsia="sl-SI"/>
              </w:rPr>
              <w:t>TEHNIČNE SPECIFIKACIJE</w:t>
            </w:r>
          </w:p>
        </w:tc>
        <w:tc>
          <w:tcPr>
            <w:tcW w:w="912" w:type="dxa"/>
            <w:tcBorders>
              <w:top w:val="single" w:sz="4" w:space="0" w:color="auto"/>
              <w:bottom w:val="single" w:sz="4" w:space="0" w:color="auto"/>
              <w:right w:val="nil"/>
            </w:tcBorders>
          </w:tcPr>
          <w:p w14:paraId="5D9547FC"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42F7899E" w14:textId="77777777" w:rsidR="00BD0CE1" w:rsidRPr="002D081A" w:rsidRDefault="00BD0CE1"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8</w:t>
            </w:r>
          </w:p>
        </w:tc>
      </w:tr>
    </w:tbl>
    <w:p w14:paraId="6E017C0C"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4A00C468" w14:textId="77777777" w:rsidR="00A452E0" w:rsidRPr="002D081A" w:rsidRDefault="00705031" w:rsidP="007C1B7A">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sz w:val="20"/>
          <w:szCs w:val="20"/>
          <w:lang w:eastAsia="sl-SI"/>
        </w:rPr>
        <w:t>Tehnične specifikacije</w:t>
      </w:r>
      <w:r w:rsidR="00BD0CE1" w:rsidRPr="002D081A">
        <w:rPr>
          <w:rFonts w:ascii="Tahoma" w:eastAsia="Times New Roman" w:hAnsi="Tahoma" w:cs="Tahoma"/>
          <w:sz w:val="20"/>
          <w:szCs w:val="20"/>
          <w:lang w:eastAsia="sl-SI"/>
        </w:rPr>
        <w:t xml:space="preserve"> za javno naročilo št. </w:t>
      </w:r>
      <w:r w:rsidR="00686DBB"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00BD0CE1" w:rsidRPr="002D081A">
        <w:rPr>
          <w:rFonts w:ascii="Tahoma" w:eastAsia="Times New Roman" w:hAnsi="Tahoma" w:cs="Tahoma"/>
          <w:b/>
          <w:sz w:val="20"/>
          <w:szCs w:val="20"/>
          <w:lang w:eastAsia="sl-SI"/>
        </w:rPr>
        <w:t xml:space="preserve"> –</w:t>
      </w:r>
      <w:r w:rsidR="00BD0CE1" w:rsidRPr="002D081A">
        <w:rPr>
          <w:rFonts w:ascii="Tahoma" w:eastAsia="Times New Roman" w:hAnsi="Tahoma" w:cs="Tahoma"/>
          <w:sz w:val="20"/>
          <w:szCs w:val="20"/>
          <w:lang w:eastAsia="sl-SI"/>
        </w:rPr>
        <w:t xml:space="preserve"> </w:t>
      </w:r>
      <w:r w:rsidR="00686DBB" w:rsidRPr="002D081A">
        <w:rPr>
          <w:rFonts w:ascii="Tahoma" w:eastAsia="Times New Roman" w:hAnsi="Tahoma" w:cs="Tahoma"/>
          <w:b/>
          <w:sz w:val="20"/>
          <w:szCs w:val="20"/>
          <w:lang w:eastAsia="sl-SI"/>
        </w:rPr>
        <w:t>SUKCESIVNA DOBAVA FARMACEVTSKE OVOJNINE ZA GALENSKI LABORATORIJ IN LEKARNE ZA OBDOBJE ŠTIRIH LET</w:t>
      </w:r>
      <w:r w:rsidR="007F6959" w:rsidRPr="002D081A">
        <w:rPr>
          <w:rFonts w:ascii="Tahoma" w:eastAsia="Times New Roman" w:hAnsi="Tahoma" w:cs="Tahoma"/>
          <w:b/>
          <w:sz w:val="20"/>
          <w:szCs w:val="20"/>
          <w:lang w:eastAsia="sl-SI"/>
        </w:rPr>
        <w:t>:</w:t>
      </w:r>
    </w:p>
    <w:p w14:paraId="1A7BA0ED" w14:textId="77777777" w:rsidR="00223B91" w:rsidRPr="002D081A" w:rsidRDefault="00223B91" w:rsidP="007C1B7A">
      <w:pPr>
        <w:spacing w:after="0" w:line="240" w:lineRule="auto"/>
        <w:jc w:val="both"/>
        <w:rPr>
          <w:rFonts w:ascii="Tahoma" w:eastAsia="Times New Roman" w:hAnsi="Tahoma" w:cs="Tahoma"/>
          <w:strike/>
          <w:sz w:val="20"/>
          <w:szCs w:val="20"/>
          <w:lang w:eastAsia="sl-SI"/>
        </w:rPr>
      </w:pPr>
    </w:p>
    <w:p w14:paraId="13D96118" w14:textId="77777777" w:rsidR="00BF64A8" w:rsidRPr="002D081A" w:rsidRDefault="005C78DD" w:rsidP="007C1B7A">
      <w:pPr>
        <w:spacing w:after="0" w:line="240" w:lineRule="auto"/>
        <w:jc w:val="both"/>
        <w:rPr>
          <w:rFonts w:ascii="Tahoma" w:hAnsi="Tahoma" w:cs="Tahoma"/>
          <w:sz w:val="20"/>
          <w:szCs w:val="20"/>
        </w:rPr>
      </w:pPr>
      <w:r w:rsidRPr="002D081A">
        <w:rPr>
          <w:rFonts w:ascii="Tahoma" w:hAnsi="Tahoma" w:cs="Tahoma"/>
          <w:sz w:val="20"/>
          <w:szCs w:val="20"/>
        </w:rPr>
        <w:t xml:space="preserve">Ponudnik soglaša, da bo izpolnil naročilo </w:t>
      </w:r>
      <w:r w:rsidR="00E27A55" w:rsidRPr="002D081A">
        <w:rPr>
          <w:rFonts w:ascii="Tahoma" w:hAnsi="Tahoma" w:cs="Tahoma"/>
          <w:sz w:val="20"/>
          <w:szCs w:val="20"/>
        </w:rPr>
        <w:t xml:space="preserve">za sklop za katerega bo oddal ponudbo - </w:t>
      </w:r>
      <w:r w:rsidRPr="002D081A">
        <w:rPr>
          <w:rFonts w:ascii="Tahoma" w:hAnsi="Tahoma" w:cs="Tahoma"/>
          <w:sz w:val="20"/>
          <w:szCs w:val="20"/>
        </w:rPr>
        <w:t>sklad</w:t>
      </w:r>
      <w:r w:rsidR="00C86EE3" w:rsidRPr="002D081A">
        <w:rPr>
          <w:rFonts w:ascii="Tahoma" w:hAnsi="Tahoma" w:cs="Tahoma"/>
          <w:sz w:val="20"/>
          <w:szCs w:val="20"/>
        </w:rPr>
        <w:t xml:space="preserve">no z vsemi tehničnimi specifikacijami in zahtevami </w:t>
      </w:r>
      <w:r w:rsidRPr="002D081A">
        <w:rPr>
          <w:rFonts w:ascii="Tahoma" w:hAnsi="Tahoma" w:cs="Tahoma"/>
          <w:sz w:val="20"/>
          <w:szCs w:val="20"/>
        </w:rPr>
        <w:t xml:space="preserve">naročnika, ki izhajajo iz </w:t>
      </w:r>
    </w:p>
    <w:p w14:paraId="156E83A7" w14:textId="77777777" w:rsidR="00E27A55" w:rsidRPr="002D081A" w:rsidRDefault="00E27A55" w:rsidP="007C1B7A">
      <w:pPr>
        <w:spacing w:after="0" w:line="240" w:lineRule="auto"/>
        <w:jc w:val="both"/>
        <w:rPr>
          <w:rFonts w:ascii="Tahoma" w:hAnsi="Tahoma" w:cs="Tahoma"/>
          <w:sz w:val="20"/>
          <w:szCs w:val="20"/>
        </w:rPr>
      </w:pPr>
    </w:p>
    <w:p w14:paraId="4BBD5E68" w14:textId="77777777" w:rsidR="00AB155E" w:rsidRPr="002D081A" w:rsidRDefault="00AB155E" w:rsidP="006C4C51">
      <w:pPr>
        <w:pStyle w:val="ListParagraph"/>
        <w:numPr>
          <w:ilvl w:val="0"/>
          <w:numId w:val="22"/>
        </w:numPr>
        <w:jc w:val="both"/>
        <w:rPr>
          <w:rFonts w:ascii="Tahoma" w:hAnsi="Tahoma" w:cs="Tahoma"/>
        </w:rPr>
      </w:pPr>
      <w:r w:rsidRPr="002D081A">
        <w:rPr>
          <w:rFonts w:ascii="Tahoma" w:hAnsi="Tahoma" w:cs="Tahoma"/>
        </w:rPr>
        <w:t>Tehničnih specifikacij</w:t>
      </w:r>
      <w:r w:rsidR="00A40B4C" w:rsidRPr="002D081A">
        <w:rPr>
          <w:rFonts w:ascii="Tahoma" w:hAnsi="Tahoma" w:cs="Tahoma"/>
        </w:rPr>
        <w:t xml:space="preserve"> primarne ovojnine za Galenski laboratorij</w:t>
      </w:r>
      <w:r w:rsidR="000C13B4" w:rsidRPr="002D081A">
        <w:rPr>
          <w:rFonts w:ascii="Tahoma" w:hAnsi="Tahoma" w:cs="Tahoma"/>
        </w:rPr>
        <w:t xml:space="preserve">, ki so </w:t>
      </w:r>
      <w:r w:rsidR="00C60B67" w:rsidRPr="002D081A">
        <w:rPr>
          <w:rFonts w:ascii="Tahoma" w:hAnsi="Tahoma" w:cs="Tahoma"/>
        </w:rPr>
        <w:t xml:space="preserve">PRILOGA – TEHNIČNE SPECIFIKACIJE </w:t>
      </w:r>
      <w:r w:rsidR="000143DE" w:rsidRPr="002D081A">
        <w:rPr>
          <w:rFonts w:ascii="Tahoma" w:hAnsi="Tahoma" w:cs="Tahoma"/>
        </w:rPr>
        <w:t>OVOJNINE -</w:t>
      </w:r>
      <w:r w:rsidR="00D67E38" w:rsidRPr="002D081A">
        <w:rPr>
          <w:rFonts w:ascii="Tahoma" w:hAnsi="Tahoma" w:cs="Tahoma"/>
        </w:rPr>
        <w:t xml:space="preserve"> </w:t>
      </w:r>
      <w:r w:rsidR="00C60B67" w:rsidRPr="002D081A">
        <w:rPr>
          <w:rFonts w:ascii="Tahoma" w:hAnsi="Tahoma" w:cs="Tahoma"/>
        </w:rPr>
        <w:t xml:space="preserve">SKLOP </w:t>
      </w:r>
      <w:r w:rsidRPr="002D081A">
        <w:rPr>
          <w:rFonts w:ascii="Tahoma" w:hAnsi="Tahoma" w:cs="Tahoma"/>
        </w:rPr>
        <w:t>GAL</w:t>
      </w:r>
      <w:r w:rsidR="000C13B4" w:rsidRPr="002D081A">
        <w:rPr>
          <w:rFonts w:ascii="Tahoma" w:hAnsi="Tahoma" w:cs="Tahoma"/>
        </w:rPr>
        <w:t xml:space="preserve"> te razpisne dokumentacije</w:t>
      </w:r>
    </w:p>
    <w:p w14:paraId="3ADB9339" w14:textId="77777777" w:rsidR="00E27A55" w:rsidRPr="002D081A" w:rsidRDefault="00E27A55" w:rsidP="00E27A55">
      <w:pPr>
        <w:pStyle w:val="ListParagraph"/>
        <w:ind w:left="720"/>
        <w:jc w:val="both"/>
        <w:rPr>
          <w:rFonts w:ascii="Tahoma" w:hAnsi="Tahoma" w:cs="Tahoma"/>
        </w:rPr>
      </w:pPr>
      <w:r w:rsidRPr="002D081A">
        <w:rPr>
          <w:rFonts w:ascii="Tahoma" w:hAnsi="Tahoma" w:cs="Tahoma"/>
        </w:rPr>
        <w:t>oziroma</w:t>
      </w:r>
    </w:p>
    <w:p w14:paraId="14ABCA93" w14:textId="77777777" w:rsidR="00E27A55" w:rsidRPr="002D081A" w:rsidRDefault="00E27A55" w:rsidP="006C4C51">
      <w:pPr>
        <w:pStyle w:val="ListParagraph"/>
        <w:numPr>
          <w:ilvl w:val="0"/>
          <w:numId w:val="22"/>
        </w:numPr>
        <w:jc w:val="both"/>
        <w:rPr>
          <w:rFonts w:ascii="Tahoma" w:hAnsi="Tahoma" w:cs="Tahoma"/>
        </w:rPr>
      </w:pPr>
      <w:r w:rsidRPr="002D081A">
        <w:rPr>
          <w:rFonts w:ascii="Tahoma" w:hAnsi="Tahoma" w:cs="Tahoma"/>
        </w:rPr>
        <w:t>Tehničnih specifikacij</w:t>
      </w:r>
      <w:r w:rsidR="00A40B4C" w:rsidRPr="002D081A">
        <w:rPr>
          <w:rFonts w:ascii="Tahoma" w:hAnsi="Tahoma" w:cs="Tahoma"/>
        </w:rPr>
        <w:t xml:space="preserve"> primarne ovojnine za lekarne</w:t>
      </w:r>
      <w:r w:rsidRPr="002D081A">
        <w:rPr>
          <w:rFonts w:ascii="Tahoma" w:hAnsi="Tahoma" w:cs="Tahoma"/>
        </w:rPr>
        <w:t xml:space="preserve">, ki so </w:t>
      </w:r>
      <w:r w:rsidR="00A40B4C" w:rsidRPr="002D081A">
        <w:rPr>
          <w:rFonts w:ascii="Tahoma" w:hAnsi="Tahoma" w:cs="Tahoma"/>
        </w:rPr>
        <w:t xml:space="preserve">PRILOGA </w:t>
      </w:r>
      <w:r w:rsidR="00D67E38" w:rsidRPr="002D081A">
        <w:rPr>
          <w:rFonts w:ascii="Tahoma" w:hAnsi="Tahoma" w:cs="Tahoma"/>
        </w:rPr>
        <w:t xml:space="preserve">– TEHNIČNE SPECIFIKACIJE </w:t>
      </w:r>
      <w:r w:rsidR="000143DE" w:rsidRPr="002D081A">
        <w:rPr>
          <w:rFonts w:ascii="Tahoma" w:hAnsi="Tahoma" w:cs="Tahoma"/>
        </w:rPr>
        <w:t xml:space="preserve">OVOJNINE - </w:t>
      </w:r>
      <w:r w:rsidR="00D67E38" w:rsidRPr="002D081A">
        <w:rPr>
          <w:rFonts w:ascii="Tahoma" w:hAnsi="Tahoma" w:cs="Tahoma"/>
        </w:rPr>
        <w:t>SKLOP LEK</w:t>
      </w:r>
      <w:r w:rsidR="000143DE" w:rsidRPr="002D081A">
        <w:rPr>
          <w:rFonts w:ascii="Tahoma" w:hAnsi="Tahoma" w:cs="Tahoma"/>
        </w:rPr>
        <w:t>ARNE</w:t>
      </w:r>
      <w:r w:rsidR="00A40B4C" w:rsidRPr="002D081A">
        <w:rPr>
          <w:rFonts w:ascii="Tahoma" w:hAnsi="Tahoma" w:cs="Tahoma"/>
        </w:rPr>
        <w:t xml:space="preserve"> te razpisne dokumentacije.</w:t>
      </w:r>
    </w:p>
    <w:p w14:paraId="1D872D37" w14:textId="77777777" w:rsidR="00BF64A8" w:rsidRPr="002D081A" w:rsidRDefault="00BF64A8" w:rsidP="007C1B7A">
      <w:pPr>
        <w:spacing w:after="0" w:line="240" w:lineRule="auto"/>
        <w:jc w:val="both"/>
        <w:rPr>
          <w:rFonts w:ascii="Tahoma" w:hAnsi="Tahoma" w:cs="Tahoma"/>
          <w:strike/>
          <w:sz w:val="20"/>
          <w:szCs w:val="20"/>
        </w:rPr>
      </w:pPr>
    </w:p>
    <w:p w14:paraId="65DE5937" w14:textId="77777777" w:rsidR="00FE4264" w:rsidRPr="002D081A" w:rsidRDefault="00FE4264" w:rsidP="007C1B7A">
      <w:pPr>
        <w:spacing w:after="0" w:line="240" w:lineRule="auto"/>
        <w:jc w:val="both"/>
        <w:rPr>
          <w:rFonts w:ascii="Tahoma" w:hAnsi="Tahoma" w:cs="Tahoma"/>
          <w:sz w:val="20"/>
          <w:szCs w:val="20"/>
        </w:rPr>
      </w:pPr>
    </w:p>
    <w:p w14:paraId="1E1182B3" w14:textId="1FF0EDFA" w:rsidR="00831784" w:rsidRPr="002D081A" w:rsidRDefault="00831784" w:rsidP="00831784">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 popisih</w:t>
      </w:r>
      <w:r w:rsidR="00C43449" w:rsidRPr="002D081A">
        <w:rPr>
          <w:rFonts w:ascii="Tahoma" w:eastAsia="Times New Roman" w:hAnsi="Tahoma" w:cs="Tahoma"/>
          <w:sz w:val="20"/>
          <w:szCs w:val="20"/>
          <w:lang w:eastAsia="sl-SI"/>
        </w:rPr>
        <w:t xml:space="preserve"> ovojnine</w:t>
      </w:r>
      <w:r w:rsidRPr="002D081A">
        <w:rPr>
          <w:rFonts w:ascii="Tahoma" w:eastAsia="Times New Roman" w:hAnsi="Tahoma" w:cs="Tahoma"/>
          <w:sz w:val="20"/>
          <w:szCs w:val="20"/>
          <w:lang w:eastAsia="sl-SI"/>
        </w:rPr>
        <w:t xml:space="preserve"> so pri določenih pozicijah lahko navedena komercialna imena posameznih proizvodov. Navedba proizvoda ni zahteva naročnika in njena izpolnitev za ponudnika ni 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V tem primeru je ponudnik dolžan v svoji ponudbi jasno podati podatke o proizvodu v katerih naj navajajo najmanj naslednje podatke: Izdelovalec – proizvajalec, Tip, Kataloška številka in vse potrebne tehnične karakteristike, iz katere bo jasno razvidno, da gre za identič</w:t>
      </w:r>
      <w:r w:rsidR="00D16EE3" w:rsidRPr="002D081A">
        <w:rPr>
          <w:rFonts w:ascii="Tahoma" w:eastAsia="Times New Roman" w:hAnsi="Tahoma" w:cs="Tahoma"/>
          <w:sz w:val="20"/>
          <w:szCs w:val="20"/>
          <w:lang w:eastAsia="sl-SI"/>
        </w:rPr>
        <w:t xml:space="preserve">en ali boljši proizvod </w:t>
      </w:r>
      <w:r w:rsidRPr="002D081A">
        <w:rPr>
          <w:rFonts w:ascii="Tahoma" w:eastAsia="Times New Roman" w:hAnsi="Tahoma" w:cs="Tahoma"/>
          <w:sz w:val="20"/>
          <w:szCs w:val="20"/>
          <w:lang w:eastAsia="sl-SI"/>
        </w:rPr>
        <w:t>oz. mate</w:t>
      </w:r>
      <w:r w:rsidR="00D16EE3" w:rsidRPr="002D081A">
        <w:rPr>
          <w:rFonts w:ascii="Tahoma" w:eastAsia="Times New Roman" w:hAnsi="Tahoma" w:cs="Tahoma"/>
          <w:sz w:val="20"/>
          <w:szCs w:val="20"/>
          <w:lang w:eastAsia="sl-SI"/>
        </w:rPr>
        <w:t>rial k</w:t>
      </w:r>
      <w:r w:rsidR="00346C18" w:rsidRPr="002D081A">
        <w:rPr>
          <w:rFonts w:ascii="Tahoma" w:eastAsia="Times New Roman" w:hAnsi="Tahoma" w:cs="Tahoma"/>
          <w:sz w:val="20"/>
          <w:szCs w:val="20"/>
          <w:lang w:eastAsia="sl-SI"/>
        </w:rPr>
        <w:t xml:space="preserve">ot je </w:t>
      </w:r>
      <w:r w:rsidR="001D1CF5" w:rsidRPr="002D081A">
        <w:rPr>
          <w:rFonts w:ascii="Tahoma" w:eastAsia="Times New Roman" w:hAnsi="Tahoma" w:cs="Tahoma"/>
          <w:sz w:val="20"/>
          <w:szCs w:val="20"/>
          <w:lang w:eastAsia="sl-SI"/>
        </w:rPr>
        <w:t>opisan v popisih ovojnine</w:t>
      </w:r>
      <w:r w:rsidRPr="002D081A">
        <w:rPr>
          <w:rFonts w:ascii="Tahoma" w:eastAsia="Times New Roman" w:hAnsi="Tahoma" w:cs="Tahoma"/>
          <w:sz w:val="20"/>
          <w:szCs w:val="20"/>
          <w:lang w:eastAsia="sl-SI"/>
        </w:rPr>
        <w:t xml:space="preserve">. </w:t>
      </w:r>
      <w:r w:rsidR="00346C18" w:rsidRPr="002D081A">
        <w:rPr>
          <w:rFonts w:ascii="Tahoma" w:eastAsia="Times New Roman" w:hAnsi="Tahoma" w:cs="Tahoma"/>
          <w:sz w:val="20"/>
          <w:szCs w:val="20"/>
          <w:lang w:eastAsia="sl-SI"/>
        </w:rPr>
        <w:t>Naročnik lahko od ponudnika</w:t>
      </w:r>
      <w:r w:rsidRPr="002D081A">
        <w:rPr>
          <w:rFonts w:ascii="Tahoma" w:eastAsia="Times New Roman" w:hAnsi="Tahoma" w:cs="Tahoma"/>
          <w:sz w:val="20"/>
          <w:szCs w:val="20"/>
          <w:lang w:eastAsia="sl-SI"/>
        </w:rPr>
        <w:t xml:space="preserve"> zahteva, da kot izkaz tehničnih lastnosti proizvoda v prilogi priloži verodostojna dokazila kot so: katalog, prospekt ali drug ustrezen uraden material s tehničnimi specifikacijami ponujenega elementa/materiala  oziroma izjava proizvajalca, da ima takšne karakteristike (lahko fotokopijo)</w:t>
      </w:r>
      <w:r w:rsidR="00346C18" w:rsidRPr="002D081A">
        <w:rPr>
          <w:rFonts w:ascii="Tahoma" w:eastAsia="Times New Roman" w:hAnsi="Tahoma" w:cs="Tahoma"/>
          <w:sz w:val="20"/>
          <w:szCs w:val="20"/>
          <w:lang w:eastAsia="sl-SI"/>
        </w:rPr>
        <w:t>,</w:t>
      </w:r>
      <w:r w:rsidRPr="002D081A">
        <w:rPr>
          <w:rFonts w:ascii="Tahoma" w:eastAsia="Times New Roman" w:hAnsi="Tahoma" w:cs="Tahoma"/>
          <w:sz w:val="20"/>
          <w:szCs w:val="20"/>
          <w:lang w:eastAsia="sl-SI"/>
        </w:rPr>
        <w:t xml:space="preserve"> kot so zahtevane v </w:t>
      </w:r>
      <w:r w:rsidR="000E0F96" w:rsidRPr="002D081A">
        <w:rPr>
          <w:rFonts w:ascii="Tahoma" w:eastAsia="Times New Roman" w:hAnsi="Tahoma" w:cs="Tahoma"/>
          <w:sz w:val="20"/>
          <w:szCs w:val="20"/>
          <w:lang w:eastAsia="sl-SI"/>
        </w:rPr>
        <w:t>tehničnih spe</w:t>
      </w:r>
      <w:r w:rsidR="00C43449" w:rsidRPr="002D081A">
        <w:rPr>
          <w:rFonts w:ascii="Tahoma" w:eastAsia="Times New Roman" w:hAnsi="Tahoma" w:cs="Tahoma"/>
          <w:sz w:val="20"/>
          <w:szCs w:val="20"/>
          <w:lang w:eastAsia="sl-SI"/>
        </w:rPr>
        <w:t>cifikacijah oz. popisih ovojnine</w:t>
      </w:r>
      <w:r w:rsidRPr="002D081A">
        <w:rPr>
          <w:rFonts w:ascii="Tahoma" w:eastAsia="Times New Roman" w:hAnsi="Tahoma" w:cs="Tahoma"/>
          <w:sz w:val="20"/>
          <w:szCs w:val="20"/>
          <w:lang w:eastAsia="sl-SI"/>
        </w:rPr>
        <w:t xml:space="preserve">. </w:t>
      </w:r>
    </w:p>
    <w:p w14:paraId="20CFE033" w14:textId="77777777" w:rsidR="00831784" w:rsidRPr="002D081A" w:rsidRDefault="00831784" w:rsidP="00831784">
      <w:pPr>
        <w:spacing w:after="0" w:line="240" w:lineRule="auto"/>
        <w:jc w:val="both"/>
        <w:rPr>
          <w:rFonts w:ascii="Tahoma" w:eastAsia="Times New Roman" w:hAnsi="Tahoma" w:cs="Tahoma"/>
          <w:sz w:val="20"/>
          <w:szCs w:val="20"/>
          <w:lang w:eastAsia="sl-SI"/>
        </w:rPr>
      </w:pPr>
    </w:p>
    <w:p w14:paraId="61D8CFD4" w14:textId="77777777" w:rsidR="00831784" w:rsidRPr="002D081A" w:rsidRDefault="00831784" w:rsidP="00831784">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V primeru, da ponudnik ne bo navedel podatkov o ponujenem proizvodu, bo veljalo, da je ponudil proizvod proizvajalca, katerega komercialno ime je navedeno v </w:t>
      </w:r>
      <w:r w:rsidR="00FF7582" w:rsidRPr="002D081A">
        <w:rPr>
          <w:rFonts w:ascii="Tahoma" w:eastAsia="Times New Roman" w:hAnsi="Tahoma" w:cs="Tahoma"/>
          <w:sz w:val="20"/>
          <w:szCs w:val="20"/>
          <w:lang w:eastAsia="sl-SI"/>
        </w:rPr>
        <w:t>P</w:t>
      </w:r>
      <w:r w:rsidR="000E0F96" w:rsidRPr="002D081A">
        <w:rPr>
          <w:rFonts w:ascii="Tahoma" w:eastAsia="Times New Roman" w:hAnsi="Tahoma" w:cs="Tahoma"/>
          <w:sz w:val="20"/>
          <w:szCs w:val="20"/>
          <w:lang w:eastAsia="sl-SI"/>
        </w:rPr>
        <w:t>redračunu</w:t>
      </w:r>
      <w:r w:rsidR="00FF7582" w:rsidRPr="002D081A">
        <w:rPr>
          <w:rFonts w:ascii="Tahoma" w:eastAsia="Times New Roman" w:hAnsi="Tahoma" w:cs="Tahoma"/>
          <w:sz w:val="20"/>
          <w:szCs w:val="20"/>
          <w:lang w:eastAsia="sl-SI"/>
        </w:rPr>
        <w:t xml:space="preserve"> – popisu ovojnine</w:t>
      </w:r>
      <w:r w:rsidRPr="002D081A">
        <w:rPr>
          <w:rFonts w:ascii="Tahoma" w:eastAsia="Times New Roman" w:hAnsi="Tahoma" w:cs="Tahoma"/>
          <w:sz w:val="20"/>
          <w:szCs w:val="20"/>
          <w:lang w:eastAsia="sl-SI"/>
        </w:rPr>
        <w:t>.</w:t>
      </w:r>
    </w:p>
    <w:p w14:paraId="55A9E6E9" w14:textId="77777777" w:rsidR="00831784" w:rsidRPr="002D081A" w:rsidRDefault="00831784" w:rsidP="00831784">
      <w:pPr>
        <w:spacing w:after="0" w:line="240" w:lineRule="auto"/>
        <w:jc w:val="both"/>
        <w:rPr>
          <w:rFonts w:ascii="Tahoma" w:eastAsia="Times New Roman" w:hAnsi="Tahoma" w:cs="Tahoma"/>
          <w:sz w:val="20"/>
          <w:szCs w:val="20"/>
          <w:lang w:eastAsia="sl-SI"/>
        </w:rPr>
      </w:pPr>
    </w:p>
    <w:p w14:paraId="720C4BE3" w14:textId="77777777" w:rsidR="00FF7582" w:rsidRPr="002D081A" w:rsidRDefault="00831784" w:rsidP="00831784">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Ponudnik prilaga ustrezno tehnično specifikacijo proizvodov </w:t>
      </w:r>
      <w:r w:rsidR="00FF7582" w:rsidRPr="002D081A">
        <w:rPr>
          <w:rFonts w:ascii="Tahoma" w:eastAsia="Times New Roman" w:hAnsi="Tahoma" w:cs="Tahoma"/>
          <w:sz w:val="20"/>
          <w:szCs w:val="20"/>
          <w:lang w:eastAsia="sl-SI"/>
        </w:rPr>
        <w:t>– skladno z zahtevami iz tehničnih specifikacij za posamezen sklop</w:t>
      </w:r>
      <w:r w:rsidRPr="002D081A">
        <w:rPr>
          <w:rFonts w:ascii="Tahoma" w:eastAsia="Times New Roman" w:hAnsi="Tahoma" w:cs="Tahoma"/>
          <w:sz w:val="20"/>
          <w:szCs w:val="20"/>
          <w:lang w:eastAsia="sl-SI"/>
        </w:rPr>
        <w:t xml:space="preserve">. </w:t>
      </w:r>
    </w:p>
    <w:p w14:paraId="5CC83C19" w14:textId="77777777" w:rsidR="00FF7582" w:rsidRPr="002D081A" w:rsidRDefault="00FF7582" w:rsidP="00831784">
      <w:pPr>
        <w:spacing w:after="0" w:line="240" w:lineRule="auto"/>
        <w:jc w:val="both"/>
        <w:rPr>
          <w:rFonts w:ascii="Tahoma" w:eastAsia="Times New Roman" w:hAnsi="Tahoma" w:cs="Tahoma"/>
          <w:sz w:val="20"/>
          <w:szCs w:val="20"/>
          <w:lang w:eastAsia="sl-SI"/>
        </w:rPr>
      </w:pPr>
    </w:p>
    <w:p w14:paraId="08B67602" w14:textId="18DF4CB1" w:rsidR="00831784" w:rsidRPr="002D081A" w:rsidRDefault="00831784" w:rsidP="00831784">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Če ponudnik ponuja identičen proizvod kot ga je predvidel naročnik </w:t>
      </w:r>
      <w:r w:rsidR="00373F77" w:rsidRPr="002D081A">
        <w:rPr>
          <w:rFonts w:ascii="Tahoma" w:eastAsia="Times New Roman" w:hAnsi="Tahoma" w:cs="Tahoma"/>
          <w:sz w:val="20"/>
          <w:szCs w:val="20"/>
          <w:lang w:eastAsia="sl-SI"/>
        </w:rPr>
        <w:t xml:space="preserve">v popisih </w:t>
      </w:r>
      <w:r w:rsidRPr="002D081A">
        <w:rPr>
          <w:rFonts w:ascii="Tahoma" w:eastAsia="Times New Roman" w:hAnsi="Tahoma" w:cs="Tahoma"/>
          <w:sz w:val="20"/>
          <w:szCs w:val="20"/>
          <w:lang w:eastAsia="sl-SI"/>
        </w:rPr>
        <w:t xml:space="preserve">– se v </w:t>
      </w:r>
      <w:r w:rsidR="00373F77" w:rsidRPr="002D081A">
        <w:rPr>
          <w:rFonts w:ascii="Tahoma" w:eastAsia="Times New Roman" w:hAnsi="Tahoma" w:cs="Tahoma"/>
          <w:sz w:val="20"/>
          <w:szCs w:val="20"/>
          <w:lang w:eastAsia="sl-SI"/>
        </w:rPr>
        <w:t xml:space="preserve">»Predračun - </w:t>
      </w:r>
      <w:r w:rsidRPr="002D081A">
        <w:rPr>
          <w:rFonts w:ascii="Tahoma" w:eastAsia="Times New Roman" w:hAnsi="Tahoma" w:cs="Tahoma"/>
          <w:sz w:val="20"/>
          <w:szCs w:val="20"/>
          <w:lang w:eastAsia="sl-SI"/>
        </w:rPr>
        <w:t xml:space="preserve">popis </w:t>
      </w:r>
      <w:r w:rsidR="00373F77" w:rsidRPr="002D081A">
        <w:rPr>
          <w:rFonts w:ascii="Tahoma" w:eastAsia="Times New Roman" w:hAnsi="Tahoma" w:cs="Tahoma"/>
          <w:sz w:val="20"/>
          <w:szCs w:val="20"/>
          <w:lang w:eastAsia="sl-SI"/>
        </w:rPr>
        <w:t xml:space="preserve">ovojnine« </w:t>
      </w:r>
      <w:r w:rsidRPr="002D081A">
        <w:rPr>
          <w:rFonts w:ascii="Tahoma" w:eastAsia="Times New Roman" w:hAnsi="Tahoma" w:cs="Tahoma"/>
          <w:sz w:val="20"/>
          <w:szCs w:val="20"/>
          <w:lang w:eastAsia="sl-SI"/>
        </w:rPr>
        <w:t>tega ne vpisuje, vpiše se le cena, v kolikor pa ponuja drug ustrezen proizvod – pa se vpišejo zahtevane karakteristike</w:t>
      </w:r>
      <w:r w:rsidR="00373F77" w:rsidRPr="002D081A">
        <w:rPr>
          <w:rFonts w:ascii="Tahoma" w:eastAsia="Times New Roman" w:hAnsi="Tahoma" w:cs="Tahoma"/>
          <w:sz w:val="20"/>
          <w:szCs w:val="20"/>
          <w:lang w:eastAsia="sl-SI"/>
        </w:rPr>
        <w:t xml:space="preserve"> (v kolono »ali enakovredno«)</w:t>
      </w:r>
      <w:r w:rsidR="00100DCA">
        <w:rPr>
          <w:rFonts w:ascii="Tahoma" w:eastAsia="Times New Roman" w:hAnsi="Tahoma" w:cs="Tahoma"/>
          <w:sz w:val="20"/>
          <w:szCs w:val="20"/>
          <w:lang w:eastAsia="sl-SI"/>
        </w:rPr>
        <w:t>,</w:t>
      </w:r>
      <w:r w:rsidR="000E1EF5" w:rsidRPr="002D081A">
        <w:rPr>
          <w:rFonts w:ascii="Tahoma" w:eastAsia="Times New Roman" w:hAnsi="Tahoma" w:cs="Tahoma"/>
          <w:sz w:val="20"/>
          <w:szCs w:val="20"/>
          <w:lang w:eastAsia="sl-SI"/>
        </w:rPr>
        <w:t xml:space="preserve"> v vsakem primeru pa mora ponudnik, skladno z določili točke 1.7. te razpisne dokumentacije – za vsako ovojnino predložiti tudi ustrezen vzorec.</w:t>
      </w:r>
    </w:p>
    <w:p w14:paraId="5AD9E5EB" w14:textId="77777777" w:rsidR="00831784" w:rsidRPr="002D081A" w:rsidRDefault="00831784" w:rsidP="00831784">
      <w:pPr>
        <w:spacing w:after="0" w:line="240" w:lineRule="auto"/>
        <w:jc w:val="both"/>
        <w:rPr>
          <w:rFonts w:ascii="Tahoma" w:eastAsia="Times New Roman" w:hAnsi="Tahoma" w:cs="Tahoma"/>
          <w:sz w:val="20"/>
          <w:szCs w:val="20"/>
          <w:lang w:eastAsia="sl-SI"/>
        </w:rPr>
      </w:pPr>
    </w:p>
    <w:p w14:paraId="7456553D" w14:textId="263E817B" w:rsidR="00831784" w:rsidRPr="002D081A" w:rsidRDefault="00831784" w:rsidP="00831784">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Naročnik predlaga ponudniku, da v primeru ponudbe drugega proizvoda, kot ga </w:t>
      </w:r>
      <w:r w:rsidR="00100DCA">
        <w:rPr>
          <w:rFonts w:ascii="Tahoma" w:eastAsia="Times New Roman" w:hAnsi="Tahoma" w:cs="Tahoma"/>
          <w:sz w:val="20"/>
          <w:szCs w:val="20"/>
          <w:lang w:eastAsia="sl-SI"/>
        </w:rPr>
        <w:t>je predvidel naročnik</w:t>
      </w:r>
      <w:r w:rsidRPr="002D081A">
        <w:rPr>
          <w:rFonts w:ascii="Tahoma" w:eastAsia="Times New Roman" w:hAnsi="Tahoma" w:cs="Tahoma"/>
          <w:sz w:val="20"/>
          <w:szCs w:val="20"/>
          <w:lang w:eastAsia="sl-SI"/>
        </w:rPr>
        <w:t xml:space="preserve"> - preko vprašanja na portalu enaročanje povpraša naročnika ali gre za »enakovreden« proizvod, saj je presoja enakovrednosti v domeni naročnika. V kolikor bo ponudnik drugačen proizvod navedel zgolj v ponudbo, se lahko zgodi, da bo naročnik ponujeni proizvod ocenil kot neenakovreden, naročnik pa bo posledično moral ugotoviti, da ponudnik ne ponuja tega kar zahteva naročnik.</w:t>
      </w:r>
    </w:p>
    <w:p w14:paraId="2F110271" w14:textId="77777777" w:rsidR="00831784" w:rsidRPr="002D081A" w:rsidRDefault="00831784" w:rsidP="007C1B7A">
      <w:pPr>
        <w:spacing w:after="0" w:line="240" w:lineRule="auto"/>
        <w:jc w:val="both"/>
        <w:rPr>
          <w:rFonts w:ascii="Tahoma" w:hAnsi="Tahoma" w:cs="Tahoma"/>
          <w:sz w:val="20"/>
          <w:szCs w:val="20"/>
        </w:rPr>
      </w:pPr>
    </w:p>
    <w:p w14:paraId="3A977780" w14:textId="77777777" w:rsidR="00831784" w:rsidRPr="002D081A" w:rsidRDefault="00831784" w:rsidP="007C1B7A">
      <w:pPr>
        <w:spacing w:after="0" w:line="240" w:lineRule="auto"/>
        <w:jc w:val="both"/>
        <w:rPr>
          <w:rFonts w:ascii="Tahoma" w:hAnsi="Tahoma" w:cs="Tahoma"/>
          <w:sz w:val="20"/>
          <w:szCs w:val="20"/>
        </w:rPr>
      </w:pPr>
    </w:p>
    <w:p w14:paraId="5FD04A28" w14:textId="77777777" w:rsidR="00FE4264" w:rsidRPr="002D081A" w:rsidRDefault="00FE4264" w:rsidP="00FE4264">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u w:val="single"/>
          <w:lang w:eastAsia="sl-SI"/>
        </w:rPr>
        <w:t>Ponudnik izkaže izpolnjevanje teh zahtev z izpolnitvijo prilog »</w:t>
      </w:r>
      <w:r w:rsidR="00D16EE3" w:rsidRPr="002D081A">
        <w:rPr>
          <w:rFonts w:ascii="Tahoma" w:eastAsia="Times New Roman" w:hAnsi="Tahoma" w:cs="Tahoma"/>
          <w:b/>
          <w:sz w:val="20"/>
          <w:szCs w:val="20"/>
          <w:lang w:eastAsia="sl-SI"/>
        </w:rPr>
        <w:t xml:space="preserve">Predračun- popis </w:t>
      </w:r>
      <w:r w:rsidR="00DB0F02" w:rsidRPr="002D081A">
        <w:rPr>
          <w:rFonts w:ascii="Tahoma" w:eastAsia="Times New Roman" w:hAnsi="Tahoma" w:cs="Tahoma"/>
          <w:b/>
          <w:sz w:val="20"/>
          <w:szCs w:val="20"/>
          <w:lang w:eastAsia="sl-SI"/>
        </w:rPr>
        <w:t>ovojnine</w:t>
      </w:r>
      <w:r w:rsidR="00D16EE3" w:rsidRPr="002D081A">
        <w:rPr>
          <w:rFonts w:ascii="Tahoma" w:eastAsia="Times New Roman" w:hAnsi="Tahoma" w:cs="Tahoma"/>
          <w:b/>
          <w:sz w:val="20"/>
          <w:szCs w:val="20"/>
          <w:lang w:eastAsia="sl-SI"/>
        </w:rPr>
        <w:t xml:space="preserve"> GAL« in »Predračun- popis </w:t>
      </w:r>
      <w:r w:rsidR="00DB0F02" w:rsidRPr="002D081A">
        <w:rPr>
          <w:rFonts w:ascii="Tahoma" w:eastAsia="Times New Roman" w:hAnsi="Tahoma" w:cs="Tahoma"/>
          <w:b/>
          <w:sz w:val="20"/>
          <w:szCs w:val="20"/>
          <w:lang w:eastAsia="sl-SI"/>
        </w:rPr>
        <w:t>ovojnine</w:t>
      </w:r>
      <w:r w:rsidR="00D16EE3" w:rsidRPr="002D081A">
        <w:rPr>
          <w:rFonts w:ascii="Tahoma" w:eastAsia="Times New Roman" w:hAnsi="Tahoma" w:cs="Tahoma"/>
          <w:b/>
          <w:sz w:val="20"/>
          <w:szCs w:val="20"/>
          <w:lang w:eastAsia="sl-SI"/>
        </w:rPr>
        <w:t xml:space="preserve"> LEK</w:t>
      </w:r>
      <w:r w:rsidR="005F0771" w:rsidRPr="002D081A">
        <w:rPr>
          <w:rFonts w:ascii="Tahoma" w:eastAsia="Times New Roman" w:hAnsi="Tahoma" w:cs="Tahoma"/>
          <w:sz w:val="20"/>
          <w:szCs w:val="20"/>
          <w:lang w:eastAsia="sl-SI"/>
        </w:rPr>
        <w:t>«, ki sta</w:t>
      </w:r>
      <w:r w:rsidRPr="002D081A">
        <w:rPr>
          <w:rFonts w:ascii="Tahoma" w:eastAsia="Times New Roman" w:hAnsi="Tahoma" w:cs="Tahoma"/>
          <w:sz w:val="20"/>
          <w:szCs w:val="20"/>
          <w:lang w:eastAsia="sl-SI"/>
        </w:rPr>
        <w:t xml:space="preserve"> del te razpisne dokumentacije, ponudnikom dostopen v obliki excelove tabele in podpisom ter priložitvijo Priloge 8 k ponudbi.</w:t>
      </w:r>
    </w:p>
    <w:p w14:paraId="54B9C682" w14:textId="77777777" w:rsidR="00FE4264" w:rsidRPr="002D081A" w:rsidRDefault="00FE4264" w:rsidP="007C1B7A">
      <w:pPr>
        <w:spacing w:after="0" w:line="240" w:lineRule="auto"/>
        <w:jc w:val="both"/>
        <w:rPr>
          <w:rFonts w:ascii="Tahoma" w:hAnsi="Tahoma" w:cs="Tahoma"/>
          <w:sz w:val="20"/>
          <w:szCs w:val="20"/>
        </w:rPr>
      </w:pPr>
    </w:p>
    <w:p w14:paraId="76014B3B" w14:textId="77777777" w:rsidR="00FE4264" w:rsidRPr="002D081A" w:rsidRDefault="00FE4264" w:rsidP="00FE4264">
      <w:pPr>
        <w:spacing w:after="0" w:line="240" w:lineRule="auto"/>
        <w:jc w:val="both"/>
        <w:rPr>
          <w:rFonts w:ascii="Tahoma" w:eastAsia="Times New Roman" w:hAnsi="Tahoma" w:cs="Tahoma"/>
          <w:sz w:val="20"/>
          <w:szCs w:val="20"/>
          <w:lang w:eastAsia="sl-SI"/>
        </w:rPr>
      </w:pPr>
    </w:p>
    <w:p w14:paraId="2AB006C1" w14:textId="48D90837" w:rsidR="009C3AA3" w:rsidRPr="002D081A" w:rsidRDefault="00FE4264" w:rsidP="00DB7A9F">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Naročnik lahko od ponudnika, v vsakem trenutku po predložitvi ponudbe, zahteva predložitev </w:t>
      </w:r>
      <w:r w:rsidR="0004365E" w:rsidRPr="002D081A">
        <w:rPr>
          <w:rFonts w:ascii="Tahoma" w:eastAsia="Times New Roman" w:hAnsi="Tahoma" w:cs="Tahoma"/>
          <w:sz w:val="20"/>
          <w:szCs w:val="20"/>
          <w:lang w:eastAsia="sl-SI"/>
        </w:rPr>
        <w:t xml:space="preserve">dodatne </w:t>
      </w:r>
      <w:r w:rsidRPr="002D081A">
        <w:rPr>
          <w:rFonts w:ascii="Tahoma" w:eastAsia="Times New Roman" w:hAnsi="Tahoma" w:cs="Tahoma"/>
          <w:sz w:val="20"/>
          <w:szCs w:val="20"/>
          <w:lang w:eastAsia="sl-SI"/>
        </w:rPr>
        <w:t>tehnične dokumentacije</w:t>
      </w:r>
      <w:r w:rsidR="008015C2" w:rsidRPr="002D081A">
        <w:rPr>
          <w:rFonts w:ascii="Tahoma" w:eastAsia="Times New Roman" w:hAnsi="Tahoma" w:cs="Tahoma"/>
          <w:sz w:val="20"/>
          <w:szCs w:val="20"/>
          <w:lang w:eastAsia="sl-SI"/>
        </w:rPr>
        <w:t xml:space="preserve"> ali </w:t>
      </w:r>
      <w:r w:rsidR="00CD2A97" w:rsidRPr="002D081A">
        <w:rPr>
          <w:rFonts w:ascii="Tahoma" w:eastAsia="Times New Roman" w:hAnsi="Tahoma" w:cs="Tahoma"/>
          <w:sz w:val="20"/>
          <w:szCs w:val="20"/>
          <w:lang w:eastAsia="sl-SI"/>
        </w:rPr>
        <w:t xml:space="preserve">dodatnega </w:t>
      </w:r>
      <w:r w:rsidR="008015C2" w:rsidRPr="002D081A">
        <w:rPr>
          <w:rFonts w:ascii="Tahoma" w:eastAsia="Times New Roman" w:hAnsi="Tahoma" w:cs="Tahoma"/>
          <w:sz w:val="20"/>
          <w:szCs w:val="20"/>
          <w:lang w:eastAsia="sl-SI"/>
        </w:rPr>
        <w:t>vzorca</w:t>
      </w:r>
      <w:r w:rsidRPr="002D081A">
        <w:rPr>
          <w:rFonts w:ascii="Tahoma" w:eastAsia="Times New Roman" w:hAnsi="Tahoma" w:cs="Tahoma"/>
          <w:sz w:val="20"/>
          <w:szCs w:val="20"/>
          <w:lang w:eastAsia="sl-SI"/>
        </w:rPr>
        <w:t xml:space="preserve"> za ponujeno blago </w:t>
      </w:r>
      <w:r w:rsidR="00CD2A97" w:rsidRPr="002D081A">
        <w:rPr>
          <w:rFonts w:ascii="Tahoma" w:eastAsia="Times New Roman" w:hAnsi="Tahoma" w:cs="Tahoma"/>
          <w:sz w:val="20"/>
          <w:szCs w:val="20"/>
          <w:lang w:eastAsia="sl-SI"/>
        </w:rPr>
        <w:t>(predvsem, če je bil vzorec morebiti poškodovan, nepopoln, itd…) in</w:t>
      </w:r>
      <w:r w:rsidRPr="002D081A">
        <w:rPr>
          <w:rFonts w:ascii="Tahoma" w:eastAsia="Times New Roman" w:hAnsi="Tahoma" w:cs="Tahoma"/>
          <w:sz w:val="20"/>
          <w:szCs w:val="20"/>
          <w:lang w:eastAsia="sl-SI"/>
        </w:rPr>
        <w:t xml:space="preserve"> material oz. specifične tehnične podatke o posameznem materialu, če to ne izhaja iz samega naziva </w:t>
      </w:r>
      <w:r w:rsidR="001F25FA" w:rsidRPr="002D081A">
        <w:rPr>
          <w:rFonts w:ascii="Tahoma" w:eastAsia="Times New Roman" w:hAnsi="Tahoma" w:cs="Tahoma"/>
          <w:sz w:val="20"/>
          <w:szCs w:val="20"/>
          <w:lang w:eastAsia="sl-SI"/>
        </w:rPr>
        <w:t>blaga/</w:t>
      </w:r>
      <w:r w:rsidRPr="002D081A">
        <w:rPr>
          <w:rFonts w:ascii="Tahoma" w:eastAsia="Times New Roman" w:hAnsi="Tahoma" w:cs="Tahoma"/>
          <w:sz w:val="20"/>
          <w:szCs w:val="20"/>
          <w:lang w:eastAsia="sl-SI"/>
        </w:rPr>
        <w:t xml:space="preserve">materiala </w:t>
      </w:r>
      <w:r w:rsidR="005F0771" w:rsidRPr="002D081A">
        <w:rPr>
          <w:rFonts w:ascii="Tahoma" w:eastAsia="Times New Roman" w:hAnsi="Tahoma" w:cs="Tahoma"/>
          <w:sz w:val="20"/>
          <w:szCs w:val="20"/>
          <w:lang w:eastAsia="sl-SI"/>
        </w:rPr>
        <w:t xml:space="preserve">in že predloženih dokazil </w:t>
      </w:r>
      <w:r w:rsidRPr="002D081A">
        <w:rPr>
          <w:rFonts w:ascii="Tahoma" w:eastAsia="Times New Roman" w:hAnsi="Tahoma" w:cs="Tahoma"/>
          <w:sz w:val="20"/>
          <w:szCs w:val="20"/>
          <w:lang w:eastAsia="sl-SI"/>
        </w:rPr>
        <w:t>ali ponudbe ponudnika.</w:t>
      </w:r>
    </w:p>
    <w:p w14:paraId="3DFFD861" w14:textId="77777777" w:rsidR="0004365E" w:rsidRPr="002D081A" w:rsidRDefault="0004365E" w:rsidP="00DB7A9F">
      <w:pPr>
        <w:spacing w:after="0" w:line="240" w:lineRule="auto"/>
        <w:jc w:val="both"/>
        <w:rPr>
          <w:rFonts w:ascii="Tahoma" w:eastAsia="Times New Roman" w:hAnsi="Tahoma" w:cs="Tahoma"/>
          <w:sz w:val="20"/>
          <w:szCs w:val="20"/>
          <w:lang w:eastAsia="sl-SI"/>
        </w:rPr>
      </w:pPr>
    </w:p>
    <w:p w14:paraId="1B1CD8E8" w14:textId="19E7BCCC" w:rsidR="0004365E" w:rsidRPr="002D081A" w:rsidRDefault="001F25FA" w:rsidP="00DB7A9F">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 xml:space="preserve">Naročnik </w:t>
      </w:r>
      <w:r w:rsidR="0045395D" w:rsidRPr="002D081A">
        <w:rPr>
          <w:rFonts w:ascii="Tahoma" w:eastAsia="Times New Roman" w:hAnsi="Tahoma" w:cs="Tahoma"/>
          <w:b/>
          <w:sz w:val="20"/>
          <w:szCs w:val="20"/>
          <w:lang w:eastAsia="sl-SI"/>
        </w:rPr>
        <w:t xml:space="preserve">posebej opozarja </w:t>
      </w:r>
      <w:r w:rsidR="000A106F" w:rsidRPr="002D081A">
        <w:rPr>
          <w:rFonts w:ascii="Tahoma" w:eastAsia="Times New Roman" w:hAnsi="Tahoma" w:cs="Tahoma"/>
          <w:b/>
          <w:sz w:val="20"/>
          <w:szCs w:val="20"/>
          <w:lang w:eastAsia="sl-SI"/>
        </w:rPr>
        <w:t xml:space="preserve">ponudnike </w:t>
      </w:r>
      <w:r w:rsidR="0045395D" w:rsidRPr="002D081A">
        <w:rPr>
          <w:rFonts w:ascii="Tahoma" w:eastAsia="Times New Roman" w:hAnsi="Tahoma" w:cs="Tahoma"/>
          <w:b/>
          <w:sz w:val="20"/>
          <w:szCs w:val="20"/>
          <w:lang w:eastAsia="sl-SI"/>
        </w:rPr>
        <w:t xml:space="preserve">na točko </w:t>
      </w:r>
      <w:r w:rsidR="009B338B" w:rsidRPr="002D081A">
        <w:rPr>
          <w:rFonts w:ascii="Tahoma" w:eastAsia="Times New Roman" w:hAnsi="Tahoma" w:cs="Tahoma"/>
          <w:b/>
          <w:sz w:val="20"/>
          <w:szCs w:val="20"/>
          <w:lang w:eastAsia="sl-SI"/>
        </w:rPr>
        <w:t>»</w:t>
      </w:r>
      <w:r w:rsidR="0045395D" w:rsidRPr="002D081A">
        <w:rPr>
          <w:rFonts w:ascii="Tahoma" w:eastAsia="Times New Roman" w:hAnsi="Tahoma" w:cs="Tahoma"/>
          <w:b/>
          <w:sz w:val="20"/>
          <w:szCs w:val="20"/>
          <w:lang w:eastAsia="sl-SI"/>
        </w:rPr>
        <w:t>1.7.</w:t>
      </w:r>
      <w:r w:rsidR="009B338B" w:rsidRPr="002D081A">
        <w:rPr>
          <w:rFonts w:ascii="Tahoma" w:eastAsia="Times New Roman" w:hAnsi="Tahoma" w:cs="Tahoma"/>
          <w:b/>
          <w:sz w:val="20"/>
          <w:szCs w:val="20"/>
          <w:lang w:eastAsia="sl-SI"/>
        </w:rPr>
        <w:t>-Predložitev ponudbe«</w:t>
      </w:r>
      <w:r w:rsidR="0045395D" w:rsidRPr="002D081A">
        <w:rPr>
          <w:rFonts w:ascii="Tahoma" w:eastAsia="Times New Roman" w:hAnsi="Tahoma" w:cs="Tahoma"/>
          <w:b/>
          <w:sz w:val="20"/>
          <w:szCs w:val="20"/>
          <w:lang w:eastAsia="sl-SI"/>
        </w:rPr>
        <w:t xml:space="preserve"> te razpisne dokumentacije – da nepriložitev vzorca</w:t>
      </w:r>
      <w:r w:rsidR="00DE252A" w:rsidRPr="002D081A">
        <w:rPr>
          <w:rFonts w:ascii="Tahoma" w:eastAsia="Times New Roman" w:hAnsi="Tahoma" w:cs="Tahoma"/>
          <w:b/>
          <w:sz w:val="20"/>
          <w:szCs w:val="20"/>
          <w:lang w:eastAsia="sl-SI"/>
        </w:rPr>
        <w:t xml:space="preserve"> k ponudbi,</w:t>
      </w:r>
      <w:r w:rsidR="009B338B" w:rsidRPr="002D081A">
        <w:rPr>
          <w:rFonts w:ascii="Tahoma" w:eastAsia="Times New Roman" w:hAnsi="Tahoma" w:cs="Tahoma"/>
          <w:b/>
          <w:sz w:val="20"/>
          <w:szCs w:val="20"/>
          <w:lang w:eastAsia="sl-SI"/>
        </w:rPr>
        <w:t xml:space="preserve"> lahko predstavlja razlog za zavrnitev ponudbe ponudnika!!</w:t>
      </w:r>
    </w:p>
    <w:p w14:paraId="472C54BF" w14:textId="64162012" w:rsidR="0004365E" w:rsidRPr="002D081A" w:rsidRDefault="0004365E" w:rsidP="00DB7A9F">
      <w:pPr>
        <w:spacing w:after="0" w:line="240" w:lineRule="auto"/>
        <w:jc w:val="both"/>
        <w:rPr>
          <w:rFonts w:ascii="Tahoma" w:eastAsia="Times New Roman" w:hAnsi="Tahoma" w:cs="Tahoma"/>
          <w:sz w:val="20"/>
          <w:szCs w:val="20"/>
          <w:lang w:eastAsia="sl-SI"/>
        </w:rPr>
      </w:pPr>
    </w:p>
    <w:p w14:paraId="0ABC0D1D" w14:textId="77777777" w:rsidR="002F3455" w:rsidRPr="002D081A" w:rsidRDefault="002F3455" w:rsidP="002F3455">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Ponudnik </w:t>
      </w:r>
      <w:r w:rsidR="00A452E0" w:rsidRPr="002D081A">
        <w:rPr>
          <w:rFonts w:ascii="Tahoma" w:eastAsia="Times New Roman" w:hAnsi="Tahoma" w:cs="Tahoma"/>
          <w:sz w:val="20"/>
          <w:szCs w:val="20"/>
          <w:lang w:eastAsia="sl-SI"/>
        </w:rPr>
        <w:t>izpolnjeno Prilogo 8, priloži v razdelek »Drugi dokumenti«.</w:t>
      </w:r>
    </w:p>
    <w:p w14:paraId="6B4FD053" w14:textId="77777777" w:rsidR="003C3E50" w:rsidRPr="002D081A" w:rsidRDefault="003C3E50" w:rsidP="002F3455">
      <w:pPr>
        <w:spacing w:after="0" w:line="240" w:lineRule="auto"/>
        <w:jc w:val="both"/>
        <w:rPr>
          <w:rFonts w:ascii="Tahoma" w:eastAsia="Times New Roman" w:hAnsi="Tahoma" w:cs="Tahoma"/>
          <w:sz w:val="20"/>
          <w:szCs w:val="20"/>
          <w:lang w:eastAsia="sl-SI"/>
        </w:rPr>
      </w:pPr>
    </w:p>
    <w:p w14:paraId="6FF7E23B" w14:textId="4DC358A3" w:rsidR="003C3E50" w:rsidRPr="002D081A" w:rsidRDefault="003C3E50" w:rsidP="003C3E50">
      <w:pPr>
        <w:widowControl w:val="0"/>
        <w:autoSpaceDE w:val="0"/>
        <w:autoSpaceDN w:val="0"/>
        <w:spacing w:before="193" w:after="0" w:line="235" w:lineRule="auto"/>
        <w:ind w:right="-2" w:hanging="3"/>
        <w:jc w:val="both"/>
        <w:rPr>
          <w:rFonts w:ascii="Arial" w:eastAsia="Arial" w:hAnsi="Arial" w:cs="Arial"/>
          <w:b/>
          <w:sz w:val="20"/>
          <w:szCs w:val="20"/>
        </w:rPr>
      </w:pPr>
      <w:r w:rsidRPr="002D081A">
        <w:rPr>
          <w:rFonts w:ascii="Arial" w:eastAsia="Arial" w:hAnsi="Arial" w:cs="Arial"/>
          <w:b/>
          <w:sz w:val="20"/>
          <w:szCs w:val="20"/>
        </w:rPr>
        <w:t xml:space="preserve">»S podpisom </w:t>
      </w:r>
      <w:r w:rsidR="001F25FA" w:rsidRPr="002D081A">
        <w:rPr>
          <w:rFonts w:ascii="Arial" w:eastAsia="Arial" w:hAnsi="Arial" w:cs="Arial"/>
          <w:b/>
          <w:sz w:val="20"/>
          <w:szCs w:val="20"/>
        </w:rPr>
        <w:t xml:space="preserve">Priloge 8 </w:t>
      </w:r>
      <w:r w:rsidRPr="002D081A">
        <w:rPr>
          <w:rFonts w:ascii="Arial" w:eastAsia="Arial" w:hAnsi="Arial" w:cs="Arial"/>
          <w:b/>
          <w:sz w:val="20"/>
          <w:szCs w:val="20"/>
        </w:rPr>
        <w:t>potrjujemo, da so nam znane vse tehnične specifikacije predmeta javnega naročila in da ponujena farmacevtska ovojnina ustreza vsem tehničnim zahtevam naročnika.«</w:t>
      </w:r>
    </w:p>
    <w:p w14:paraId="13AEE8CC" w14:textId="77777777" w:rsidR="003C3E50" w:rsidRPr="002D081A" w:rsidRDefault="003C3E50" w:rsidP="003C3E50">
      <w:pPr>
        <w:spacing w:after="0" w:line="240" w:lineRule="auto"/>
        <w:ind w:right="-2"/>
        <w:jc w:val="both"/>
        <w:rPr>
          <w:rFonts w:ascii="Tahoma" w:hAnsi="Tahoma" w:cs="Tahoma"/>
          <w:b/>
          <w:strike/>
          <w:sz w:val="20"/>
          <w:szCs w:val="20"/>
        </w:rPr>
      </w:pPr>
    </w:p>
    <w:p w14:paraId="38259B39" w14:textId="77777777" w:rsidR="002F3455" w:rsidRPr="002D081A" w:rsidRDefault="002F3455" w:rsidP="002F3455">
      <w:pPr>
        <w:spacing w:after="0" w:line="240" w:lineRule="auto"/>
        <w:jc w:val="both"/>
        <w:rPr>
          <w:rFonts w:ascii="Tahoma" w:eastAsia="Times New Roman" w:hAnsi="Tahoma" w:cs="Tahoma"/>
          <w:strike/>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2D081A" w14:paraId="36C1C1D8" w14:textId="77777777" w:rsidTr="00430F6D">
        <w:trPr>
          <w:trHeight w:val="235"/>
        </w:trPr>
        <w:tc>
          <w:tcPr>
            <w:tcW w:w="3402" w:type="dxa"/>
            <w:tcBorders>
              <w:bottom w:val="single" w:sz="4" w:space="0" w:color="auto"/>
            </w:tcBorders>
          </w:tcPr>
          <w:p w14:paraId="15C0ADA1"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p>
        </w:tc>
        <w:tc>
          <w:tcPr>
            <w:tcW w:w="2552" w:type="dxa"/>
          </w:tcPr>
          <w:p w14:paraId="1BD1BDC0"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p>
        </w:tc>
        <w:tc>
          <w:tcPr>
            <w:tcW w:w="3544" w:type="dxa"/>
            <w:tcBorders>
              <w:bottom w:val="single" w:sz="4" w:space="0" w:color="auto"/>
            </w:tcBorders>
          </w:tcPr>
          <w:p w14:paraId="5869346F"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14:paraId="570D5D51" w14:textId="77777777" w:rsidR="00BD0CE1" w:rsidRPr="002D081A"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2D081A" w14:paraId="0EBAE572" w14:textId="77777777" w:rsidTr="00430F6D">
        <w:trPr>
          <w:trHeight w:val="235"/>
        </w:trPr>
        <w:tc>
          <w:tcPr>
            <w:tcW w:w="3402" w:type="dxa"/>
            <w:tcBorders>
              <w:top w:val="single" w:sz="4" w:space="0" w:color="auto"/>
            </w:tcBorders>
          </w:tcPr>
          <w:p w14:paraId="42365801" w14:textId="77777777" w:rsidR="00BD0CE1" w:rsidRPr="002D081A" w:rsidRDefault="00BD0CE1"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(kraj, datum)</w:t>
            </w:r>
          </w:p>
        </w:tc>
        <w:tc>
          <w:tcPr>
            <w:tcW w:w="2552" w:type="dxa"/>
          </w:tcPr>
          <w:p w14:paraId="39DB04B7" w14:textId="77777777" w:rsidR="00BD0CE1" w:rsidRPr="002D081A" w:rsidRDefault="004428BC" w:rsidP="00BD0CE1">
            <w:pPr>
              <w:spacing w:after="0" w:line="240" w:lineRule="auto"/>
              <w:jc w:val="center"/>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Ž</w:t>
            </w:r>
            <w:r w:rsidR="00BD0CE1" w:rsidRPr="002D081A">
              <w:rPr>
                <w:rFonts w:ascii="Tahoma" w:eastAsia="Times New Roman" w:hAnsi="Tahoma" w:cs="Tahoma"/>
                <w:snapToGrid w:val="0"/>
                <w:sz w:val="20"/>
                <w:szCs w:val="20"/>
                <w:lang w:eastAsia="sl-SI"/>
              </w:rPr>
              <w:t>ig</w:t>
            </w:r>
          </w:p>
        </w:tc>
        <w:tc>
          <w:tcPr>
            <w:tcW w:w="3544" w:type="dxa"/>
            <w:tcBorders>
              <w:top w:val="single" w:sz="4" w:space="0" w:color="auto"/>
            </w:tcBorders>
          </w:tcPr>
          <w:p w14:paraId="2250BEF8" w14:textId="77777777" w:rsidR="00BD0CE1" w:rsidRPr="002D081A" w:rsidRDefault="00BD0CE1" w:rsidP="00BD0CE1">
            <w:pPr>
              <w:spacing w:after="0" w:line="240" w:lineRule="auto"/>
              <w:jc w:val="both"/>
              <w:rPr>
                <w:rFonts w:ascii="Tahoma" w:eastAsia="Times New Roman" w:hAnsi="Tahoma" w:cs="Tahoma"/>
                <w:snapToGrid w:val="0"/>
                <w:sz w:val="20"/>
                <w:szCs w:val="20"/>
                <w:lang w:eastAsia="sl-SI"/>
              </w:rPr>
            </w:pPr>
            <w:r w:rsidRPr="002D081A">
              <w:rPr>
                <w:rFonts w:ascii="Tahoma" w:eastAsia="Times New Roman" w:hAnsi="Tahoma" w:cs="Tahoma"/>
                <w:snapToGrid w:val="0"/>
                <w:sz w:val="20"/>
                <w:szCs w:val="20"/>
                <w:lang w:eastAsia="sl-SI"/>
              </w:rPr>
              <w:t>(Ime in priimek ter podpis ponudnika)</w:t>
            </w:r>
          </w:p>
        </w:tc>
      </w:tr>
    </w:tbl>
    <w:p w14:paraId="3301067B" w14:textId="77777777" w:rsidR="00BD0CE1" w:rsidRPr="002D081A" w:rsidRDefault="00BD0CE1" w:rsidP="00BD0CE1">
      <w:pPr>
        <w:widowControl w:val="0"/>
        <w:spacing w:after="0" w:line="240" w:lineRule="auto"/>
        <w:rPr>
          <w:rFonts w:ascii="Tahoma" w:eastAsia="Times New Roman" w:hAnsi="Tahoma" w:cs="Tahoma"/>
          <w:sz w:val="20"/>
          <w:szCs w:val="20"/>
          <w:lang w:eastAsia="sl-SI"/>
        </w:rPr>
      </w:pPr>
    </w:p>
    <w:p w14:paraId="49625BC6" w14:textId="77777777" w:rsidR="00BA6DA7" w:rsidRPr="002D081A" w:rsidRDefault="00BA6DA7" w:rsidP="00BD0CE1">
      <w:pPr>
        <w:widowControl w:val="0"/>
        <w:spacing w:after="0" w:line="240" w:lineRule="auto"/>
        <w:rPr>
          <w:rFonts w:ascii="Tahoma" w:eastAsia="Times New Roman" w:hAnsi="Tahoma" w:cs="Tahoma"/>
          <w:strike/>
          <w:sz w:val="20"/>
          <w:szCs w:val="20"/>
          <w:lang w:eastAsia="sl-SI"/>
        </w:rPr>
      </w:pPr>
    </w:p>
    <w:p w14:paraId="5D679285" w14:textId="77777777" w:rsidR="003C2574" w:rsidRPr="002D081A" w:rsidRDefault="003C2574" w:rsidP="00BD0CE1">
      <w:pPr>
        <w:widowControl w:val="0"/>
        <w:spacing w:after="0" w:line="240" w:lineRule="auto"/>
        <w:rPr>
          <w:rFonts w:ascii="Tahoma" w:eastAsia="Times New Roman" w:hAnsi="Tahoma" w:cs="Tahoma"/>
          <w:strike/>
          <w:sz w:val="20"/>
          <w:szCs w:val="20"/>
          <w:lang w:eastAsia="sl-SI"/>
        </w:rPr>
      </w:pPr>
    </w:p>
    <w:p w14:paraId="696CDF1E" w14:textId="77777777" w:rsidR="003C2574" w:rsidRPr="002D081A" w:rsidRDefault="003C2574" w:rsidP="00BD0CE1">
      <w:pPr>
        <w:widowControl w:val="0"/>
        <w:spacing w:after="0" w:line="240" w:lineRule="auto"/>
        <w:rPr>
          <w:rFonts w:ascii="Tahoma" w:eastAsia="Times New Roman" w:hAnsi="Tahoma" w:cs="Tahoma"/>
          <w:strike/>
          <w:sz w:val="20"/>
          <w:szCs w:val="20"/>
          <w:lang w:eastAsia="sl-SI"/>
        </w:rPr>
      </w:pPr>
    </w:p>
    <w:p w14:paraId="10B863D5" w14:textId="77777777" w:rsidR="003C2574" w:rsidRPr="002D081A" w:rsidRDefault="003C2574" w:rsidP="00BD0CE1">
      <w:pPr>
        <w:widowControl w:val="0"/>
        <w:spacing w:after="0" w:line="240" w:lineRule="auto"/>
        <w:rPr>
          <w:rFonts w:ascii="Tahoma" w:eastAsia="Times New Roman" w:hAnsi="Tahoma" w:cs="Tahoma"/>
          <w:strike/>
          <w:sz w:val="20"/>
          <w:szCs w:val="20"/>
          <w:lang w:eastAsia="sl-SI"/>
        </w:rPr>
      </w:pPr>
    </w:p>
    <w:p w14:paraId="0CDAA55E" w14:textId="77777777" w:rsidR="003C2574" w:rsidRPr="002D081A" w:rsidRDefault="003C2574" w:rsidP="00BD0CE1">
      <w:pPr>
        <w:widowControl w:val="0"/>
        <w:spacing w:after="0" w:line="240" w:lineRule="auto"/>
        <w:rPr>
          <w:rFonts w:ascii="Tahoma" w:eastAsia="Times New Roman" w:hAnsi="Tahoma" w:cs="Tahoma"/>
          <w:strike/>
          <w:sz w:val="20"/>
          <w:szCs w:val="20"/>
          <w:lang w:eastAsia="sl-SI"/>
        </w:rPr>
      </w:pPr>
    </w:p>
    <w:p w14:paraId="3B06C976" w14:textId="77777777" w:rsidR="003C2574" w:rsidRPr="002D081A" w:rsidRDefault="003C2574" w:rsidP="00BD0CE1">
      <w:pPr>
        <w:widowControl w:val="0"/>
        <w:spacing w:after="0" w:line="240" w:lineRule="auto"/>
        <w:rPr>
          <w:rFonts w:ascii="Tahoma" w:eastAsia="Times New Roman" w:hAnsi="Tahoma" w:cs="Tahoma"/>
          <w:strike/>
          <w:sz w:val="20"/>
          <w:szCs w:val="20"/>
          <w:lang w:eastAsia="sl-SI"/>
        </w:rPr>
      </w:pPr>
    </w:p>
    <w:p w14:paraId="0E6B8432" w14:textId="77777777" w:rsidR="003C2574" w:rsidRPr="002D081A" w:rsidRDefault="003C2574" w:rsidP="00BD0CE1">
      <w:pPr>
        <w:widowControl w:val="0"/>
        <w:spacing w:after="0" w:line="240" w:lineRule="auto"/>
        <w:rPr>
          <w:rFonts w:ascii="Tahoma" w:eastAsia="Times New Roman" w:hAnsi="Tahoma" w:cs="Tahoma"/>
          <w:strike/>
          <w:sz w:val="20"/>
          <w:szCs w:val="20"/>
          <w:lang w:eastAsia="sl-SI"/>
        </w:rPr>
      </w:pPr>
    </w:p>
    <w:p w14:paraId="4DBB1ADA" w14:textId="77777777" w:rsidR="003C2574" w:rsidRPr="002D081A" w:rsidRDefault="003C2574" w:rsidP="00BD0CE1">
      <w:pPr>
        <w:widowControl w:val="0"/>
        <w:spacing w:after="0" w:line="240" w:lineRule="auto"/>
        <w:rPr>
          <w:rFonts w:ascii="Tahoma" w:eastAsia="Times New Roman" w:hAnsi="Tahoma" w:cs="Tahoma"/>
          <w:strike/>
          <w:sz w:val="20"/>
          <w:szCs w:val="20"/>
          <w:lang w:eastAsia="sl-SI"/>
        </w:rPr>
      </w:pPr>
    </w:p>
    <w:p w14:paraId="1E01E8E0" w14:textId="77777777" w:rsidR="003C2574" w:rsidRPr="002D081A" w:rsidRDefault="003C2574" w:rsidP="00BD0CE1">
      <w:pPr>
        <w:widowControl w:val="0"/>
        <w:spacing w:after="0" w:line="240" w:lineRule="auto"/>
        <w:rPr>
          <w:rFonts w:ascii="Tahoma" w:eastAsia="Times New Roman" w:hAnsi="Tahoma" w:cs="Tahoma"/>
          <w:strike/>
          <w:sz w:val="20"/>
          <w:szCs w:val="20"/>
          <w:lang w:eastAsia="sl-SI"/>
        </w:rPr>
      </w:pPr>
    </w:p>
    <w:p w14:paraId="4A4F9E62"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6B7BFA9A"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0E49E075"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43349B61"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5439BEE4"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465D04D3"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798EDDE1"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78E2E8A9"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34049933"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2F761278"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5FAF505F"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63AB30FD"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39834A01"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7CBAD802"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26FDC827"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70F44AB8"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66E36AC7"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3D8450E6"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18206405"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2DA9CCD7"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66241059"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109401AC" w14:textId="77777777" w:rsidR="00F744B6" w:rsidRPr="002D081A" w:rsidRDefault="00F744B6" w:rsidP="00BD0CE1">
      <w:pPr>
        <w:widowControl w:val="0"/>
        <w:spacing w:after="0" w:line="240" w:lineRule="auto"/>
        <w:rPr>
          <w:rFonts w:ascii="Tahoma" w:eastAsia="Times New Roman" w:hAnsi="Tahoma" w:cs="Tahoma"/>
          <w:strike/>
          <w:sz w:val="20"/>
          <w:szCs w:val="20"/>
          <w:lang w:eastAsia="sl-SI"/>
        </w:rPr>
      </w:pPr>
    </w:p>
    <w:p w14:paraId="1910E713" w14:textId="77777777" w:rsidR="007700BC" w:rsidRPr="002D081A" w:rsidRDefault="007700BC" w:rsidP="00BD0CE1">
      <w:pPr>
        <w:widowControl w:val="0"/>
        <w:spacing w:after="0" w:line="240" w:lineRule="auto"/>
        <w:rPr>
          <w:rFonts w:ascii="Tahoma" w:eastAsia="Times New Roman" w:hAnsi="Tahoma" w:cs="Tahoma"/>
          <w:strike/>
          <w:sz w:val="20"/>
          <w:szCs w:val="20"/>
          <w:lang w:eastAsia="sl-SI"/>
        </w:rPr>
      </w:pPr>
    </w:p>
    <w:p w14:paraId="387D713C" w14:textId="77777777" w:rsidR="007700BC" w:rsidRPr="002D081A" w:rsidRDefault="007700BC" w:rsidP="00BD0CE1">
      <w:pPr>
        <w:widowControl w:val="0"/>
        <w:spacing w:after="0" w:line="240" w:lineRule="auto"/>
        <w:rPr>
          <w:rFonts w:ascii="Tahoma" w:eastAsia="Times New Roman" w:hAnsi="Tahoma" w:cs="Tahoma"/>
          <w:strike/>
          <w:sz w:val="20"/>
          <w:szCs w:val="20"/>
          <w:lang w:eastAsia="sl-SI"/>
        </w:rPr>
      </w:pPr>
    </w:p>
    <w:p w14:paraId="3F6DE084" w14:textId="063BFA4A" w:rsidR="00BA14CD" w:rsidRPr="002D081A" w:rsidRDefault="00BA14CD" w:rsidP="00BD0CE1">
      <w:pPr>
        <w:widowControl w:val="0"/>
        <w:spacing w:after="0" w:line="240" w:lineRule="auto"/>
        <w:rPr>
          <w:rFonts w:ascii="Tahoma" w:eastAsia="Times New Roman" w:hAnsi="Tahoma" w:cs="Tahoma"/>
          <w:sz w:val="20"/>
          <w:szCs w:val="20"/>
          <w:lang w:eastAsia="sl-SI"/>
        </w:rPr>
      </w:pPr>
    </w:p>
    <w:p w14:paraId="45FDA3DA" w14:textId="77777777" w:rsidR="00143D5F" w:rsidRPr="002D081A" w:rsidRDefault="00143D5F" w:rsidP="00BD0CE1">
      <w:pPr>
        <w:widowControl w:val="0"/>
        <w:spacing w:after="0" w:line="240" w:lineRule="auto"/>
        <w:rPr>
          <w:rFonts w:ascii="Tahoma" w:eastAsia="Times New Roman" w:hAnsi="Tahoma" w:cs="Tahoma"/>
          <w:sz w:val="20"/>
          <w:szCs w:val="20"/>
          <w:lang w:eastAsia="sl-SI"/>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AE6946" w:rsidRPr="002D081A" w14:paraId="625EC7D5" w14:textId="77777777" w:rsidTr="00AE6946">
        <w:tc>
          <w:tcPr>
            <w:tcW w:w="599" w:type="dxa"/>
            <w:tcBorders>
              <w:right w:val="nil"/>
            </w:tcBorders>
          </w:tcPr>
          <w:p w14:paraId="754AF9FF" w14:textId="77777777" w:rsidR="00AE6946" w:rsidRPr="002D081A" w:rsidRDefault="00AE6946" w:rsidP="00AE6946">
            <w:pPr>
              <w:spacing w:after="0" w:line="240" w:lineRule="auto"/>
              <w:jc w:val="both"/>
              <w:rPr>
                <w:rFonts w:ascii="Tahoma" w:eastAsia="Times New Roman" w:hAnsi="Tahoma" w:cs="Tahoma"/>
                <w:sz w:val="20"/>
                <w:szCs w:val="20"/>
                <w:lang w:eastAsia="sl-SI"/>
              </w:rPr>
            </w:pPr>
            <w:r w:rsidRPr="002D081A">
              <w:rPr>
                <w:rFonts w:ascii="Times New Roman" w:eastAsia="Times New Roman" w:hAnsi="Times New Roman" w:cs="Times New Roman"/>
                <w:sz w:val="20"/>
                <w:szCs w:val="20"/>
                <w:lang w:eastAsia="sl-SI"/>
              </w:rPr>
              <w:br w:type="page"/>
            </w:r>
            <w:r w:rsidRPr="002D081A">
              <w:rPr>
                <w:rFonts w:ascii="Times New Roman" w:eastAsia="Times New Roman" w:hAnsi="Times New Roman" w:cs="Times New Roman"/>
                <w:sz w:val="20"/>
                <w:szCs w:val="20"/>
                <w:lang w:eastAsia="sl-SI"/>
              </w:rPr>
              <w:br w:type="page"/>
            </w:r>
            <w:r w:rsidRPr="002D081A">
              <w:rPr>
                <w:rFonts w:ascii="Tahoma" w:eastAsia="Times New Roman" w:hAnsi="Tahoma" w:cs="Tahoma"/>
                <w:sz w:val="20"/>
                <w:szCs w:val="20"/>
                <w:lang w:eastAsia="sl-SI"/>
              </w:rPr>
              <w:br w:type="page"/>
            </w:r>
          </w:p>
        </w:tc>
        <w:tc>
          <w:tcPr>
            <w:tcW w:w="7623" w:type="dxa"/>
            <w:tcBorders>
              <w:left w:val="nil"/>
            </w:tcBorders>
          </w:tcPr>
          <w:p w14:paraId="5865A7DE" w14:textId="77777777" w:rsidR="00AE6946" w:rsidRPr="002D081A" w:rsidRDefault="00A66DDA" w:rsidP="00AE6946">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VZOREC OKVIRNEG SPORAZUMA – NABAVA BLAGA</w:t>
            </w:r>
          </w:p>
        </w:tc>
        <w:tc>
          <w:tcPr>
            <w:tcW w:w="850" w:type="dxa"/>
            <w:tcBorders>
              <w:right w:val="nil"/>
            </w:tcBorders>
          </w:tcPr>
          <w:p w14:paraId="4EE5CFC8" w14:textId="77777777" w:rsidR="00AE6946" w:rsidRPr="002D081A" w:rsidRDefault="00AE6946" w:rsidP="00AE6946">
            <w:pPr>
              <w:spacing w:after="0" w:line="240" w:lineRule="auto"/>
              <w:jc w:val="both"/>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426" w:type="dxa"/>
            <w:tcBorders>
              <w:left w:val="nil"/>
            </w:tcBorders>
          </w:tcPr>
          <w:p w14:paraId="61610738" w14:textId="77777777" w:rsidR="00AE6946" w:rsidRPr="002D081A" w:rsidRDefault="00AE6946" w:rsidP="00AE6946">
            <w:pPr>
              <w:spacing w:after="0" w:line="240" w:lineRule="auto"/>
              <w:jc w:val="both"/>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9</w:t>
            </w:r>
          </w:p>
        </w:tc>
      </w:tr>
    </w:tbl>
    <w:p w14:paraId="69252412" w14:textId="77777777" w:rsidR="00AE6946" w:rsidRPr="002D081A" w:rsidRDefault="00AE6946" w:rsidP="00AE6946">
      <w:pPr>
        <w:spacing w:after="0" w:line="240" w:lineRule="auto"/>
        <w:jc w:val="center"/>
        <w:rPr>
          <w:rFonts w:ascii="Tahoma" w:eastAsia="Times New Roman" w:hAnsi="Tahoma" w:cs="Tahoma"/>
          <w:b/>
          <w:sz w:val="28"/>
          <w:szCs w:val="28"/>
          <w:lang w:eastAsia="sl-SI"/>
        </w:rPr>
      </w:pPr>
    </w:p>
    <w:p w14:paraId="50E5C3BE" w14:textId="77777777" w:rsidR="00B20259" w:rsidRPr="002D081A" w:rsidRDefault="00B20259" w:rsidP="00B20259">
      <w:pPr>
        <w:spacing w:after="160" w:line="259" w:lineRule="auto"/>
        <w:rPr>
          <w:rFonts w:ascii="Calibri" w:eastAsia="Calibri" w:hAnsi="Calibri" w:cs="Times New Roman"/>
        </w:rPr>
      </w:pPr>
    </w:p>
    <w:p w14:paraId="19933DDF" w14:textId="77777777" w:rsidR="004870D0" w:rsidRPr="002D081A" w:rsidRDefault="004870D0" w:rsidP="004870D0">
      <w:pPr>
        <w:spacing w:after="160" w:line="259" w:lineRule="auto"/>
        <w:rPr>
          <w:rFonts w:ascii="Tahoma" w:eastAsia="Calibri" w:hAnsi="Tahoma" w:cs="Tahoma"/>
          <w:b/>
          <w:sz w:val="20"/>
          <w:szCs w:val="20"/>
        </w:rPr>
      </w:pPr>
      <w:r w:rsidRPr="002D081A">
        <w:rPr>
          <w:rFonts w:ascii="Tahoma" w:eastAsia="Calibri" w:hAnsi="Tahoma" w:cs="Tahoma"/>
          <w:b/>
          <w:sz w:val="20"/>
          <w:szCs w:val="20"/>
        </w:rPr>
        <w:t xml:space="preserve">NAROČNIK: </w:t>
      </w:r>
    </w:p>
    <w:tbl>
      <w:tblPr>
        <w:tblW w:w="0" w:type="auto"/>
        <w:tblInd w:w="108" w:type="dxa"/>
        <w:tblLook w:val="04A0" w:firstRow="1" w:lastRow="0" w:firstColumn="1" w:lastColumn="0" w:noHBand="0" w:noVBand="1"/>
      </w:tblPr>
      <w:tblGrid>
        <w:gridCol w:w="7796"/>
      </w:tblGrid>
      <w:tr w:rsidR="004870D0" w:rsidRPr="002D081A" w14:paraId="209C0534" w14:textId="77777777" w:rsidTr="004870D0">
        <w:tc>
          <w:tcPr>
            <w:tcW w:w="7796" w:type="dxa"/>
            <w:shd w:val="clear" w:color="auto" w:fill="auto"/>
          </w:tcPr>
          <w:p w14:paraId="40B9526D" w14:textId="77777777" w:rsidR="004870D0" w:rsidRPr="002D081A" w:rsidRDefault="004870D0" w:rsidP="004870D0">
            <w:pPr>
              <w:spacing w:after="160" w:line="259" w:lineRule="auto"/>
              <w:rPr>
                <w:rFonts w:ascii="Tahoma" w:eastAsia="Calibri" w:hAnsi="Tahoma" w:cs="Tahoma"/>
                <w:sz w:val="20"/>
                <w:szCs w:val="20"/>
              </w:rPr>
            </w:pPr>
            <w:r w:rsidRPr="002D081A">
              <w:rPr>
                <w:rFonts w:ascii="Tahoma" w:eastAsia="Calibri" w:hAnsi="Tahoma" w:cs="Tahoma"/>
                <w:b/>
                <w:sz w:val="20"/>
                <w:szCs w:val="20"/>
              </w:rPr>
              <w:t>GORENJSKE LEKARNE, Gosposvetska ulica 12, Kranj</w:t>
            </w:r>
            <w:r w:rsidRPr="002D081A">
              <w:rPr>
                <w:rFonts w:ascii="Tahoma" w:eastAsia="Calibri" w:hAnsi="Tahoma" w:cs="Tahoma"/>
                <w:sz w:val="20"/>
                <w:szCs w:val="20"/>
              </w:rPr>
              <w:t>, ki jih zastopa direktorica Romana Rakovec,</w:t>
            </w:r>
          </w:p>
        </w:tc>
      </w:tr>
      <w:tr w:rsidR="004870D0" w:rsidRPr="002D081A" w14:paraId="033206A6" w14:textId="77777777" w:rsidTr="004870D0">
        <w:tc>
          <w:tcPr>
            <w:tcW w:w="7796" w:type="dxa"/>
            <w:shd w:val="clear" w:color="auto" w:fill="auto"/>
          </w:tcPr>
          <w:p w14:paraId="1C805B0F" w14:textId="77777777" w:rsidR="004870D0" w:rsidRPr="002D081A" w:rsidRDefault="004870D0" w:rsidP="004870D0">
            <w:pPr>
              <w:spacing w:after="160" w:line="259" w:lineRule="auto"/>
              <w:rPr>
                <w:rFonts w:ascii="Tahoma" w:eastAsia="Calibri" w:hAnsi="Tahoma" w:cs="Tahoma"/>
                <w:sz w:val="20"/>
                <w:szCs w:val="20"/>
              </w:rPr>
            </w:pPr>
            <w:r w:rsidRPr="002D081A">
              <w:rPr>
                <w:rFonts w:ascii="Tahoma" w:eastAsia="Calibri" w:hAnsi="Tahoma" w:cs="Tahoma"/>
                <w:sz w:val="20"/>
                <w:szCs w:val="20"/>
              </w:rPr>
              <w:t>identifikacijska številka za DDV: SI95883312</w:t>
            </w:r>
          </w:p>
        </w:tc>
      </w:tr>
      <w:tr w:rsidR="004870D0" w:rsidRPr="002D081A" w14:paraId="77AB1811" w14:textId="77777777" w:rsidTr="004870D0">
        <w:tc>
          <w:tcPr>
            <w:tcW w:w="7796" w:type="dxa"/>
            <w:shd w:val="clear" w:color="auto" w:fill="auto"/>
          </w:tcPr>
          <w:p w14:paraId="3135CAA0" w14:textId="77777777" w:rsidR="004870D0" w:rsidRPr="002D081A" w:rsidRDefault="004870D0" w:rsidP="004870D0">
            <w:pPr>
              <w:spacing w:after="160" w:line="259" w:lineRule="auto"/>
              <w:rPr>
                <w:rFonts w:ascii="Tahoma" w:eastAsia="Calibri" w:hAnsi="Tahoma" w:cs="Tahoma"/>
                <w:sz w:val="20"/>
                <w:szCs w:val="20"/>
              </w:rPr>
            </w:pPr>
            <w:r w:rsidRPr="002D081A">
              <w:rPr>
                <w:rFonts w:ascii="Tahoma" w:eastAsia="Calibri" w:hAnsi="Tahoma" w:cs="Tahoma"/>
                <w:sz w:val="20"/>
                <w:szCs w:val="20"/>
              </w:rPr>
              <w:t>matična številka:                           5053838000</w:t>
            </w:r>
          </w:p>
        </w:tc>
      </w:tr>
      <w:tr w:rsidR="004870D0" w:rsidRPr="002D081A" w14:paraId="6C15B4E1" w14:textId="77777777" w:rsidTr="004870D0">
        <w:tc>
          <w:tcPr>
            <w:tcW w:w="7796" w:type="dxa"/>
            <w:shd w:val="clear" w:color="auto" w:fill="auto"/>
          </w:tcPr>
          <w:p w14:paraId="79C74101" w14:textId="77777777" w:rsidR="004870D0" w:rsidRPr="002D081A" w:rsidRDefault="004870D0" w:rsidP="004870D0">
            <w:pPr>
              <w:spacing w:after="160" w:line="259" w:lineRule="auto"/>
              <w:rPr>
                <w:rFonts w:ascii="Tahoma" w:eastAsia="Calibri" w:hAnsi="Tahoma" w:cs="Tahoma"/>
                <w:sz w:val="20"/>
                <w:szCs w:val="20"/>
              </w:rPr>
            </w:pPr>
            <w:r w:rsidRPr="002D081A">
              <w:rPr>
                <w:rFonts w:ascii="Tahoma" w:eastAsia="Calibri" w:hAnsi="Tahoma" w:cs="Tahoma"/>
                <w:sz w:val="20"/>
                <w:szCs w:val="20"/>
              </w:rPr>
              <w:t>(v nadaljevanju: naročnik),</w:t>
            </w:r>
          </w:p>
        </w:tc>
      </w:tr>
    </w:tbl>
    <w:p w14:paraId="17C8FCC6" w14:textId="77777777" w:rsidR="004870D0" w:rsidRPr="002D081A" w:rsidRDefault="004870D0" w:rsidP="004870D0">
      <w:pPr>
        <w:spacing w:after="160" w:line="259" w:lineRule="auto"/>
        <w:rPr>
          <w:rFonts w:ascii="Tahoma" w:eastAsia="Calibri" w:hAnsi="Tahoma" w:cs="Tahoma"/>
          <w:sz w:val="20"/>
          <w:szCs w:val="20"/>
        </w:rPr>
      </w:pPr>
      <w:r w:rsidRPr="002D081A">
        <w:rPr>
          <w:rFonts w:ascii="Tahoma" w:eastAsia="Calibri" w:hAnsi="Tahoma" w:cs="Tahoma"/>
          <w:sz w:val="20"/>
          <w:szCs w:val="20"/>
        </w:rPr>
        <w:t xml:space="preserve"> </w:t>
      </w:r>
    </w:p>
    <w:p w14:paraId="1495F41A"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57C23773"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r w:rsidRPr="002D081A">
        <w:rPr>
          <w:rFonts w:ascii="Tahoma" w:eastAsia="Calibri" w:hAnsi="Tahoma" w:cs="Tahoma"/>
          <w:sz w:val="20"/>
          <w:szCs w:val="20"/>
        </w:rPr>
        <w:t>in</w:t>
      </w:r>
    </w:p>
    <w:p w14:paraId="50D624D9" w14:textId="77777777" w:rsidR="004870D0" w:rsidRPr="002D081A" w:rsidRDefault="004870D0" w:rsidP="004870D0">
      <w:pPr>
        <w:autoSpaceDE w:val="0"/>
        <w:autoSpaceDN w:val="0"/>
        <w:adjustRightInd w:val="0"/>
        <w:spacing w:after="0" w:line="240" w:lineRule="auto"/>
        <w:jc w:val="both"/>
        <w:rPr>
          <w:rFonts w:ascii="Tahoma" w:eastAsia="Calibri" w:hAnsi="Tahoma" w:cs="Tahoma"/>
          <w:b/>
          <w:bCs/>
          <w:sz w:val="20"/>
          <w:szCs w:val="20"/>
        </w:rPr>
      </w:pPr>
    </w:p>
    <w:p w14:paraId="42506C27" w14:textId="77777777" w:rsidR="004870D0" w:rsidRPr="002D081A" w:rsidRDefault="004870D0" w:rsidP="004870D0">
      <w:pPr>
        <w:autoSpaceDE w:val="0"/>
        <w:autoSpaceDN w:val="0"/>
        <w:adjustRightInd w:val="0"/>
        <w:spacing w:after="0" w:line="240" w:lineRule="auto"/>
        <w:jc w:val="both"/>
        <w:rPr>
          <w:rFonts w:ascii="Tahoma" w:eastAsia="Calibri" w:hAnsi="Tahoma" w:cs="Tahoma"/>
          <w:b/>
          <w:bCs/>
          <w:sz w:val="20"/>
          <w:szCs w:val="20"/>
        </w:rPr>
      </w:pPr>
      <w:r w:rsidRPr="002D081A">
        <w:rPr>
          <w:rFonts w:ascii="Tahoma" w:eastAsia="Calibri" w:hAnsi="Tahoma" w:cs="Tahoma"/>
          <w:b/>
          <w:bCs/>
          <w:sz w:val="20"/>
          <w:szCs w:val="20"/>
        </w:rPr>
        <w:t>PONUDNIK:</w:t>
      </w:r>
    </w:p>
    <w:p w14:paraId="2251ED69"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naziv: __________________________________________________________________________</w:t>
      </w:r>
    </w:p>
    <w:p w14:paraId="3C0D956F"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naslov: __________________________________________________________________________</w:t>
      </w:r>
    </w:p>
    <w:p w14:paraId="702A9751"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identifikacijska št.: _____________________________________,</w:t>
      </w:r>
    </w:p>
    <w:p w14:paraId="2CFBF005"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matična št.: _____________________________________,</w:t>
      </w:r>
    </w:p>
    <w:p w14:paraId="5833B161"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ki ga zastopa _____________________________________________________________________,</w:t>
      </w:r>
    </w:p>
    <w:p w14:paraId="5228AD9B"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kot dobavitelj:</w:t>
      </w:r>
    </w:p>
    <w:p w14:paraId="7D98E534"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6D9DEA2F"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5E2DF54C"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r w:rsidRPr="002D081A">
        <w:rPr>
          <w:rFonts w:ascii="Tahoma" w:eastAsia="Calibri" w:hAnsi="Tahoma" w:cs="Tahoma"/>
          <w:sz w:val="20"/>
          <w:szCs w:val="20"/>
        </w:rPr>
        <w:t>sklepata</w:t>
      </w:r>
    </w:p>
    <w:p w14:paraId="242857ED"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3AC1E77B" w14:textId="77777777" w:rsidR="004870D0" w:rsidRPr="002D081A" w:rsidRDefault="004870D0" w:rsidP="004870D0">
      <w:pPr>
        <w:autoSpaceDE w:val="0"/>
        <w:autoSpaceDN w:val="0"/>
        <w:adjustRightInd w:val="0"/>
        <w:spacing w:after="0" w:line="240" w:lineRule="auto"/>
        <w:jc w:val="center"/>
        <w:rPr>
          <w:rFonts w:ascii="Tahoma" w:eastAsia="Calibri" w:hAnsi="Tahoma" w:cs="Tahoma"/>
          <w:b/>
          <w:bCs/>
          <w:sz w:val="20"/>
          <w:szCs w:val="20"/>
        </w:rPr>
      </w:pPr>
      <w:r w:rsidRPr="002D081A">
        <w:rPr>
          <w:rFonts w:ascii="Tahoma" w:eastAsia="Calibri" w:hAnsi="Tahoma" w:cs="Tahoma"/>
          <w:b/>
          <w:bCs/>
          <w:sz w:val="20"/>
          <w:szCs w:val="20"/>
        </w:rPr>
        <w:t>OKVIRNI SPORAZUM</w:t>
      </w:r>
    </w:p>
    <w:p w14:paraId="3BDA1EFE" w14:textId="77777777" w:rsidR="004870D0" w:rsidRPr="002D081A" w:rsidRDefault="004870D0" w:rsidP="004870D0">
      <w:pPr>
        <w:autoSpaceDE w:val="0"/>
        <w:autoSpaceDN w:val="0"/>
        <w:adjustRightInd w:val="0"/>
        <w:spacing w:after="0" w:line="240" w:lineRule="auto"/>
        <w:jc w:val="center"/>
        <w:rPr>
          <w:rFonts w:ascii="Tahoma" w:eastAsia="Calibri" w:hAnsi="Tahoma" w:cs="Tahoma"/>
          <w:b/>
          <w:bCs/>
          <w:sz w:val="20"/>
          <w:szCs w:val="20"/>
        </w:rPr>
      </w:pPr>
      <w:r w:rsidRPr="002D081A">
        <w:rPr>
          <w:rFonts w:ascii="Tahoma" w:eastAsia="Calibri" w:hAnsi="Tahoma" w:cs="Tahoma"/>
          <w:b/>
          <w:bCs/>
          <w:sz w:val="20"/>
          <w:szCs w:val="20"/>
        </w:rPr>
        <w:t xml:space="preserve">ZA NAKUP FARMACEVTSKE OVOJNINE </w:t>
      </w:r>
    </w:p>
    <w:p w14:paraId="39E3D0CA" w14:textId="77777777" w:rsidR="004870D0" w:rsidRPr="002D081A" w:rsidRDefault="004870D0" w:rsidP="004870D0">
      <w:pPr>
        <w:autoSpaceDE w:val="0"/>
        <w:autoSpaceDN w:val="0"/>
        <w:adjustRightInd w:val="0"/>
        <w:spacing w:after="0" w:line="240" w:lineRule="auto"/>
        <w:jc w:val="center"/>
        <w:rPr>
          <w:rFonts w:ascii="Tahoma" w:eastAsia="Calibri" w:hAnsi="Tahoma" w:cs="Tahoma"/>
          <w:b/>
          <w:bCs/>
          <w:sz w:val="20"/>
          <w:szCs w:val="20"/>
        </w:rPr>
      </w:pPr>
      <w:r w:rsidRPr="002D081A">
        <w:rPr>
          <w:rFonts w:ascii="Tahoma" w:eastAsia="Calibri" w:hAnsi="Tahoma" w:cs="Tahoma"/>
          <w:b/>
          <w:bCs/>
          <w:sz w:val="20"/>
          <w:szCs w:val="20"/>
        </w:rPr>
        <w:t>(x sklopov)</w:t>
      </w:r>
    </w:p>
    <w:p w14:paraId="73CD990A" w14:textId="77777777" w:rsidR="004870D0" w:rsidRPr="002D081A" w:rsidRDefault="004870D0" w:rsidP="004870D0">
      <w:pPr>
        <w:autoSpaceDE w:val="0"/>
        <w:autoSpaceDN w:val="0"/>
        <w:adjustRightInd w:val="0"/>
        <w:spacing w:after="0" w:line="240" w:lineRule="auto"/>
        <w:jc w:val="center"/>
        <w:rPr>
          <w:rFonts w:ascii="Tahoma" w:eastAsia="Calibri" w:hAnsi="Tahoma" w:cs="Tahoma"/>
          <w:b/>
          <w:bCs/>
          <w:sz w:val="20"/>
          <w:szCs w:val="20"/>
        </w:rPr>
      </w:pPr>
    </w:p>
    <w:p w14:paraId="317515A9"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73CCC623"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11DA3370" w14:textId="609EE602"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Stranki</w:t>
      </w:r>
      <w:r w:rsidR="0013653E" w:rsidRPr="002D081A">
        <w:rPr>
          <w:rFonts w:ascii="Tahoma" w:eastAsia="Calibri" w:hAnsi="Tahoma" w:cs="Tahoma"/>
          <w:sz w:val="20"/>
          <w:szCs w:val="20"/>
        </w:rPr>
        <w:t xml:space="preserve"> okvirnega</w:t>
      </w:r>
      <w:r w:rsidRPr="002D081A">
        <w:rPr>
          <w:rFonts w:ascii="Tahoma" w:eastAsia="Calibri" w:hAnsi="Tahoma" w:cs="Tahoma"/>
          <w:sz w:val="20"/>
          <w:szCs w:val="20"/>
        </w:rPr>
        <w:t xml:space="preserve"> sporazuma ugotavljata, da je bil dobavitelj izbran z odločitvijo o oddaji javnega naročila št. ______ z dne ________, ki jo je naročnik sprejel v postopku javnega naročila za nakup farmacevtske ovojnine (x sklopov) za obdobje štirih let, objavljenega na Portalu javnih naročil in na spletni strani Urada za uradne objave EU.</w:t>
      </w:r>
    </w:p>
    <w:p w14:paraId="7AF419F0"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01940C9E"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27B4C9C3"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5DAD18CD" w14:textId="268522B3"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 xml:space="preserve">S tem </w:t>
      </w:r>
      <w:r w:rsidR="0013653E" w:rsidRPr="002D081A">
        <w:rPr>
          <w:rFonts w:ascii="Tahoma" w:eastAsia="Calibri" w:hAnsi="Tahoma" w:cs="Tahoma"/>
          <w:sz w:val="20"/>
          <w:szCs w:val="20"/>
        </w:rPr>
        <w:t xml:space="preserve">okvirnim </w:t>
      </w:r>
      <w:r w:rsidRPr="002D081A">
        <w:rPr>
          <w:rFonts w:ascii="Tahoma" w:eastAsia="Calibri" w:hAnsi="Tahoma" w:cs="Tahoma"/>
          <w:sz w:val="20"/>
          <w:szCs w:val="20"/>
        </w:rPr>
        <w:t>sporazumom se stranki dogovorita o splošnih in posebnih pogojih izvajanja javnega naročila.</w:t>
      </w:r>
    </w:p>
    <w:p w14:paraId="549D6972"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Glede vprašanj, ki jih ta okvirni sporazum ne ureja, se neposredno uporabljajo razpisna dokumentacija št. ____________, z dne ___________, ter ponudba dobavitelja št. __________z dne __________, ki jih je razumeti kot sestavni del tega sporazuma.</w:t>
      </w:r>
    </w:p>
    <w:p w14:paraId="35E30B0A"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622B4331"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30BD905C" w14:textId="77777777" w:rsidR="004870D0" w:rsidRPr="002D081A" w:rsidRDefault="004870D0" w:rsidP="004870D0">
      <w:pPr>
        <w:autoSpaceDE w:val="0"/>
        <w:autoSpaceDN w:val="0"/>
        <w:adjustRightInd w:val="0"/>
        <w:spacing w:after="0" w:line="240" w:lineRule="auto"/>
        <w:ind w:left="720"/>
        <w:contextualSpacing/>
        <w:jc w:val="both"/>
        <w:rPr>
          <w:rFonts w:ascii="Tahoma" w:eastAsia="Calibri" w:hAnsi="Tahoma" w:cs="Tahoma"/>
          <w:sz w:val="20"/>
          <w:szCs w:val="20"/>
        </w:rPr>
      </w:pPr>
    </w:p>
    <w:p w14:paraId="7357DFED" w14:textId="1ED9DC3C"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Okvirni sporazum je sklenjen za obdobje štirih let.</w:t>
      </w:r>
    </w:p>
    <w:p w14:paraId="0D368462" w14:textId="37BD8BCD" w:rsidR="004870D0" w:rsidRDefault="004870D0" w:rsidP="004870D0">
      <w:pPr>
        <w:autoSpaceDE w:val="0"/>
        <w:autoSpaceDN w:val="0"/>
        <w:adjustRightInd w:val="0"/>
        <w:spacing w:after="0" w:line="240" w:lineRule="auto"/>
        <w:jc w:val="both"/>
        <w:rPr>
          <w:rFonts w:ascii="Tahoma" w:eastAsia="Calibri" w:hAnsi="Tahoma" w:cs="Tahoma"/>
          <w:sz w:val="20"/>
          <w:szCs w:val="20"/>
        </w:rPr>
      </w:pPr>
    </w:p>
    <w:p w14:paraId="7DA8FFED" w14:textId="77777777" w:rsidR="00AB6A4B" w:rsidRPr="002D081A" w:rsidRDefault="00AB6A4B" w:rsidP="004870D0">
      <w:pPr>
        <w:autoSpaceDE w:val="0"/>
        <w:autoSpaceDN w:val="0"/>
        <w:adjustRightInd w:val="0"/>
        <w:spacing w:after="0" w:line="240" w:lineRule="auto"/>
        <w:jc w:val="both"/>
        <w:rPr>
          <w:rFonts w:ascii="Tahoma" w:eastAsia="Calibri" w:hAnsi="Tahoma" w:cs="Tahoma"/>
          <w:sz w:val="20"/>
          <w:szCs w:val="20"/>
        </w:rPr>
      </w:pPr>
    </w:p>
    <w:p w14:paraId="7F814BAF"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1E417F99"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51C8D058"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S tem okvirnim sporazumom se dobavitelj zaveže, da bo za potrebe naročnika sukcesivno dobavljal:</w:t>
      </w:r>
    </w:p>
    <w:p w14:paraId="1FEDAFEA"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w:t>
      </w:r>
      <w:r w:rsidRPr="002D081A">
        <w:rPr>
          <w:rFonts w:ascii="Tahoma" w:eastAsia="Calibri" w:hAnsi="Tahoma" w:cs="Tahoma"/>
          <w:sz w:val="20"/>
          <w:szCs w:val="20"/>
        </w:rPr>
        <w:t>Sklop 1: FARMACEVTSKA OVOJNINA ZA GALENSKI LABORATORIJ</w:t>
      </w:r>
    </w:p>
    <w:p w14:paraId="7C8265B7"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Podsklopi (</w:t>
      </w:r>
      <w:r w:rsidR="004450B6" w:rsidRPr="002D081A">
        <w:rPr>
          <w:rFonts w:ascii="Tahoma" w:eastAsia="Calibri" w:hAnsi="Tahoma" w:cs="Tahoma"/>
          <w:sz w:val="20"/>
          <w:szCs w:val="20"/>
        </w:rPr>
        <w:t xml:space="preserve">imena ali </w:t>
      </w:r>
      <w:r w:rsidRPr="002D081A">
        <w:rPr>
          <w:rFonts w:ascii="Tahoma" w:eastAsia="Calibri" w:hAnsi="Tahoma" w:cs="Tahoma"/>
          <w:sz w:val="20"/>
          <w:szCs w:val="20"/>
        </w:rPr>
        <w:t>številke podsklopov):</w:t>
      </w:r>
    </w:p>
    <w:p w14:paraId="31852926"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w:t>
      </w:r>
      <w:r w:rsidRPr="002D081A">
        <w:rPr>
          <w:rFonts w:ascii="Tahoma" w:eastAsia="Calibri" w:hAnsi="Tahoma" w:cs="Tahoma"/>
          <w:sz w:val="20"/>
          <w:szCs w:val="20"/>
        </w:rPr>
        <w:t>Sklop 2: FARMACEVTSKA OVOJNINA ZA LEKARNE</w:t>
      </w:r>
    </w:p>
    <w:p w14:paraId="5C886075" w14:textId="77777777" w:rsidR="004450B6" w:rsidRPr="002D081A" w:rsidRDefault="004450B6" w:rsidP="004450B6">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Podsklopi (imena ali številke podsklopov):</w:t>
      </w:r>
    </w:p>
    <w:p w14:paraId="76E9578B" w14:textId="77777777" w:rsidR="004450B6" w:rsidRPr="002D081A" w:rsidRDefault="004450B6" w:rsidP="004870D0">
      <w:pPr>
        <w:autoSpaceDE w:val="0"/>
        <w:autoSpaceDN w:val="0"/>
        <w:adjustRightInd w:val="0"/>
        <w:spacing w:after="0" w:line="240" w:lineRule="auto"/>
        <w:jc w:val="both"/>
        <w:rPr>
          <w:rFonts w:ascii="Tahoma" w:eastAsia="Calibri" w:hAnsi="Tahoma" w:cs="Tahoma"/>
          <w:sz w:val="20"/>
          <w:szCs w:val="20"/>
        </w:rPr>
      </w:pPr>
    </w:p>
    <w:p w14:paraId="70D0770A"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vse v skladu s pogoji razpisne dokumentacije in njegovo ponudbo iz 2. člena.</w:t>
      </w:r>
    </w:p>
    <w:p w14:paraId="0873AB1B"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5877D0A5"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078C3FBC"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2A75B117"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00179620"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Skupna okvirna vrednost tega okvirnega sporazuma za obdobje štirih let, znaša:</w:t>
      </w:r>
    </w:p>
    <w:p w14:paraId="23E70A24"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__________________ EUR brez DDV</w:t>
      </w:r>
    </w:p>
    <w:p w14:paraId="717CC99D" w14:textId="77777777" w:rsidR="004870D0" w:rsidRPr="002D081A" w:rsidRDefault="004870D0" w:rsidP="004870D0">
      <w:pPr>
        <w:autoSpaceDE w:val="0"/>
        <w:autoSpaceDN w:val="0"/>
        <w:adjustRightInd w:val="0"/>
        <w:spacing w:after="0" w:line="240" w:lineRule="auto"/>
        <w:jc w:val="both"/>
        <w:rPr>
          <w:rFonts w:ascii="Tahoma" w:eastAsia="Calibri" w:hAnsi="Tahoma" w:cs="Tahoma"/>
          <w:i/>
          <w:iCs/>
          <w:sz w:val="20"/>
          <w:szCs w:val="20"/>
        </w:rPr>
      </w:pPr>
      <w:r w:rsidRPr="002D081A">
        <w:rPr>
          <w:rFonts w:ascii="Tahoma" w:eastAsia="Calibri" w:hAnsi="Tahoma" w:cs="Tahoma"/>
          <w:i/>
          <w:iCs/>
          <w:sz w:val="20"/>
          <w:szCs w:val="20"/>
        </w:rPr>
        <w:t>(z besedo: ___________________________________________________________)</w:t>
      </w:r>
    </w:p>
    <w:p w14:paraId="5B4F7EE6" w14:textId="77777777" w:rsidR="004870D0" w:rsidRPr="002D081A" w:rsidRDefault="004870D0" w:rsidP="004870D0">
      <w:pPr>
        <w:autoSpaceDE w:val="0"/>
        <w:autoSpaceDN w:val="0"/>
        <w:adjustRightInd w:val="0"/>
        <w:spacing w:after="0" w:line="240" w:lineRule="auto"/>
        <w:jc w:val="both"/>
        <w:rPr>
          <w:rFonts w:ascii="Tahoma" w:eastAsia="Calibri" w:hAnsi="Tahoma" w:cs="Tahoma"/>
          <w:i/>
          <w:iCs/>
          <w:sz w:val="20"/>
          <w:szCs w:val="20"/>
        </w:rPr>
      </w:pPr>
      <w:r w:rsidRPr="002D081A">
        <w:rPr>
          <w:rFonts w:ascii="Tahoma" w:eastAsia="Calibri" w:hAnsi="Tahoma" w:cs="Tahoma"/>
          <w:i/>
          <w:iCs/>
          <w:sz w:val="20"/>
          <w:szCs w:val="20"/>
        </w:rPr>
        <w:t>oz.</w:t>
      </w:r>
    </w:p>
    <w:p w14:paraId="13C428EE"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__________________ EUR z DDV</w:t>
      </w:r>
    </w:p>
    <w:p w14:paraId="6762F119" w14:textId="77777777" w:rsidR="004870D0" w:rsidRPr="002D081A" w:rsidRDefault="004870D0" w:rsidP="004870D0">
      <w:pPr>
        <w:autoSpaceDE w:val="0"/>
        <w:autoSpaceDN w:val="0"/>
        <w:adjustRightInd w:val="0"/>
        <w:spacing w:after="0" w:line="240" w:lineRule="auto"/>
        <w:jc w:val="both"/>
        <w:rPr>
          <w:rFonts w:ascii="Tahoma" w:eastAsia="Calibri" w:hAnsi="Tahoma" w:cs="Tahoma"/>
          <w:i/>
          <w:iCs/>
          <w:sz w:val="20"/>
          <w:szCs w:val="20"/>
        </w:rPr>
      </w:pPr>
      <w:r w:rsidRPr="002D081A">
        <w:rPr>
          <w:rFonts w:ascii="Tahoma" w:eastAsia="Calibri" w:hAnsi="Tahoma" w:cs="Tahoma"/>
          <w:i/>
          <w:iCs/>
          <w:sz w:val="20"/>
          <w:szCs w:val="20"/>
        </w:rPr>
        <w:t>(z besedo: ___________________________________________________________)</w:t>
      </w:r>
    </w:p>
    <w:p w14:paraId="59C84697" w14:textId="77777777" w:rsidR="004870D0" w:rsidRPr="002D081A" w:rsidRDefault="004870D0" w:rsidP="004870D0">
      <w:pPr>
        <w:autoSpaceDE w:val="0"/>
        <w:autoSpaceDN w:val="0"/>
        <w:adjustRightInd w:val="0"/>
        <w:spacing w:after="0" w:line="240" w:lineRule="auto"/>
        <w:jc w:val="both"/>
        <w:rPr>
          <w:rFonts w:ascii="Tahoma" w:eastAsia="Calibri" w:hAnsi="Tahoma" w:cs="Tahoma"/>
          <w:i/>
          <w:iCs/>
          <w:sz w:val="20"/>
          <w:szCs w:val="20"/>
        </w:rPr>
      </w:pPr>
    </w:p>
    <w:p w14:paraId="7348E804" w14:textId="77777777" w:rsidR="004870D0" w:rsidRPr="002D081A" w:rsidRDefault="004870D0" w:rsidP="004870D0">
      <w:pPr>
        <w:autoSpaceDE w:val="0"/>
        <w:autoSpaceDN w:val="0"/>
        <w:adjustRightInd w:val="0"/>
        <w:spacing w:after="0" w:line="240" w:lineRule="auto"/>
        <w:jc w:val="both"/>
        <w:rPr>
          <w:rFonts w:ascii="Tahoma" w:eastAsia="Calibri" w:hAnsi="Tahoma" w:cs="Tahoma"/>
          <w:i/>
          <w:iCs/>
          <w:sz w:val="20"/>
          <w:szCs w:val="20"/>
        </w:rPr>
      </w:pPr>
      <w:r w:rsidRPr="002D081A">
        <w:rPr>
          <w:rFonts w:ascii="Tahoma" w:eastAsia="Calibri" w:hAnsi="Tahoma" w:cs="Tahoma"/>
          <w:i/>
          <w:iCs/>
          <w:sz w:val="20"/>
          <w:szCs w:val="20"/>
        </w:rPr>
        <w:t>od tega za:</w:t>
      </w:r>
    </w:p>
    <w:p w14:paraId="4EF9E780" w14:textId="77777777" w:rsidR="004870D0" w:rsidRPr="002D081A" w:rsidRDefault="004870D0" w:rsidP="004870D0">
      <w:pPr>
        <w:autoSpaceDE w:val="0"/>
        <w:autoSpaceDN w:val="0"/>
        <w:adjustRightInd w:val="0"/>
        <w:spacing w:after="0" w:line="240" w:lineRule="auto"/>
        <w:jc w:val="both"/>
        <w:rPr>
          <w:rFonts w:ascii="Tahoma" w:eastAsia="Calibri" w:hAnsi="Tahoma" w:cs="Tahoma"/>
          <w:i/>
          <w:iCs/>
          <w:sz w:val="20"/>
          <w:szCs w:val="20"/>
        </w:rPr>
      </w:pPr>
      <w:r w:rsidRPr="002D081A">
        <w:rPr>
          <w:rFonts w:ascii="Tahoma" w:eastAsia="Calibri" w:hAnsi="Tahoma" w:cs="Tahoma"/>
          <w:i/>
          <w:iCs/>
          <w:sz w:val="20"/>
          <w:szCs w:val="20"/>
        </w:rPr>
        <w:t xml:space="preserve">sklop št. __: </w:t>
      </w:r>
    </w:p>
    <w:p w14:paraId="6432F1B0" w14:textId="77777777" w:rsidR="004870D0" w:rsidRPr="002D081A" w:rsidRDefault="004870D0" w:rsidP="004870D0">
      <w:pPr>
        <w:autoSpaceDE w:val="0"/>
        <w:autoSpaceDN w:val="0"/>
        <w:adjustRightInd w:val="0"/>
        <w:spacing w:after="0" w:line="240" w:lineRule="auto"/>
        <w:jc w:val="both"/>
        <w:rPr>
          <w:rFonts w:ascii="Tahoma" w:eastAsia="Calibri" w:hAnsi="Tahoma" w:cs="Tahoma"/>
          <w:i/>
          <w:iCs/>
          <w:sz w:val="20"/>
          <w:szCs w:val="20"/>
        </w:rPr>
      </w:pPr>
      <w:r w:rsidRPr="002D081A">
        <w:rPr>
          <w:rFonts w:ascii="Tahoma" w:eastAsia="Calibri" w:hAnsi="Tahoma" w:cs="Tahoma"/>
          <w:i/>
          <w:iCs/>
          <w:sz w:val="20"/>
          <w:szCs w:val="20"/>
        </w:rPr>
        <w:t xml:space="preserve">__________________v € brez DDV </w:t>
      </w:r>
    </w:p>
    <w:p w14:paraId="116EE520" w14:textId="77777777" w:rsidR="004870D0" w:rsidRPr="002D081A" w:rsidRDefault="004870D0" w:rsidP="004870D0">
      <w:pPr>
        <w:autoSpaceDE w:val="0"/>
        <w:autoSpaceDN w:val="0"/>
        <w:adjustRightInd w:val="0"/>
        <w:spacing w:after="0" w:line="240" w:lineRule="auto"/>
        <w:jc w:val="both"/>
        <w:rPr>
          <w:rFonts w:ascii="Tahoma" w:eastAsia="Calibri" w:hAnsi="Tahoma" w:cs="Tahoma"/>
          <w:i/>
          <w:iCs/>
          <w:sz w:val="20"/>
          <w:szCs w:val="20"/>
        </w:rPr>
      </w:pPr>
    </w:p>
    <w:p w14:paraId="6658BD96" w14:textId="77777777" w:rsidR="004870D0" w:rsidRPr="002D081A" w:rsidRDefault="004870D0" w:rsidP="004870D0">
      <w:pPr>
        <w:autoSpaceDE w:val="0"/>
        <w:autoSpaceDN w:val="0"/>
        <w:adjustRightInd w:val="0"/>
        <w:spacing w:after="0" w:line="240" w:lineRule="auto"/>
        <w:jc w:val="both"/>
        <w:rPr>
          <w:rFonts w:ascii="Tahoma" w:eastAsia="Calibri" w:hAnsi="Tahoma" w:cs="Tahoma"/>
          <w:i/>
          <w:iCs/>
          <w:sz w:val="20"/>
          <w:szCs w:val="20"/>
        </w:rPr>
      </w:pPr>
      <w:r w:rsidRPr="002D081A">
        <w:rPr>
          <w:rFonts w:ascii="Tahoma" w:eastAsia="Calibri" w:hAnsi="Tahoma" w:cs="Tahoma"/>
          <w:i/>
          <w:iCs/>
          <w:sz w:val="20"/>
          <w:szCs w:val="20"/>
        </w:rPr>
        <w:t>_________________ V EUR z DDV</w:t>
      </w:r>
    </w:p>
    <w:p w14:paraId="756E0FD6" w14:textId="77777777" w:rsidR="004870D0" w:rsidRPr="002D081A" w:rsidRDefault="004870D0" w:rsidP="004870D0">
      <w:pPr>
        <w:autoSpaceDE w:val="0"/>
        <w:autoSpaceDN w:val="0"/>
        <w:adjustRightInd w:val="0"/>
        <w:spacing w:after="0" w:line="240" w:lineRule="auto"/>
        <w:rPr>
          <w:rFonts w:ascii="Tahoma" w:eastAsia="Calibri" w:hAnsi="Tahoma" w:cs="Tahoma"/>
          <w:i/>
          <w:iCs/>
          <w:sz w:val="20"/>
          <w:szCs w:val="20"/>
        </w:rPr>
      </w:pPr>
    </w:p>
    <w:p w14:paraId="1A62779C"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4E9360AE" w14:textId="77777777" w:rsidR="004870D0" w:rsidRPr="002D081A" w:rsidRDefault="004870D0" w:rsidP="004870D0">
      <w:pPr>
        <w:autoSpaceDE w:val="0"/>
        <w:autoSpaceDN w:val="0"/>
        <w:adjustRightInd w:val="0"/>
        <w:spacing w:after="0" w:line="240" w:lineRule="auto"/>
        <w:ind w:left="720"/>
        <w:contextualSpacing/>
        <w:jc w:val="both"/>
        <w:rPr>
          <w:rFonts w:ascii="Tahoma" w:eastAsia="Calibri" w:hAnsi="Tahoma" w:cs="Tahoma"/>
          <w:sz w:val="20"/>
          <w:szCs w:val="20"/>
        </w:rPr>
      </w:pPr>
    </w:p>
    <w:p w14:paraId="06F0D838"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Cene so ves čas trajanja okvirnega sporazuma fiksne in se ne bodo spreminjale.</w:t>
      </w:r>
    </w:p>
    <w:p w14:paraId="60A38A20"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V ceni so zajeti vsi stroški, ki jih bo imel dobavitelj z izvedbo naročila, tudi pripravo za potisk in film.</w:t>
      </w:r>
    </w:p>
    <w:p w14:paraId="7CF6C6C9"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22351312" w14:textId="7EBF421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Dobavitelj bo dolžan v primeru spremembe celostne podobe farmacevtske ov</w:t>
      </w:r>
      <w:r w:rsidR="00A34E1E" w:rsidRPr="002D081A">
        <w:rPr>
          <w:rFonts w:ascii="Tahoma" w:eastAsia="Calibri" w:hAnsi="Tahoma" w:cs="Tahoma"/>
          <w:sz w:val="20"/>
          <w:szCs w:val="20"/>
        </w:rPr>
        <w:t>ojnine (oblika in potisk ovojnine</w:t>
      </w:r>
      <w:r w:rsidRPr="002D081A">
        <w:rPr>
          <w:rFonts w:ascii="Tahoma" w:eastAsia="Calibri" w:hAnsi="Tahoma" w:cs="Tahoma"/>
          <w:sz w:val="20"/>
          <w:szCs w:val="20"/>
        </w:rPr>
        <w:t>) dobavljati naročniku spremenjeno ovojnino</w:t>
      </w:r>
      <w:r w:rsidR="00CA0C6B" w:rsidRPr="002D081A">
        <w:rPr>
          <w:rFonts w:ascii="Tahoma" w:eastAsia="Calibri" w:hAnsi="Tahoma" w:cs="Tahoma"/>
          <w:sz w:val="20"/>
          <w:szCs w:val="20"/>
        </w:rPr>
        <w:t xml:space="preserve"> po ponujenih cenah</w:t>
      </w:r>
      <w:r w:rsidRPr="002D081A">
        <w:rPr>
          <w:rFonts w:ascii="Tahoma" w:eastAsia="Calibri" w:hAnsi="Tahoma" w:cs="Tahoma"/>
          <w:sz w:val="20"/>
          <w:szCs w:val="20"/>
        </w:rPr>
        <w:t>.</w:t>
      </w:r>
    </w:p>
    <w:p w14:paraId="69294B5D"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703D26F8"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V kolikor se blago ponudnika na trgu prodaja po nižjih cenah, kot so cene v ponudbi, jih je dobavitelj dolžan naročniku ponuditi po teh cenah.</w:t>
      </w:r>
    </w:p>
    <w:p w14:paraId="750CDF6B"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09E3F84C"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09B928CB"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75AC05FF" w14:textId="1F012595"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Količine blaga</w:t>
      </w:r>
      <w:r w:rsidR="00CA0C6B" w:rsidRPr="002D081A">
        <w:rPr>
          <w:rFonts w:ascii="Tahoma" w:eastAsia="Calibri" w:hAnsi="Tahoma" w:cs="Tahoma"/>
          <w:sz w:val="20"/>
          <w:szCs w:val="20"/>
        </w:rPr>
        <w:t>,</w:t>
      </w:r>
      <w:r w:rsidRPr="002D081A">
        <w:rPr>
          <w:rFonts w:ascii="Tahoma" w:eastAsia="Calibri" w:hAnsi="Tahoma" w:cs="Tahoma"/>
          <w:sz w:val="20"/>
          <w:szCs w:val="20"/>
        </w:rPr>
        <w:t xml:space="preserve"> navedene na obrazcu predračuna</w:t>
      </w:r>
      <w:r w:rsidR="00CA0C6B" w:rsidRPr="002D081A">
        <w:rPr>
          <w:rFonts w:ascii="Tahoma" w:eastAsia="Calibri" w:hAnsi="Tahoma" w:cs="Tahoma"/>
          <w:sz w:val="20"/>
          <w:szCs w:val="20"/>
        </w:rPr>
        <w:t>,</w:t>
      </w:r>
      <w:r w:rsidRPr="002D081A">
        <w:rPr>
          <w:rFonts w:ascii="Tahoma" w:eastAsia="Calibri" w:hAnsi="Tahoma" w:cs="Tahoma"/>
          <w:sz w:val="20"/>
          <w:szCs w:val="20"/>
        </w:rPr>
        <w:t xml:space="preserve"> so okvirne letne količine. Naročnik se ne obvezuje, da</w:t>
      </w:r>
      <w:r w:rsidR="00CA0C6B" w:rsidRPr="002D081A">
        <w:rPr>
          <w:rFonts w:ascii="Tahoma" w:eastAsia="Calibri" w:hAnsi="Tahoma" w:cs="Tahoma"/>
          <w:sz w:val="20"/>
          <w:szCs w:val="20"/>
        </w:rPr>
        <w:t xml:space="preserve"> </w:t>
      </w:r>
      <w:r w:rsidRPr="002D081A">
        <w:rPr>
          <w:rFonts w:ascii="Tahoma" w:eastAsia="Calibri" w:hAnsi="Tahoma" w:cs="Tahoma"/>
          <w:sz w:val="20"/>
          <w:szCs w:val="20"/>
        </w:rPr>
        <w:t>bo kupil vse vrste blaga ali v količinah</w:t>
      </w:r>
      <w:r w:rsidR="007B7E3C" w:rsidRPr="002D081A">
        <w:rPr>
          <w:rFonts w:ascii="Tahoma" w:eastAsia="Calibri" w:hAnsi="Tahoma" w:cs="Tahoma"/>
          <w:sz w:val="20"/>
          <w:szCs w:val="20"/>
        </w:rPr>
        <w:t>, ki so</w:t>
      </w:r>
      <w:r w:rsidRPr="002D081A">
        <w:rPr>
          <w:rFonts w:ascii="Tahoma" w:eastAsia="Calibri" w:hAnsi="Tahoma" w:cs="Tahoma"/>
          <w:sz w:val="20"/>
          <w:szCs w:val="20"/>
        </w:rPr>
        <w:t xml:space="preserve"> na predračunu, temveč samo tisto blago</w:t>
      </w:r>
      <w:r w:rsidR="00CA0C6B" w:rsidRPr="002D081A">
        <w:rPr>
          <w:rFonts w:ascii="Tahoma" w:eastAsia="Calibri" w:hAnsi="Tahoma" w:cs="Tahoma"/>
          <w:sz w:val="20"/>
          <w:szCs w:val="20"/>
        </w:rPr>
        <w:t xml:space="preserve">, ki ga bo v posameznem obdobju </w:t>
      </w:r>
      <w:r w:rsidRPr="002D081A">
        <w:rPr>
          <w:rFonts w:ascii="Tahoma" w:eastAsia="Calibri" w:hAnsi="Tahoma" w:cs="Tahoma"/>
          <w:sz w:val="20"/>
          <w:szCs w:val="20"/>
        </w:rPr>
        <w:t>dejansko potreboval.</w:t>
      </w:r>
    </w:p>
    <w:p w14:paraId="636EEEA9"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31C6C04F"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Naročnik si pridržuje pravico, da lahko pri dobavitelju naroči tudi blago, ki ni vsebovano v predračunu</w:t>
      </w:r>
    </w:p>
    <w:p w14:paraId="30CC544B"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za posamezni sklop, vendar smiselno sodi k določenemu sklopu, in to pod istimi pogoji, kot to velja za</w:t>
      </w:r>
    </w:p>
    <w:p w14:paraId="29CA8090"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blago navedeno v obrazcu predračuna.</w:t>
      </w:r>
    </w:p>
    <w:p w14:paraId="58B2DA72"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607321DA"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3BE68B40"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492DAB36" w14:textId="77777777" w:rsidR="007B7E3C"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 xml:space="preserve">Dobavitelj se zavezuje, da bo naročeno blago dostavljal fco lekarna </w:t>
      </w:r>
    </w:p>
    <w:p w14:paraId="630D692D" w14:textId="6147F540" w:rsidR="007B7E3C" w:rsidRPr="002D081A" w:rsidRDefault="007B7E3C" w:rsidP="007B7E3C">
      <w:pPr>
        <w:pStyle w:val="ListParagraph"/>
        <w:numPr>
          <w:ilvl w:val="0"/>
          <w:numId w:val="3"/>
        </w:numPr>
        <w:autoSpaceDE w:val="0"/>
        <w:autoSpaceDN w:val="0"/>
        <w:adjustRightInd w:val="0"/>
        <w:jc w:val="both"/>
        <w:rPr>
          <w:rFonts w:ascii="Tahoma" w:eastAsia="Calibri" w:hAnsi="Tahoma" w:cs="Tahoma"/>
        </w:rPr>
      </w:pPr>
      <w:r w:rsidRPr="002D081A">
        <w:rPr>
          <w:rFonts w:ascii="Tahoma" w:eastAsia="Calibri" w:hAnsi="Tahoma" w:cs="Tahoma"/>
        </w:rPr>
        <w:t>za sklop 1 v 15 dneh na naslov Galenskega laboratorija,</w:t>
      </w:r>
    </w:p>
    <w:p w14:paraId="209877F0" w14:textId="16D79132" w:rsidR="007B7E3C" w:rsidRPr="002D081A" w:rsidRDefault="007B7E3C" w:rsidP="007B7E3C">
      <w:pPr>
        <w:pStyle w:val="ListParagraph"/>
        <w:numPr>
          <w:ilvl w:val="0"/>
          <w:numId w:val="3"/>
        </w:numPr>
        <w:autoSpaceDE w:val="0"/>
        <w:autoSpaceDN w:val="0"/>
        <w:adjustRightInd w:val="0"/>
        <w:jc w:val="both"/>
        <w:rPr>
          <w:rFonts w:ascii="Tahoma" w:eastAsia="Calibri" w:hAnsi="Tahoma" w:cs="Tahoma"/>
        </w:rPr>
      </w:pPr>
      <w:r w:rsidRPr="002D081A">
        <w:rPr>
          <w:rFonts w:ascii="Tahoma" w:eastAsia="Calibri" w:hAnsi="Tahoma" w:cs="Tahoma"/>
        </w:rPr>
        <w:t>za sklop 2</w:t>
      </w:r>
      <w:r w:rsidR="0002150F" w:rsidRPr="002D081A">
        <w:rPr>
          <w:rFonts w:ascii="Tahoma" w:eastAsia="Calibri" w:hAnsi="Tahoma" w:cs="Tahoma"/>
        </w:rPr>
        <w:t xml:space="preserve"> v 24 urah od naročila na naslov posamezne lekarniške enote, ki je ov</w:t>
      </w:r>
      <w:r w:rsidR="002579FE" w:rsidRPr="002D081A">
        <w:rPr>
          <w:rFonts w:ascii="Tahoma" w:eastAsia="Calibri" w:hAnsi="Tahoma" w:cs="Tahoma"/>
        </w:rPr>
        <w:t>ojnino naročila,</w:t>
      </w:r>
    </w:p>
    <w:p w14:paraId="1678F50A" w14:textId="2ACD2726"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razen če se stranki posebej ne dogovorita za daljši rok dobave. Navedeni roki dobave veljajo tudi za potiskano ovojnino.</w:t>
      </w:r>
    </w:p>
    <w:p w14:paraId="395D2B7E"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465A56B7"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Seznam enot je priloga k okvirnemu sporazumu.</w:t>
      </w:r>
    </w:p>
    <w:p w14:paraId="12BD916F"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0D8118D5"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Naročnik bo ovojnino naročal sukcesivno.</w:t>
      </w:r>
    </w:p>
    <w:p w14:paraId="2CA25E20"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6C01B4AF"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Dobavitelj se pod enakimi pogoji zavezuje dobavljati blago, ki je predmet okvirnega sporazuma tudi v novo odprte enote naročnika, vse pod enakimi pogoji.</w:t>
      </w:r>
    </w:p>
    <w:p w14:paraId="187D8D38"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239F69B3"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Dobavni roki se lahko podaljšajo le, če se stranki tako pisno sporazumeta.</w:t>
      </w:r>
    </w:p>
    <w:p w14:paraId="35A6AF07"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56955F75"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3B7BE305"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1AC116A7"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Dobavitelj se zavezuje, da bo blago, ki je predmet okvirnega sporazuma, naročniku dobavljal v skladu s sprejetimi pogoji iz razpisne dokumentacije in jamči za kakovost blaga skladno s standardi in specifikacijami ter z naročnikovimi zahtevami.</w:t>
      </w:r>
    </w:p>
    <w:p w14:paraId="7C8EC45B"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0C0FC009" w14:textId="107F5E11"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Izdelke bo d</w:t>
      </w:r>
      <w:r w:rsidR="009142BE" w:rsidRPr="002D081A">
        <w:rPr>
          <w:rFonts w:ascii="Tahoma" w:eastAsia="Calibri" w:hAnsi="Tahoma" w:cs="Tahoma"/>
          <w:sz w:val="20"/>
          <w:szCs w:val="20"/>
        </w:rPr>
        <w:t>obavitelj dobavljal v</w:t>
      </w:r>
      <w:r w:rsidRPr="002D081A">
        <w:rPr>
          <w:rFonts w:ascii="Tahoma" w:eastAsia="Calibri" w:hAnsi="Tahoma" w:cs="Tahoma"/>
          <w:sz w:val="20"/>
          <w:szCs w:val="20"/>
        </w:rPr>
        <w:t xml:space="preserve"> embalaži</w:t>
      </w:r>
      <w:r w:rsidR="009142BE" w:rsidRPr="002D081A">
        <w:rPr>
          <w:rFonts w:ascii="Tahoma" w:eastAsia="Calibri" w:hAnsi="Tahoma" w:cs="Tahoma"/>
          <w:sz w:val="20"/>
          <w:szCs w:val="20"/>
        </w:rPr>
        <w:t>,</w:t>
      </w:r>
      <w:r w:rsidRPr="002D081A">
        <w:rPr>
          <w:rFonts w:ascii="Tahoma" w:eastAsia="Calibri" w:hAnsi="Tahoma" w:cs="Tahoma"/>
          <w:sz w:val="20"/>
          <w:szCs w:val="20"/>
        </w:rPr>
        <w:t xml:space="preserve"> pakirano na način, ki zagotavlja čistočo izdelkov.</w:t>
      </w:r>
    </w:p>
    <w:p w14:paraId="5346DF2D"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60ECAD3E"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72BF12F0"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27468537" w14:textId="752CAC09"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Naročnik je dolžan ob prevzemu blago, ki je predmet tega okvirnega sporazuma, pregledati in uveljaviti stvarne (vidne) napake. Eventualna količinska in kakovostna odstopanja bo naročnik dobavitelju sporočil v roku 8 dni od prevzema. Skrite napake pa je n</w:t>
      </w:r>
      <w:r w:rsidR="007D1BCD" w:rsidRPr="002D081A">
        <w:rPr>
          <w:rFonts w:ascii="Tahoma" w:eastAsia="Calibri" w:hAnsi="Tahoma" w:cs="Tahoma"/>
          <w:sz w:val="20"/>
          <w:szCs w:val="20"/>
        </w:rPr>
        <w:t xml:space="preserve">aročnik dolžan javiti dobavitelju </w:t>
      </w:r>
      <w:r w:rsidRPr="002D081A">
        <w:rPr>
          <w:rFonts w:ascii="Tahoma" w:eastAsia="Calibri" w:hAnsi="Tahoma" w:cs="Tahoma"/>
          <w:sz w:val="20"/>
          <w:szCs w:val="20"/>
        </w:rPr>
        <w:t>takoj, ko jih bo opazil.</w:t>
      </w:r>
    </w:p>
    <w:p w14:paraId="5771448E"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2F5FD08E" w14:textId="5D6EEDEC"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Dobavitelj se zavezuje o naročnikovi reklamaciji odločiti nemudoma – vendar ne kasneje kot v 8 dneh od prejema reklamacije. V primeru, da je naročnikova reklamacija upravičena je dobavitelj dolžan reklamirano blago nadomestiti z ustreznim v roku 5 delovnih dni, razen če se stranki ne dogovorita drugače. Komunikacija o reševanju reklamac</w:t>
      </w:r>
      <w:r w:rsidR="008B30FB" w:rsidRPr="002D081A">
        <w:rPr>
          <w:rFonts w:ascii="Tahoma" w:eastAsia="Calibri" w:hAnsi="Tahoma" w:cs="Tahoma"/>
          <w:sz w:val="20"/>
          <w:szCs w:val="20"/>
        </w:rPr>
        <w:t>ije med strankama poteka po e</w:t>
      </w:r>
      <w:r w:rsidR="005E4B4C" w:rsidRPr="002D081A">
        <w:rPr>
          <w:rFonts w:ascii="Tahoma" w:eastAsia="Calibri" w:hAnsi="Tahoma" w:cs="Tahoma"/>
          <w:sz w:val="20"/>
          <w:szCs w:val="20"/>
        </w:rPr>
        <w:t>-pošti dobavitelja, navedeni v tem členu</w:t>
      </w:r>
      <w:r w:rsidRPr="002D081A">
        <w:rPr>
          <w:rFonts w:ascii="Tahoma" w:eastAsia="Calibri" w:hAnsi="Tahoma" w:cs="Tahoma"/>
          <w:sz w:val="20"/>
          <w:szCs w:val="20"/>
        </w:rPr>
        <w:t>.</w:t>
      </w:r>
    </w:p>
    <w:p w14:paraId="09D0B0AE" w14:textId="18D11750"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28780B8A" w14:textId="413416D0" w:rsidR="00C63BE8" w:rsidRPr="002D081A" w:rsidRDefault="00C63BE8"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 xml:space="preserve">Šteje se, da je naročnik dobavitelja obvestil o reklamaciji v trenutku, ko je dobavitelju poslal e-pošto </w:t>
      </w:r>
      <w:r w:rsidR="00F3465D" w:rsidRPr="002D081A">
        <w:rPr>
          <w:rFonts w:ascii="Tahoma" w:eastAsia="Calibri" w:hAnsi="Tahoma" w:cs="Tahoma"/>
          <w:sz w:val="20"/>
          <w:szCs w:val="20"/>
        </w:rPr>
        <w:t>na e-naslov naveden v tem členu. S tem dnem prične tudi tek rokov za odločitev o reklamaciji.</w:t>
      </w:r>
    </w:p>
    <w:p w14:paraId="3BC9BF9D" w14:textId="77777777" w:rsidR="00C63BE8" w:rsidRPr="002D081A" w:rsidRDefault="00C63BE8" w:rsidP="004870D0">
      <w:pPr>
        <w:autoSpaceDE w:val="0"/>
        <w:autoSpaceDN w:val="0"/>
        <w:adjustRightInd w:val="0"/>
        <w:spacing w:after="0" w:line="240" w:lineRule="auto"/>
        <w:jc w:val="both"/>
        <w:rPr>
          <w:rFonts w:ascii="Tahoma" w:eastAsia="Calibri" w:hAnsi="Tahoma" w:cs="Tahoma"/>
          <w:sz w:val="20"/>
          <w:szCs w:val="20"/>
        </w:rPr>
      </w:pPr>
    </w:p>
    <w:p w14:paraId="2616B591" w14:textId="17982F43"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V primeru, da dobavitelj ne odloči o naročnikov</w:t>
      </w:r>
      <w:r w:rsidR="0003223D" w:rsidRPr="002D081A">
        <w:rPr>
          <w:rFonts w:ascii="Tahoma" w:eastAsia="Calibri" w:hAnsi="Tahoma" w:cs="Tahoma"/>
          <w:sz w:val="20"/>
          <w:szCs w:val="20"/>
        </w:rPr>
        <w:t>i</w:t>
      </w:r>
      <w:r w:rsidRPr="002D081A">
        <w:rPr>
          <w:rFonts w:ascii="Tahoma" w:eastAsia="Calibri" w:hAnsi="Tahoma" w:cs="Tahoma"/>
          <w:sz w:val="20"/>
          <w:szCs w:val="20"/>
        </w:rPr>
        <w:t xml:space="preserve"> reklamaciji v postavljenem roku, lahko naročnik vnovči menično zavarovanje za dobro izvedbo obveznosti po tem okvirnem sporazumu.</w:t>
      </w:r>
    </w:p>
    <w:p w14:paraId="5040318C"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49B9B8B3"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V kolikor dobavitelj ne dobavi ovojnine v zahtevani kakovosti opredeljeni v razpisni dokumentaciji, ima naročnik pravico zavrniti dobavljeno ovojnino, dobavitelj pa je dolžan povrniti vso morebitno nastalo škodo zaradi izpada proizvodnje.</w:t>
      </w:r>
    </w:p>
    <w:p w14:paraId="74EF99FE"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26F3A5DA"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Dobavitelj odgovarja za vso škodo, ki jo utrpi naročnik zaradi nepravočasne, neustrezne ali pomanjkljive</w:t>
      </w:r>
    </w:p>
    <w:p w14:paraId="6C2E6A58"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dobave.</w:t>
      </w:r>
    </w:p>
    <w:p w14:paraId="4BB29D1E"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1E425826" w14:textId="7BA700B2"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Kontaktna oseba za reklamacije pri dobavitelju je: ____________________</w:t>
      </w:r>
      <w:r w:rsidR="008B30FB" w:rsidRPr="002D081A">
        <w:rPr>
          <w:rFonts w:ascii="Tahoma" w:eastAsia="Calibri" w:hAnsi="Tahoma" w:cs="Tahoma"/>
          <w:sz w:val="20"/>
          <w:szCs w:val="20"/>
        </w:rPr>
        <w:t>, e-naslov:</w:t>
      </w:r>
      <w:r w:rsidR="00C63BE8" w:rsidRPr="002D081A">
        <w:rPr>
          <w:rFonts w:ascii="Tahoma" w:eastAsia="Calibri" w:hAnsi="Tahoma" w:cs="Tahoma"/>
          <w:sz w:val="20"/>
          <w:szCs w:val="20"/>
        </w:rPr>
        <w:t>_______________</w:t>
      </w:r>
      <w:r w:rsidRPr="002D081A">
        <w:rPr>
          <w:rFonts w:ascii="Tahoma" w:eastAsia="Calibri" w:hAnsi="Tahoma" w:cs="Tahoma"/>
          <w:sz w:val="20"/>
          <w:szCs w:val="20"/>
        </w:rPr>
        <w:t>.</w:t>
      </w:r>
    </w:p>
    <w:p w14:paraId="723C71E2"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13E9E144"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0E73B26A"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079055A4"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Naročnik se zaveže dobavljeno blago plačati v roku 30 dni po dobavi in izstavitvi računa na transakcijski</w:t>
      </w:r>
    </w:p>
    <w:p w14:paraId="473232D8" w14:textId="794C9B24"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račun dobavitelja št. _____________________________ pri banki _______________________</w:t>
      </w:r>
      <w:r w:rsidR="002F0658" w:rsidRPr="002D081A">
        <w:rPr>
          <w:rFonts w:ascii="Tahoma" w:eastAsia="Calibri" w:hAnsi="Tahoma" w:cs="Tahoma"/>
          <w:sz w:val="20"/>
          <w:szCs w:val="20"/>
        </w:rPr>
        <w:t>________</w:t>
      </w:r>
      <w:r w:rsidRPr="002D081A">
        <w:rPr>
          <w:rFonts w:ascii="Tahoma" w:eastAsia="Calibri" w:hAnsi="Tahoma" w:cs="Tahoma"/>
          <w:sz w:val="20"/>
          <w:szCs w:val="20"/>
        </w:rPr>
        <w:t>.</w:t>
      </w:r>
    </w:p>
    <w:p w14:paraId="0AE8B4CF" w14:textId="6DED58D4" w:rsidR="002F0658" w:rsidRPr="002D081A" w:rsidRDefault="002F0658" w:rsidP="004870D0">
      <w:pPr>
        <w:autoSpaceDE w:val="0"/>
        <w:autoSpaceDN w:val="0"/>
        <w:adjustRightInd w:val="0"/>
        <w:spacing w:after="0" w:line="240" w:lineRule="auto"/>
        <w:jc w:val="both"/>
        <w:rPr>
          <w:rFonts w:ascii="Tahoma" w:eastAsia="Calibri" w:hAnsi="Tahoma" w:cs="Tahoma"/>
          <w:sz w:val="20"/>
          <w:szCs w:val="20"/>
        </w:rPr>
      </w:pPr>
    </w:p>
    <w:p w14:paraId="01A0A936"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V primeru zamude pri plačilu lahko dobavitelj zaračuna zakonite zamudne obresti.</w:t>
      </w:r>
    </w:p>
    <w:p w14:paraId="0B883E55"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04CC01D3"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Dobavitelj bo izstavljal račune po posameznih poslovnih enotah naročnika.</w:t>
      </w:r>
    </w:p>
    <w:p w14:paraId="216EAA72"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2D8DAEBF" w14:textId="792CB02B" w:rsidR="004870D0" w:rsidRPr="002D081A" w:rsidRDefault="006615FA"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Dobavitelj</w:t>
      </w:r>
      <w:r w:rsidR="004870D0" w:rsidRPr="002D081A">
        <w:rPr>
          <w:rFonts w:ascii="Tahoma" w:eastAsia="Calibri" w:hAnsi="Tahoma" w:cs="Tahoma"/>
          <w:sz w:val="20"/>
          <w:szCs w:val="20"/>
        </w:rPr>
        <w:t xml:space="preserve"> se zavezuje, da bo račune izstavljal elektronsko, vse skladno z navodili naročnika.</w:t>
      </w:r>
    </w:p>
    <w:p w14:paraId="2F75909E"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4C39DA92"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6282FB13"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55E6FCF0" w14:textId="1453775D"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 xml:space="preserve">Dobavitelj farmacevtske ovojnine iz sklopa </w:t>
      </w:r>
      <w:r w:rsidR="006A1712" w:rsidRPr="002D081A">
        <w:rPr>
          <w:rFonts w:ascii="Tahoma" w:eastAsia="Calibri" w:hAnsi="Tahoma" w:cs="Tahoma"/>
          <w:sz w:val="20"/>
          <w:szCs w:val="20"/>
        </w:rPr>
        <w:t xml:space="preserve">FARMACEVTSKA OVOJNINA ZA LEKARNE </w:t>
      </w:r>
      <w:r w:rsidRPr="002D081A">
        <w:rPr>
          <w:rFonts w:ascii="Tahoma" w:eastAsia="Calibri" w:hAnsi="Tahoma" w:cs="Tahoma"/>
          <w:sz w:val="20"/>
          <w:szCs w:val="20"/>
        </w:rPr>
        <w:t>je dolžan najkasneje v 3 mesecih od podpisa okvirnega sporazuma na lastne stroške vzpostaviti e-sistem za naročanje in prevzemanje dokumentov (dokument naročilo kupca, vračilo kupca, reklamacijski zapisnik, dobavnica), ki bo kompatibilen z naročnikovim sistemom</w:t>
      </w:r>
      <w:r w:rsidR="00B304A3" w:rsidRPr="002D081A">
        <w:rPr>
          <w:rFonts w:ascii="Tahoma" w:eastAsia="Calibri" w:hAnsi="Tahoma" w:cs="Tahoma"/>
          <w:sz w:val="20"/>
          <w:szCs w:val="20"/>
        </w:rPr>
        <w:t>, v kolikor takšnega sistema še ne uporablja</w:t>
      </w:r>
      <w:r w:rsidRPr="002D081A">
        <w:rPr>
          <w:rFonts w:ascii="Tahoma" w:eastAsia="Calibri" w:hAnsi="Tahoma" w:cs="Tahoma"/>
          <w:sz w:val="20"/>
          <w:szCs w:val="20"/>
        </w:rPr>
        <w:t xml:space="preserve">. </w:t>
      </w:r>
    </w:p>
    <w:p w14:paraId="198278C1"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3D5F375D"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Naročnik je dolžan dobavitelju posredovati vse potrebne zahteve za vzpostavitev e-sistema.</w:t>
      </w:r>
    </w:p>
    <w:p w14:paraId="08DBCDEB"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73776FC2"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480758F1"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Dobavitelj mora ob podpisu okvirnega sporazuma naročniku za dobro izvedbo posla izročiti finančno zavarovanje v višini 10% vrednosti okvirnega sporazuma. Finančno zavarovanje mora veljati še najmanj 30 dni po izteku veljavnosti okvirnega sporazuma.</w:t>
      </w:r>
    </w:p>
    <w:p w14:paraId="5CEBEBF1"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61C766F2"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Naročnik ima pravico finančno zavarovanje unovčiti v primeru, da izvajalec krši določila okvirnega sporazuma in sprejete razpisne pogoje.</w:t>
      </w:r>
    </w:p>
    <w:p w14:paraId="39C54F6B"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61849F39"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Naročnik bo vse pripombe z zvezi z izvrševanjem tega okvirnega sporazuma sporočal dobavitelju v pisni obliki. Če dobavitelj ne upošteva upravičenih pripomb naročnika, lahko naročnik odstopi od okvirnega sporazuma brez odpovednega roka, o čemer obvesti dobavitelja.</w:t>
      </w:r>
    </w:p>
    <w:p w14:paraId="37DD485E"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3F2DFEE3"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Ne glede na zgornje določbe, lahko naročnik odstopi od okvirnega sporazuma v roku enega meseca po pisni odpovedi.</w:t>
      </w:r>
    </w:p>
    <w:p w14:paraId="629821E8"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01599A26"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Stranki okvirnega sporazuma soglašata, da v primeru odpovedi okvirnega sporazuma pred iztekom njene veljavnosti obdržita vse pravice in obveznosti, ki so nastale v času trajanja okvirnega sporazuma.</w:t>
      </w:r>
    </w:p>
    <w:p w14:paraId="657B679D"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4A42DAA3"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01CA740A"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4ED2486C" w14:textId="77777777" w:rsidR="004870D0" w:rsidRPr="002D081A" w:rsidRDefault="004870D0" w:rsidP="004870D0">
      <w:pPr>
        <w:tabs>
          <w:tab w:val="left" w:pos="851"/>
          <w:tab w:val="left" w:pos="1702"/>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FINANČNA ZAVAROVANJA </w:t>
      </w:r>
    </w:p>
    <w:p w14:paraId="74313831" w14:textId="77777777" w:rsidR="004870D0" w:rsidRPr="002D081A" w:rsidRDefault="004870D0" w:rsidP="004870D0">
      <w:pPr>
        <w:spacing w:after="0" w:line="240" w:lineRule="auto"/>
        <w:ind w:left="426"/>
        <w:rPr>
          <w:rFonts w:ascii="Tahoma" w:eastAsia="Times New Roman" w:hAnsi="Tahoma" w:cs="Tahoma"/>
          <w:b/>
          <w:sz w:val="20"/>
          <w:szCs w:val="20"/>
          <w:lang w:eastAsia="sl-SI"/>
        </w:rPr>
      </w:pPr>
    </w:p>
    <w:p w14:paraId="1F45A24B" w14:textId="76DF5D2F" w:rsidR="004870D0" w:rsidRPr="002D081A" w:rsidRDefault="006615FA" w:rsidP="004870D0">
      <w:pPr>
        <w:autoSpaceDE w:val="0"/>
        <w:autoSpaceDN w:val="0"/>
        <w:adjustRightInd w:val="0"/>
        <w:spacing w:after="0" w:line="240" w:lineRule="auto"/>
        <w:jc w:val="both"/>
        <w:rPr>
          <w:rFonts w:ascii="Tahoma" w:eastAsia="Calibri" w:hAnsi="Tahoma" w:cs="Tahoma"/>
          <w:sz w:val="20"/>
          <w:szCs w:val="20"/>
          <w:lang w:eastAsia="sl-SI"/>
        </w:rPr>
      </w:pPr>
      <w:r w:rsidRPr="002D081A">
        <w:rPr>
          <w:rFonts w:ascii="Tahoma" w:eastAsia="Calibri" w:hAnsi="Tahoma" w:cs="Tahoma"/>
          <w:sz w:val="20"/>
          <w:szCs w:val="20"/>
          <w:lang w:eastAsia="sl-SI"/>
        </w:rPr>
        <w:t>Dobavitelj</w:t>
      </w:r>
      <w:r w:rsidR="004870D0" w:rsidRPr="002D081A">
        <w:rPr>
          <w:rFonts w:ascii="Tahoma" w:eastAsia="Calibri" w:hAnsi="Tahoma" w:cs="Tahoma"/>
          <w:sz w:val="20"/>
          <w:szCs w:val="20"/>
          <w:lang w:eastAsia="sl-SI"/>
        </w:rPr>
        <w:t xml:space="preserve"> se obvezuje, da bo najkasneje ob sklenitvi tega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deset odstotkov (10 %) ponudbene vrednosti z DDV, kar znaša ______________ EUR (z besedo: _____________________________ evrov in 00/100), z dobo veljavnosti še trideset (30) dni po izteku veljavnosti okvirnega sporazuma.</w:t>
      </w:r>
    </w:p>
    <w:p w14:paraId="4D6FDFB4"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lang w:eastAsia="sl-SI"/>
        </w:rPr>
      </w:pPr>
    </w:p>
    <w:p w14:paraId="57E5C8AB"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Predložitev finančnega zavarovanja za dobro izvedbo obveznosti po tem okvirnem sporazumu je pogoj, da okvirni sporazum postane veljaven.</w:t>
      </w:r>
    </w:p>
    <w:p w14:paraId="25501E84"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lang w:eastAsia="sl-SI"/>
        </w:rPr>
      </w:pPr>
    </w:p>
    <w:p w14:paraId="0DAF71FE" w14:textId="7421A415" w:rsidR="004870D0" w:rsidRPr="002D081A" w:rsidRDefault="00F94C5D" w:rsidP="004870D0">
      <w:pPr>
        <w:autoSpaceDE w:val="0"/>
        <w:autoSpaceDN w:val="0"/>
        <w:adjustRightInd w:val="0"/>
        <w:spacing w:after="0" w:line="240" w:lineRule="auto"/>
        <w:jc w:val="both"/>
        <w:rPr>
          <w:rFonts w:ascii="Tahoma" w:eastAsia="Calibri" w:hAnsi="Tahoma" w:cs="Tahoma"/>
          <w:sz w:val="20"/>
          <w:szCs w:val="20"/>
          <w:lang w:eastAsia="sl-SI"/>
        </w:rPr>
      </w:pPr>
      <w:r w:rsidRPr="002D081A">
        <w:rPr>
          <w:rFonts w:ascii="Tahoma" w:eastAsia="Calibri" w:hAnsi="Tahoma" w:cs="Tahoma"/>
          <w:sz w:val="20"/>
          <w:szCs w:val="20"/>
          <w:lang w:eastAsia="sl-SI"/>
        </w:rPr>
        <w:t xml:space="preserve">V kolikor </w:t>
      </w:r>
      <w:r w:rsidR="00BD5586" w:rsidRPr="002D081A">
        <w:rPr>
          <w:rFonts w:ascii="Tahoma" w:eastAsia="Calibri" w:hAnsi="Tahoma" w:cs="Tahoma"/>
          <w:sz w:val="20"/>
          <w:szCs w:val="20"/>
          <w:lang w:eastAsia="sl-SI"/>
        </w:rPr>
        <w:t>dobavitelj</w:t>
      </w:r>
      <w:r w:rsidR="004870D0" w:rsidRPr="002D081A">
        <w:rPr>
          <w:rFonts w:ascii="Tahoma" w:eastAsia="Calibri" w:hAnsi="Tahoma" w:cs="Tahoma"/>
          <w:sz w:val="20"/>
          <w:szCs w:val="20"/>
          <w:lang w:eastAsia="sl-SI"/>
        </w:rPr>
        <w:t xml:space="preserve"> ne izpolnjuje svojih obveznosti po sporazumu, lahko naročnik unovči finančno zavarovanje za zavarov</w:t>
      </w:r>
      <w:r w:rsidR="000A6744" w:rsidRPr="002D081A">
        <w:rPr>
          <w:rFonts w:ascii="Tahoma" w:eastAsia="Calibri" w:hAnsi="Tahoma" w:cs="Tahoma"/>
          <w:sz w:val="20"/>
          <w:szCs w:val="20"/>
          <w:lang w:eastAsia="sl-SI"/>
        </w:rPr>
        <w:t>anje dobre izvedbe obveznosti ali</w:t>
      </w:r>
      <w:r w:rsidR="004870D0" w:rsidRPr="002D081A">
        <w:rPr>
          <w:rFonts w:ascii="Tahoma" w:eastAsia="Calibri" w:hAnsi="Tahoma" w:cs="Tahoma"/>
          <w:sz w:val="20"/>
          <w:szCs w:val="20"/>
          <w:lang w:eastAsia="sl-SI"/>
        </w:rPr>
        <w:t xml:space="preserve"> od okvirnega sporazuma odstopi, brez kak</w:t>
      </w:r>
      <w:r w:rsidR="00BD5586" w:rsidRPr="002D081A">
        <w:rPr>
          <w:rFonts w:ascii="Tahoma" w:eastAsia="Calibri" w:hAnsi="Tahoma" w:cs="Tahoma"/>
          <w:sz w:val="20"/>
          <w:szCs w:val="20"/>
          <w:lang w:eastAsia="sl-SI"/>
        </w:rPr>
        <w:t>ršnekoli obveznosti do dobavitelja</w:t>
      </w:r>
      <w:r w:rsidR="004870D0" w:rsidRPr="002D081A">
        <w:rPr>
          <w:rFonts w:ascii="Tahoma" w:eastAsia="Calibri" w:hAnsi="Tahoma" w:cs="Tahoma"/>
          <w:sz w:val="20"/>
          <w:szCs w:val="20"/>
          <w:lang w:eastAsia="sl-SI"/>
        </w:rPr>
        <w:t>. Naročnik bo pred unovčitvijo finančnega zavarovanja za zavarovanje do</w:t>
      </w:r>
      <w:r w:rsidR="00BD5586" w:rsidRPr="002D081A">
        <w:rPr>
          <w:rFonts w:ascii="Tahoma" w:eastAsia="Calibri" w:hAnsi="Tahoma" w:cs="Tahoma"/>
          <w:sz w:val="20"/>
          <w:szCs w:val="20"/>
          <w:lang w:eastAsia="sl-SI"/>
        </w:rPr>
        <w:t>bre izvedbe obveznosti dobavitelja</w:t>
      </w:r>
      <w:r w:rsidR="004870D0" w:rsidRPr="002D081A">
        <w:rPr>
          <w:rFonts w:ascii="Tahoma" w:eastAsia="Calibri" w:hAnsi="Tahoma" w:cs="Tahoma"/>
          <w:sz w:val="20"/>
          <w:szCs w:val="20"/>
          <w:lang w:eastAsia="sl-SI"/>
        </w:rPr>
        <w:t xml:space="preserve"> pisno pozval k izpolnjevanju obveznosti in mu določil rok za izpolnitev. </w:t>
      </w:r>
    </w:p>
    <w:p w14:paraId="1EB4CE0E"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lang w:eastAsia="sl-SI"/>
        </w:rPr>
      </w:pPr>
    </w:p>
    <w:p w14:paraId="1951AC15" w14:textId="0D5E0469" w:rsidR="004870D0" w:rsidRPr="002D081A" w:rsidRDefault="004870D0" w:rsidP="004870D0">
      <w:pPr>
        <w:autoSpaceDE w:val="0"/>
        <w:autoSpaceDN w:val="0"/>
        <w:adjustRightInd w:val="0"/>
        <w:spacing w:after="0" w:line="240" w:lineRule="auto"/>
        <w:jc w:val="both"/>
        <w:rPr>
          <w:rFonts w:ascii="Tahoma" w:eastAsia="Calibri" w:hAnsi="Tahoma" w:cs="Tahoma"/>
          <w:sz w:val="20"/>
          <w:szCs w:val="20"/>
          <w:lang w:eastAsia="sl-SI"/>
        </w:rPr>
      </w:pPr>
      <w:r w:rsidRPr="002D081A">
        <w:rPr>
          <w:rFonts w:ascii="Tahoma" w:eastAsia="Calibri" w:hAnsi="Tahoma" w:cs="Tahoma"/>
          <w:sz w:val="20"/>
          <w:szCs w:val="20"/>
          <w:lang w:eastAsia="sl-SI"/>
        </w:rPr>
        <w:t xml:space="preserve">Unovčenje finančnega zavarovanja za zavarovanje dobre izvedbe </w:t>
      </w:r>
      <w:r w:rsidR="00BD5586" w:rsidRPr="002D081A">
        <w:rPr>
          <w:rFonts w:ascii="Tahoma" w:eastAsia="Calibri" w:hAnsi="Tahoma" w:cs="Tahoma"/>
          <w:sz w:val="20"/>
          <w:szCs w:val="20"/>
          <w:lang w:eastAsia="sl-SI"/>
        </w:rPr>
        <w:t>obveznosti ne odvezuje dobavitelja</w:t>
      </w:r>
      <w:r w:rsidRPr="002D081A">
        <w:rPr>
          <w:rFonts w:ascii="Tahoma" w:eastAsia="Calibri" w:hAnsi="Tahoma" w:cs="Tahoma"/>
          <w:sz w:val="20"/>
          <w:szCs w:val="20"/>
          <w:lang w:eastAsia="sl-SI"/>
        </w:rPr>
        <w:t xml:space="preserve"> od njegove obveznosti, povrniti naročniku škodo v višini zneska razlike med višino dejanske škode, ki jo je naročnik zaradi neizpolnjevanja obveznosti po tem okvirnem sporazumu utrpel in zneskom unovčenega finančnega zavarovanja za zavarovanje dobre izvedbe obveznosti.</w:t>
      </w:r>
    </w:p>
    <w:p w14:paraId="6D434F8F" w14:textId="77777777" w:rsidR="004870D0" w:rsidRPr="002D081A" w:rsidRDefault="004870D0" w:rsidP="004870D0">
      <w:pPr>
        <w:spacing w:after="0" w:line="240" w:lineRule="auto"/>
        <w:jc w:val="both"/>
        <w:rPr>
          <w:rFonts w:ascii="Tahoma" w:eastAsia="Times New Roman" w:hAnsi="Tahoma" w:cs="Tahoma"/>
          <w:sz w:val="20"/>
          <w:szCs w:val="20"/>
          <w:lang w:eastAsia="sl-SI"/>
        </w:rPr>
      </w:pPr>
    </w:p>
    <w:p w14:paraId="4A50080D" w14:textId="77777777" w:rsidR="004870D0" w:rsidRPr="002D081A" w:rsidRDefault="004870D0" w:rsidP="004870D0">
      <w:pPr>
        <w:spacing w:after="0" w:line="240" w:lineRule="auto"/>
        <w:jc w:val="both"/>
        <w:rPr>
          <w:rFonts w:ascii="Tahoma" w:eastAsia="Times New Roman" w:hAnsi="Tahoma" w:cs="Tahoma"/>
          <w:sz w:val="20"/>
          <w:szCs w:val="20"/>
          <w:lang w:eastAsia="sl-SI"/>
        </w:rPr>
      </w:pPr>
    </w:p>
    <w:p w14:paraId="7B51B229" w14:textId="77777777" w:rsidR="004870D0" w:rsidRPr="002D081A" w:rsidRDefault="004870D0" w:rsidP="006C4C51">
      <w:pPr>
        <w:numPr>
          <w:ilvl w:val="0"/>
          <w:numId w:val="21"/>
        </w:numPr>
        <w:spacing w:after="0" w:line="240" w:lineRule="auto"/>
        <w:contextualSpacing/>
        <w:jc w:val="center"/>
        <w:rPr>
          <w:rFonts w:ascii="Tahoma" w:eastAsia="Times New Roman" w:hAnsi="Tahoma" w:cs="Tahoma"/>
          <w:sz w:val="20"/>
          <w:szCs w:val="20"/>
          <w:lang w:eastAsia="sl-SI"/>
        </w:rPr>
      </w:pPr>
      <w:r w:rsidRPr="002D081A">
        <w:rPr>
          <w:rFonts w:ascii="Tahoma" w:eastAsia="Times New Roman" w:hAnsi="Tahoma" w:cs="Tahoma"/>
          <w:sz w:val="20"/>
          <w:szCs w:val="20"/>
          <w:lang w:eastAsia="sl-SI"/>
        </w:rPr>
        <w:t>člen</w:t>
      </w:r>
    </w:p>
    <w:p w14:paraId="082CCE20" w14:textId="77777777" w:rsidR="004870D0" w:rsidRPr="002D081A" w:rsidRDefault="004870D0" w:rsidP="004870D0">
      <w:pPr>
        <w:spacing w:after="0" w:line="240" w:lineRule="auto"/>
        <w:ind w:left="720"/>
        <w:contextualSpacing/>
        <w:jc w:val="both"/>
        <w:rPr>
          <w:rFonts w:ascii="Tahoma" w:eastAsia="Times New Roman" w:hAnsi="Tahoma" w:cs="Tahoma"/>
          <w:sz w:val="20"/>
          <w:szCs w:val="20"/>
          <w:lang w:eastAsia="sl-SI"/>
        </w:rPr>
      </w:pPr>
    </w:p>
    <w:p w14:paraId="39EC6596" w14:textId="77777777" w:rsidR="004870D0" w:rsidRPr="002D081A" w:rsidRDefault="004870D0" w:rsidP="004870D0">
      <w:pPr>
        <w:tabs>
          <w:tab w:val="left" w:pos="851"/>
          <w:tab w:val="left" w:pos="1702"/>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POGODBENA KAZEN </w:t>
      </w:r>
    </w:p>
    <w:p w14:paraId="1020903D" w14:textId="6B1103FB" w:rsidR="004870D0" w:rsidRPr="002D081A" w:rsidRDefault="004870D0" w:rsidP="004870D0">
      <w:pPr>
        <w:tabs>
          <w:tab w:val="left" w:pos="567"/>
          <w:tab w:val="left" w:pos="1702"/>
        </w:tabs>
        <w:spacing w:after="0" w:line="240" w:lineRule="auto"/>
        <w:jc w:val="both"/>
        <w:rPr>
          <w:rFonts w:ascii="Tahoma" w:eastAsia="Times New Roman" w:hAnsi="Tahoma" w:cs="Tahoma"/>
          <w:b/>
          <w:strike/>
          <w:sz w:val="20"/>
          <w:szCs w:val="20"/>
          <w:lang w:eastAsia="sl-SI"/>
        </w:rPr>
      </w:pPr>
    </w:p>
    <w:p w14:paraId="4C4A21B7" w14:textId="6FC51782" w:rsidR="004870D0" w:rsidRPr="002D081A" w:rsidRDefault="00F94C5D" w:rsidP="004870D0">
      <w:pPr>
        <w:spacing w:after="0" w:line="240" w:lineRule="auto"/>
        <w:jc w:val="both"/>
        <w:rPr>
          <w:rFonts w:ascii="Tahoma" w:eastAsia="Times New Roman" w:hAnsi="Tahoma" w:cs="Tahoma"/>
          <w:sz w:val="20"/>
          <w:szCs w:val="20"/>
          <w:lang w:eastAsia="ar-SA"/>
        </w:rPr>
      </w:pPr>
      <w:r w:rsidRPr="002D081A">
        <w:rPr>
          <w:rFonts w:ascii="Tahoma" w:eastAsia="Times New Roman" w:hAnsi="Tahoma" w:cs="Tahoma"/>
          <w:sz w:val="20"/>
          <w:szCs w:val="20"/>
          <w:lang w:eastAsia="ar-SA"/>
        </w:rPr>
        <w:t xml:space="preserve">V primeru, da </w:t>
      </w:r>
      <w:r w:rsidR="00C952AC" w:rsidRPr="002D081A">
        <w:rPr>
          <w:rFonts w:ascii="Tahoma" w:eastAsia="Times New Roman" w:hAnsi="Tahoma" w:cs="Tahoma"/>
          <w:sz w:val="20"/>
          <w:szCs w:val="20"/>
          <w:lang w:eastAsia="ar-SA"/>
        </w:rPr>
        <w:t>dobavitelj</w:t>
      </w:r>
      <w:r w:rsidR="004870D0" w:rsidRPr="002D081A">
        <w:rPr>
          <w:rFonts w:ascii="Tahoma" w:eastAsia="Times New Roman" w:hAnsi="Tahoma" w:cs="Tahoma"/>
          <w:sz w:val="20"/>
          <w:szCs w:val="20"/>
          <w:lang w:eastAsia="ar-SA"/>
        </w:rPr>
        <w:t xml:space="preserve"> ne izpolni obveznosti po tem sporazumu v dogovorjenem roku ali kakovosti ima naročnik pravico zaračunati izvajalcu pogodbeno dogovorjeno kazen, ki znaša nič celih pet odstotka (0,5 %) vrednosti okvirnega sporazuma brez DDV, za vsak dan zamude, vendar ne več kot deset odstotkov (10 %) skupne vrednosti okvirnega sporazuma brez DDV.</w:t>
      </w:r>
    </w:p>
    <w:p w14:paraId="52FC541A" w14:textId="77777777" w:rsidR="004870D0" w:rsidRPr="002D081A" w:rsidRDefault="004870D0" w:rsidP="004870D0">
      <w:pPr>
        <w:spacing w:after="0" w:line="240" w:lineRule="auto"/>
        <w:jc w:val="both"/>
        <w:rPr>
          <w:rFonts w:ascii="Tahoma" w:eastAsia="Times New Roman" w:hAnsi="Tahoma" w:cs="Tahoma"/>
          <w:sz w:val="20"/>
          <w:szCs w:val="20"/>
          <w:lang w:eastAsia="ar-SA"/>
        </w:rPr>
      </w:pPr>
    </w:p>
    <w:p w14:paraId="3533557E" w14:textId="3E37AFE9" w:rsidR="004870D0" w:rsidRPr="002D081A" w:rsidRDefault="004870D0" w:rsidP="004870D0">
      <w:pPr>
        <w:spacing w:after="0" w:line="240" w:lineRule="auto"/>
        <w:jc w:val="both"/>
        <w:rPr>
          <w:rFonts w:ascii="Tahoma" w:eastAsia="Times New Roman" w:hAnsi="Tahoma" w:cs="Tahoma"/>
          <w:sz w:val="20"/>
          <w:szCs w:val="20"/>
          <w:lang w:eastAsia="ar-SA"/>
        </w:rPr>
      </w:pPr>
      <w:r w:rsidRPr="002D081A">
        <w:rPr>
          <w:rFonts w:ascii="Tahoma" w:eastAsia="Times New Roman" w:hAnsi="Tahoma" w:cs="Tahoma"/>
          <w:sz w:val="20"/>
          <w:szCs w:val="20"/>
          <w:lang w:eastAsia="ar-SA"/>
        </w:rPr>
        <w:t>V kolikor skupni znesek pogodbene kazni preseže deset odstotkov (10%) vrednosti okvirnega sporazuma  brez DDV, lahko naročnik unovči finančno zavarovanje za zavarovanje dobre izvedbe obveznosti in od okvirnega sporazuma odstopi, brez kakr</w:t>
      </w:r>
      <w:r w:rsidR="00C952AC" w:rsidRPr="002D081A">
        <w:rPr>
          <w:rFonts w:ascii="Tahoma" w:eastAsia="Times New Roman" w:hAnsi="Tahoma" w:cs="Tahoma"/>
          <w:sz w:val="20"/>
          <w:szCs w:val="20"/>
          <w:lang w:eastAsia="ar-SA"/>
        </w:rPr>
        <w:t>šnekoli odgovornosti do dobavitelja</w:t>
      </w:r>
      <w:r w:rsidRPr="002D081A">
        <w:rPr>
          <w:rFonts w:ascii="Tahoma" w:eastAsia="Times New Roman" w:hAnsi="Tahoma" w:cs="Tahoma"/>
          <w:sz w:val="20"/>
          <w:szCs w:val="20"/>
          <w:lang w:eastAsia="ar-SA"/>
        </w:rPr>
        <w:t>.</w:t>
      </w:r>
    </w:p>
    <w:p w14:paraId="0D6399C5"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410EC99F"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6F59B54C"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5F8D0AF6" w14:textId="68A95D4A"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Dobavitelj odgovarja za škodo, ki jo utrpi naročnik zaradi neustrezne, nepravočasne ali pomanjkljive dobave</w:t>
      </w:r>
      <w:r w:rsidR="00012901" w:rsidRPr="002D081A">
        <w:rPr>
          <w:rFonts w:ascii="Tahoma" w:eastAsia="Calibri" w:hAnsi="Tahoma" w:cs="Tahoma"/>
          <w:sz w:val="20"/>
          <w:szCs w:val="20"/>
        </w:rPr>
        <w:t xml:space="preserve"> blaga, ki je predmet tega okvirnega sporazuma</w:t>
      </w:r>
      <w:r w:rsidRPr="002D081A">
        <w:rPr>
          <w:rFonts w:ascii="Tahoma" w:eastAsia="Calibri" w:hAnsi="Tahoma" w:cs="Tahoma"/>
          <w:sz w:val="20"/>
          <w:szCs w:val="20"/>
        </w:rPr>
        <w:t>.</w:t>
      </w:r>
    </w:p>
    <w:p w14:paraId="40EA5E00"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7A250FA5" w14:textId="1A4D230D"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V primeru, da naročniku zaradi nepravočasne dobave ali neustrezne kvalitete</w:t>
      </w:r>
      <w:r w:rsidR="00012901" w:rsidRPr="002D081A">
        <w:rPr>
          <w:rFonts w:ascii="Tahoma" w:eastAsia="Calibri" w:hAnsi="Tahoma" w:cs="Tahoma"/>
          <w:sz w:val="20"/>
          <w:szCs w:val="20"/>
        </w:rPr>
        <w:t xml:space="preserve"> dobavljenega blaga</w:t>
      </w:r>
      <w:r w:rsidRPr="002D081A">
        <w:rPr>
          <w:rFonts w:ascii="Tahoma" w:eastAsia="Calibri" w:hAnsi="Tahoma" w:cs="Tahoma"/>
          <w:sz w:val="20"/>
          <w:szCs w:val="20"/>
        </w:rPr>
        <w:t xml:space="preserve"> nastane škoda, je dobavitelj naročniku dolžan povrniti vso nastalo neposredno in posredno škodo, neodvisno od povzročene škode, pa naročnik lahko zoper dobavitelja uveljavlja tudi plačilo pogodbene kazni ali unovči zavarovanje za dobro izvedbo obveznosti po okvirnem sporazumu.</w:t>
      </w:r>
    </w:p>
    <w:p w14:paraId="7AD6317C"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06356EB1"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V primeru, da se pri inšpekcijskih nadzorih naročnika ugotovi, da farmacevtska ovojnina ne ustreza veljavnim predpisom, je dobavitelj dolžan prevzeti odgovornost in naročniku povrniti vso nastalo škodo zaradi ugotovljenih nepravilnosti.</w:t>
      </w:r>
    </w:p>
    <w:p w14:paraId="4AE42D87"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2EB37AD9" w14:textId="0067D054"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V primeru kršitev določb te</w:t>
      </w:r>
      <w:r w:rsidR="00012901" w:rsidRPr="002D081A">
        <w:rPr>
          <w:rFonts w:ascii="Tahoma" w:eastAsia="Calibri" w:hAnsi="Tahoma" w:cs="Tahoma"/>
          <w:sz w:val="20"/>
          <w:szCs w:val="20"/>
        </w:rPr>
        <w:t>ga</w:t>
      </w:r>
      <w:r w:rsidRPr="002D081A">
        <w:rPr>
          <w:rFonts w:ascii="Tahoma" w:eastAsia="Calibri" w:hAnsi="Tahoma" w:cs="Tahoma"/>
          <w:sz w:val="20"/>
          <w:szCs w:val="20"/>
        </w:rPr>
        <w:t xml:space="preserve"> okvirnega sporazuma naročnik unovči finančno zavarovanje za dobro izvedbo posla ali odstopi od okvirnega sporazuma in za višino povzročene škode unovči finančno zavarovanje. Če višina škode presega vrednost finančnega zavarovanje, je naročnik upravičen do polne odškodnine v skladu s predpisi o odškodninski odgovornosti.</w:t>
      </w:r>
    </w:p>
    <w:p w14:paraId="367C9267"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64093C67"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515F2418"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49F87D0B" w14:textId="0CDFED36" w:rsidR="004870D0" w:rsidRPr="002D081A" w:rsidRDefault="004870D0" w:rsidP="004870D0">
      <w:pPr>
        <w:autoSpaceDE w:val="0"/>
        <w:autoSpaceDN w:val="0"/>
        <w:adjustRightInd w:val="0"/>
        <w:spacing w:after="0" w:line="240" w:lineRule="auto"/>
        <w:rPr>
          <w:rFonts w:ascii="Tahoma" w:eastAsia="Calibri" w:hAnsi="Tahoma" w:cs="Tahoma"/>
          <w:sz w:val="20"/>
          <w:szCs w:val="20"/>
        </w:rPr>
      </w:pPr>
      <w:r w:rsidRPr="002D081A">
        <w:rPr>
          <w:rFonts w:ascii="Tahoma" w:eastAsia="Calibri" w:hAnsi="Tahoma" w:cs="Tahoma"/>
          <w:sz w:val="20"/>
          <w:szCs w:val="20"/>
        </w:rPr>
        <w:t>Kontaktna oseba s strani dobavitelja je __________________________.</w:t>
      </w:r>
    </w:p>
    <w:p w14:paraId="059BDC74" w14:textId="3476F474" w:rsidR="009716C1" w:rsidRPr="002D081A" w:rsidRDefault="009716C1" w:rsidP="004870D0">
      <w:pPr>
        <w:autoSpaceDE w:val="0"/>
        <w:autoSpaceDN w:val="0"/>
        <w:adjustRightInd w:val="0"/>
        <w:spacing w:after="0" w:line="240" w:lineRule="auto"/>
        <w:rPr>
          <w:rFonts w:ascii="Tahoma" w:eastAsia="Calibri" w:hAnsi="Tahoma" w:cs="Tahoma"/>
          <w:sz w:val="20"/>
          <w:szCs w:val="20"/>
        </w:rPr>
      </w:pPr>
      <w:r w:rsidRPr="002D081A">
        <w:rPr>
          <w:rFonts w:ascii="Tahoma" w:eastAsia="Calibri" w:hAnsi="Tahoma" w:cs="Tahoma"/>
          <w:sz w:val="20"/>
          <w:szCs w:val="20"/>
        </w:rPr>
        <w:t>Telefon:________________________, e-pošta:_______________________</w:t>
      </w:r>
      <w:r w:rsidR="000E17A5" w:rsidRPr="002D081A">
        <w:rPr>
          <w:rFonts w:ascii="Tahoma" w:eastAsia="Calibri" w:hAnsi="Tahoma" w:cs="Tahoma"/>
          <w:sz w:val="20"/>
          <w:szCs w:val="20"/>
        </w:rPr>
        <w:t>_</w:t>
      </w:r>
      <w:r w:rsidRPr="002D081A">
        <w:rPr>
          <w:rFonts w:ascii="Tahoma" w:eastAsia="Calibri" w:hAnsi="Tahoma" w:cs="Tahoma"/>
          <w:sz w:val="20"/>
          <w:szCs w:val="20"/>
        </w:rPr>
        <w:t>.</w:t>
      </w:r>
    </w:p>
    <w:p w14:paraId="52A9336D" w14:textId="77777777" w:rsidR="002579FE" w:rsidRPr="002D081A" w:rsidRDefault="002579FE" w:rsidP="004870D0">
      <w:pPr>
        <w:autoSpaceDE w:val="0"/>
        <w:autoSpaceDN w:val="0"/>
        <w:adjustRightInd w:val="0"/>
        <w:spacing w:after="0" w:line="240" w:lineRule="auto"/>
        <w:rPr>
          <w:rFonts w:ascii="Tahoma" w:eastAsia="Calibri" w:hAnsi="Tahoma" w:cs="Tahoma"/>
          <w:sz w:val="20"/>
          <w:szCs w:val="20"/>
        </w:rPr>
      </w:pPr>
    </w:p>
    <w:p w14:paraId="5CE1DE0B" w14:textId="53FF309D" w:rsidR="004870D0" w:rsidRPr="002D081A" w:rsidRDefault="004870D0" w:rsidP="004870D0">
      <w:pPr>
        <w:autoSpaceDE w:val="0"/>
        <w:autoSpaceDN w:val="0"/>
        <w:adjustRightInd w:val="0"/>
        <w:spacing w:after="0" w:line="240" w:lineRule="auto"/>
        <w:rPr>
          <w:rFonts w:ascii="Tahoma" w:eastAsia="Calibri" w:hAnsi="Tahoma" w:cs="Tahoma"/>
          <w:sz w:val="20"/>
          <w:szCs w:val="20"/>
        </w:rPr>
      </w:pPr>
      <w:r w:rsidRPr="002D081A">
        <w:rPr>
          <w:rFonts w:ascii="Tahoma" w:eastAsia="Calibri" w:hAnsi="Tahoma" w:cs="Tahoma"/>
          <w:sz w:val="20"/>
          <w:szCs w:val="20"/>
        </w:rPr>
        <w:t xml:space="preserve">Kontaktna oseba s strani naročnika </w:t>
      </w:r>
      <w:r w:rsidR="00F228CA" w:rsidRPr="002D081A">
        <w:rPr>
          <w:rFonts w:ascii="Tahoma" w:eastAsia="Calibri" w:hAnsi="Tahoma" w:cs="Tahoma"/>
          <w:sz w:val="20"/>
          <w:szCs w:val="20"/>
        </w:rPr>
        <w:t xml:space="preserve">za dobavo ovojnine za Galenski laboratorij je </w:t>
      </w:r>
      <w:r w:rsidR="00A37854" w:rsidRPr="002D081A">
        <w:rPr>
          <w:rFonts w:ascii="Tahoma" w:eastAsia="Calibri" w:hAnsi="Tahoma" w:cs="Tahoma"/>
          <w:sz w:val="20"/>
          <w:szCs w:val="20"/>
        </w:rPr>
        <w:t>vodja G</w:t>
      </w:r>
      <w:r w:rsidR="009A75FD" w:rsidRPr="002D081A">
        <w:rPr>
          <w:rFonts w:ascii="Tahoma" w:eastAsia="Calibri" w:hAnsi="Tahoma" w:cs="Tahoma"/>
          <w:sz w:val="20"/>
          <w:szCs w:val="20"/>
        </w:rPr>
        <w:t>alenskega laboratorija</w:t>
      </w:r>
      <w:r w:rsidRPr="002D081A">
        <w:rPr>
          <w:rFonts w:ascii="Tahoma" w:eastAsia="Calibri" w:hAnsi="Tahoma" w:cs="Tahoma"/>
          <w:sz w:val="20"/>
          <w:szCs w:val="20"/>
        </w:rPr>
        <w:t>.</w:t>
      </w:r>
    </w:p>
    <w:p w14:paraId="4CCB3244" w14:textId="3FA9EF78" w:rsidR="009716C1" w:rsidRPr="002D081A" w:rsidRDefault="009716C1" w:rsidP="004870D0">
      <w:pPr>
        <w:autoSpaceDE w:val="0"/>
        <w:autoSpaceDN w:val="0"/>
        <w:adjustRightInd w:val="0"/>
        <w:spacing w:after="0" w:line="240" w:lineRule="auto"/>
        <w:rPr>
          <w:rFonts w:ascii="Tahoma" w:eastAsia="Calibri" w:hAnsi="Tahoma" w:cs="Tahoma"/>
          <w:sz w:val="20"/>
          <w:szCs w:val="20"/>
        </w:rPr>
      </w:pPr>
      <w:r w:rsidRPr="002D081A">
        <w:rPr>
          <w:rFonts w:ascii="Tahoma" w:eastAsia="Calibri" w:hAnsi="Tahoma" w:cs="Tahoma"/>
          <w:sz w:val="20"/>
          <w:szCs w:val="20"/>
        </w:rPr>
        <w:t xml:space="preserve">Telefon: 04 20 16 159, </w:t>
      </w:r>
      <w:r w:rsidR="009942D9" w:rsidRPr="002D081A">
        <w:rPr>
          <w:rFonts w:ascii="Tahoma" w:eastAsia="Calibri" w:hAnsi="Tahoma" w:cs="Tahoma"/>
          <w:sz w:val="20"/>
          <w:szCs w:val="20"/>
        </w:rPr>
        <w:t xml:space="preserve">e-pošta: </w:t>
      </w:r>
      <w:hyperlink r:id="rId25" w:history="1">
        <w:r w:rsidR="009A75FD" w:rsidRPr="002D081A">
          <w:rPr>
            <w:rStyle w:val="Hyperlink"/>
            <w:rFonts w:ascii="Tahoma" w:eastAsia="Calibri" w:hAnsi="Tahoma" w:cs="Tahoma"/>
            <w:color w:val="auto"/>
            <w:sz w:val="20"/>
            <w:szCs w:val="20"/>
          </w:rPr>
          <w:t>g.laboratorij@gorenjske-lekarne.si</w:t>
        </w:r>
      </w:hyperlink>
    </w:p>
    <w:p w14:paraId="68072661" w14:textId="77777777" w:rsidR="009942D9" w:rsidRPr="002D081A" w:rsidRDefault="009942D9" w:rsidP="004870D0">
      <w:pPr>
        <w:autoSpaceDE w:val="0"/>
        <w:autoSpaceDN w:val="0"/>
        <w:adjustRightInd w:val="0"/>
        <w:spacing w:after="0" w:line="240" w:lineRule="auto"/>
        <w:rPr>
          <w:rFonts w:ascii="Tahoma" w:eastAsia="Calibri" w:hAnsi="Tahoma" w:cs="Tahoma"/>
          <w:sz w:val="20"/>
          <w:szCs w:val="20"/>
        </w:rPr>
      </w:pPr>
    </w:p>
    <w:p w14:paraId="231210E0" w14:textId="599817C6" w:rsidR="00F228CA" w:rsidRPr="002D081A" w:rsidRDefault="00F228CA" w:rsidP="00F228CA">
      <w:pPr>
        <w:autoSpaceDE w:val="0"/>
        <w:autoSpaceDN w:val="0"/>
        <w:adjustRightInd w:val="0"/>
        <w:spacing w:after="0" w:line="240" w:lineRule="auto"/>
        <w:rPr>
          <w:rFonts w:ascii="Tahoma" w:eastAsia="Calibri" w:hAnsi="Tahoma" w:cs="Tahoma"/>
          <w:sz w:val="20"/>
          <w:szCs w:val="20"/>
        </w:rPr>
      </w:pPr>
      <w:r w:rsidRPr="002D081A">
        <w:rPr>
          <w:rFonts w:ascii="Tahoma" w:eastAsia="Calibri" w:hAnsi="Tahoma" w:cs="Tahoma"/>
          <w:sz w:val="20"/>
          <w:szCs w:val="20"/>
        </w:rPr>
        <w:t xml:space="preserve">Kontaktna oseba s strani naročnika za dobavo ovojnine za </w:t>
      </w:r>
      <w:r w:rsidR="009716C1" w:rsidRPr="002D081A">
        <w:rPr>
          <w:rFonts w:ascii="Tahoma" w:eastAsia="Calibri" w:hAnsi="Tahoma" w:cs="Tahoma"/>
          <w:sz w:val="20"/>
          <w:szCs w:val="20"/>
        </w:rPr>
        <w:t>lekarne</w:t>
      </w:r>
      <w:r w:rsidRPr="002D081A">
        <w:rPr>
          <w:rFonts w:ascii="Tahoma" w:eastAsia="Calibri" w:hAnsi="Tahoma" w:cs="Tahoma"/>
          <w:sz w:val="20"/>
          <w:szCs w:val="20"/>
        </w:rPr>
        <w:t xml:space="preserve"> je </w:t>
      </w:r>
      <w:r w:rsidR="00A37854" w:rsidRPr="002D081A">
        <w:rPr>
          <w:rFonts w:ascii="Tahoma" w:eastAsia="Calibri" w:hAnsi="Tahoma" w:cs="Tahoma"/>
          <w:sz w:val="20"/>
          <w:szCs w:val="20"/>
        </w:rPr>
        <w:t>vodja lekarne Kranj</w:t>
      </w:r>
      <w:r w:rsidRPr="002D081A">
        <w:rPr>
          <w:rFonts w:ascii="Tahoma" w:eastAsia="Calibri" w:hAnsi="Tahoma" w:cs="Tahoma"/>
          <w:sz w:val="20"/>
          <w:szCs w:val="20"/>
        </w:rPr>
        <w:t>.</w:t>
      </w:r>
    </w:p>
    <w:p w14:paraId="12C72B81" w14:textId="23339D12" w:rsidR="009942D9" w:rsidRPr="002D081A" w:rsidRDefault="009942D9" w:rsidP="009942D9">
      <w:pPr>
        <w:autoSpaceDE w:val="0"/>
        <w:autoSpaceDN w:val="0"/>
        <w:adjustRightInd w:val="0"/>
        <w:spacing w:after="0" w:line="240" w:lineRule="auto"/>
        <w:rPr>
          <w:rFonts w:ascii="Tahoma" w:eastAsia="Calibri" w:hAnsi="Tahoma" w:cs="Tahoma"/>
          <w:sz w:val="20"/>
          <w:szCs w:val="20"/>
        </w:rPr>
      </w:pPr>
      <w:r w:rsidRPr="002D081A">
        <w:rPr>
          <w:rFonts w:ascii="Tahoma" w:eastAsia="Calibri" w:hAnsi="Tahoma" w:cs="Tahoma"/>
          <w:sz w:val="20"/>
          <w:szCs w:val="20"/>
        </w:rPr>
        <w:t xml:space="preserve">Telefon: 04 20 16 135, e-pošta: </w:t>
      </w:r>
      <w:hyperlink r:id="rId26" w:history="1">
        <w:r w:rsidR="009A75FD" w:rsidRPr="002D081A">
          <w:rPr>
            <w:rStyle w:val="Hyperlink"/>
            <w:rFonts w:ascii="Tahoma" w:eastAsia="Calibri" w:hAnsi="Tahoma" w:cs="Tahoma"/>
            <w:color w:val="auto"/>
            <w:sz w:val="20"/>
            <w:szCs w:val="20"/>
          </w:rPr>
          <w:t>lekarna.kranj@gorenjske-lekarne.si</w:t>
        </w:r>
      </w:hyperlink>
    </w:p>
    <w:p w14:paraId="484A5C24" w14:textId="77777777" w:rsidR="00F228CA" w:rsidRPr="002D081A" w:rsidRDefault="00F228CA" w:rsidP="004870D0">
      <w:pPr>
        <w:autoSpaceDE w:val="0"/>
        <w:autoSpaceDN w:val="0"/>
        <w:adjustRightInd w:val="0"/>
        <w:spacing w:after="0" w:line="240" w:lineRule="auto"/>
        <w:rPr>
          <w:rFonts w:ascii="Tahoma" w:eastAsia="Calibri" w:hAnsi="Tahoma" w:cs="Tahoma"/>
          <w:sz w:val="20"/>
          <w:szCs w:val="20"/>
        </w:rPr>
      </w:pPr>
    </w:p>
    <w:p w14:paraId="60103E09"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521BB9A1" w14:textId="5D9C5651" w:rsidR="008974BE" w:rsidRPr="002D081A" w:rsidRDefault="004870D0" w:rsidP="004870D0">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PROTIKORUPCIJSKA </w:t>
      </w:r>
      <w:r w:rsidR="008974BE" w:rsidRPr="002D081A">
        <w:rPr>
          <w:rFonts w:ascii="Tahoma" w:eastAsia="Times New Roman" w:hAnsi="Tahoma" w:cs="Tahoma"/>
          <w:sz w:val="20"/>
          <w:szCs w:val="20"/>
          <w:lang w:eastAsia="sl-SI"/>
        </w:rPr>
        <w:t>KLAVZULA</w:t>
      </w:r>
    </w:p>
    <w:p w14:paraId="34B85A46"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1F6C0899" w14:textId="77777777" w:rsidR="004870D0" w:rsidRPr="002D081A" w:rsidRDefault="004870D0" w:rsidP="004870D0">
      <w:pPr>
        <w:tabs>
          <w:tab w:val="left" w:pos="567"/>
          <w:tab w:val="left" w:pos="1418"/>
          <w:tab w:val="left" w:pos="1702"/>
        </w:tabs>
        <w:spacing w:after="0" w:line="240" w:lineRule="auto"/>
        <w:jc w:val="both"/>
        <w:rPr>
          <w:rFonts w:ascii="Tahoma" w:eastAsia="Times New Roman" w:hAnsi="Tahoma" w:cs="Tahoma"/>
          <w:sz w:val="20"/>
          <w:szCs w:val="20"/>
          <w:lang w:eastAsia="sl-SI"/>
        </w:rPr>
      </w:pPr>
    </w:p>
    <w:p w14:paraId="0E928EE8" w14:textId="63A4D6DF" w:rsidR="004870D0" w:rsidRPr="002D081A" w:rsidRDefault="004870D0" w:rsidP="004870D0">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 primeru, da se ugotovi, da je pri izvedbi javnega naročila, na podlagi katerega je sklenjena ta okvirni sporazum ali pri izvajanju te</w:t>
      </w:r>
      <w:r w:rsidR="000A6744" w:rsidRPr="002D081A">
        <w:rPr>
          <w:rFonts w:ascii="Tahoma" w:eastAsia="Times New Roman" w:hAnsi="Tahoma" w:cs="Tahoma"/>
          <w:sz w:val="20"/>
          <w:szCs w:val="20"/>
          <w:lang w:eastAsia="sl-SI"/>
        </w:rPr>
        <w:t>ga</w:t>
      </w:r>
      <w:r w:rsidRPr="002D081A">
        <w:rPr>
          <w:rFonts w:ascii="Tahoma" w:eastAsia="Times New Roman" w:hAnsi="Tahoma" w:cs="Tahoma"/>
          <w:sz w:val="20"/>
          <w:szCs w:val="20"/>
          <w:lang w:eastAsia="sl-SI"/>
        </w:rPr>
        <w:t xml:space="preserve"> okvirnega sporazuma kdo v ime</w:t>
      </w:r>
      <w:r w:rsidR="009659A5" w:rsidRPr="002D081A">
        <w:rPr>
          <w:rFonts w:ascii="Tahoma" w:eastAsia="Times New Roman" w:hAnsi="Tahoma" w:cs="Tahoma"/>
          <w:sz w:val="20"/>
          <w:szCs w:val="20"/>
          <w:lang w:eastAsia="sl-SI"/>
        </w:rPr>
        <w:t>nu ali na račun dobavitelja</w:t>
      </w:r>
      <w:r w:rsidRPr="002D081A">
        <w:rPr>
          <w:rFonts w:ascii="Tahoma" w:eastAsia="Times New Roman" w:hAnsi="Tahoma" w:cs="Tahoma"/>
          <w:sz w:val="20"/>
          <w:szCs w:val="20"/>
          <w:lang w:eastAsia="sl-SI"/>
        </w:rPr>
        <w:t>,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 tem sporazumu ali za drugo ravnanje ali opustitev, s katerim je naročniku, organu ali organizaciji iz javnega sektorja povzročena škoda ali je omogočena pridobitev nedovoljene koristi predstavniku naročnika, organa, posredniku organa ali organizaci</w:t>
      </w:r>
      <w:r w:rsidR="009659A5" w:rsidRPr="002D081A">
        <w:rPr>
          <w:rFonts w:ascii="Tahoma" w:eastAsia="Times New Roman" w:hAnsi="Tahoma" w:cs="Tahoma"/>
          <w:sz w:val="20"/>
          <w:szCs w:val="20"/>
          <w:lang w:eastAsia="sl-SI"/>
        </w:rPr>
        <w:t>je iz javnega sektorja, dobavitelju</w:t>
      </w:r>
      <w:r w:rsidR="003A1A28" w:rsidRPr="002D081A">
        <w:rPr>
          <w:rFonts w:ascii="Tahoma" w:eastAsia="Times New Roman" w:hAnsi="Tahoma" w:cs="Tahoma"/>
          <w:sz w:val="20"/>
          <w:szCs w:val="20"/>
          <w:lang w:eastAsia="sl-SI"/>
        </w:rPr>
        <w:t xml:space="preserve"> </w:t>
      </w:r>
      <w:r w:rsidRPr="002D081A">
        <w:rPr>
          <w:rFonts w:ascii="Tahoma" w:eastAsia="Times New Roman" w:hAnsi="Tahoma" w:cs="Tahoma"/>
          <w:sz w:val="20"/>
          <w:szCs w:val="20"/>
          <w:lang w:eastAsia="sl-SI"/>
        </w:rPr>
        <w:t>ali njegovemu predstavniku, zastopniku, posredniku, je ta okvirni sporazum nič</w:t>
      </w:r>
      <w:r w:rsidR="009659A5" w:rsidRPr="002D081A">
        <w:rPr>
          <w:rFonts w:ascii="Tahoma" w:eastAsia="Times New Roman" w:hAnsi="Tahoma" w:cs="Tahoma"/>
          <w:sz w:val="20"/>
          <w:szCs w:val="20"/>
          <w:lang w:eastAsia="sl-SI"/>
        </w:rPr>
        <w:t>en</w:t>
      </w:r>
      <w:r w:rsidRPr="002D081A">
        <w:rPr>
          <w:rFonts w:ascii="Tahoma" w:eastAsia="Times New Roman" w:hAnsi="Tahoma" w:cs="Tahoma"/>
          <w:sz w:val="20"/>
          <w:szCs w:val="20"/>
          <w:lang w:eastAsia="sl-SI"/>
        </w:rPr>
        <w:t>.</w:t>
      </w:r>
    </w:p>
    <w:p w14:paraId="27810C09" w14:textId="77777777" w:rsidR="004870D0" w:rsidRPr="002D081A" w:rsidRDefault="004870D0" w:rsidP="004870D0">
      <w:pPr>
        <w:tabs>
          <w:tab w:val="left" w:pos="567"/>
          <w:tab w:val="left" w:pos="1418"/>
          <w:tab w:val="left" w:pos="1702"/>
        </w:tabs>
        <w:spacing w:after="0" w:line="240" w:lineRule="auto"/>
        <w:jc w:val="both"/>
        <w:rPr>
          <w:rFonts w:ascii="Tahoma" w:eastAsia="Times New Roman" w:hAnsi="Tahoma" w:cs="Tahoma"/>
          <w:sz w:val="20"/>
          <w:szCs w:val="20"/>
          <w:lang w:eastAsia="sl-SI"/>
        </w:rPr>
      </w:pPr>
    </w:p>
    <w:p w14:paraId="1CB78020" w14:textId="2B6DAC40" w:rsidR="004870D0" w:rsidRPr="002D081A" w:rsidRDefault="004870D0" w:rsidP="004870D0">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te</w:t>
      </w:r>
      <w:r w:rsidR="00757F77" w:rsidRPr="002D081A">
        <w:rPr>
          <w:rFonts w:ascii="Tahoma" w:eastAsia="Times New Roman" w:hAnsi="Tahoma" w:cs="Tahoma"/>
          <w:sz w:val="20"/>
          <w:szCs w:val="20"/>
          <w:lang w:eastAsia="sl-SI"/>
        </w:rPr>
        <w:t>ga</w:t>
      </w:r>
      <w:r w:rsidRPr="002D081A">
        <w:rPr>
          <w:rFonts w:ascii="Tahoma" w:eastAsia="Times New Roman" w:hAnsi="Tahoma" w:cs="Tahoma"/>
          <w:sz w:val="20"/>
          <w:szCs w:val="20"/>
          <w:lang w:eastAsia="sl-SI"/>
        </w:rPr>
        <w:t xml:space="preserve"> okvirnega sporazuma oziroma z drugimi ukrepi v skladu s predpisi Republike Slovenije.</w:t>
      </w:r>
    </w:p>
    <w:p w14:paraId="46BB10B5"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117CDBBB" w14:textId="77777777" w:rsidR="004870D0" w:rsidRPr="002D081A" w:rsidRDefault="00CE2679" w:rsidP="00CE2679">
      <w:pPr>
        <w:autoSpaceDE w:val="0"/>
        <w:autoSpaceDN w:val="0"/>
        <w:adjustRightInd w:val="0"/>
        <w:spacing w:after="0" w:line="240" w:lineRule="auto"/>
        <w:contextualSpacing/>
        <w:rPr>
          <w:rFonts w:ascii="Tahoma" w:eastAsia="Times New Roman" w:hAnsi="Tahoma" w:cs="Tahoma"/>
          <w:sz w:val="20"/>
          <w:szCs w:val="20"/>
          <w:lang w:eastAsia="sl-SI"/>
        </w:rPr>
      </w:pPr>
      <w:r w:rsidRPr="002D081A">
        <w:rPr>
          <w:rFonts w:ascii="Tahoma" w:eastAsia="Times New Roman" w:hAnsi="Tahoma" w:cs="Tahoma"/>
          <w:sz w:val="20"/>
          <w:szCs w:val="20"/>
          <w:lang w:eastAsia="sl-SI"/>
        </w:rPr>
        <w:t>SOCIALNA KLAVZULA</w:t>
      </w:r>
    </w:p>
    <w:p w14:paraId="7E063E97"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509C26C2" w14:textId="77777777" w:rsidR="004870D0" w:rsidRPr="002D081A" w:rsidRDefault="004870D0" w:rsidP="004870D0">
      <w:pPr>
        <w:autoSpaceDE w:val="0"/>
        <w:autoSpaceDN w:val="0"/>
        <w:adjustRightInd w:val="0"/>
        <w:spacing w:after="0" w:line="240" w:lineRule="auto"/>
        <w:contextualSpacing/>
        <w:rPr>
          <w:rFonts w:ascii="Tahoma" w:eastAsia="Calibri" w:hAnsi="Tahoma" w:cs="Tahoma"/>
          <w:sz w:val="20"/>
          <w:szCs w:val="20"/>
        </w:rPr>
      </w:pPr>
    </w:p>
    <w:p w14:paraId="1F5F82F6" w14:textId="6FA68BC0"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Ta okvirni sporazum je sklenjen pod razveznim pogojem, ki se uresniči v prime</w:t>
      </w:r>
      <w:r w:rsidR="000536BC" w:rsidRPr="002D081A">
        <w:rPr>
          <w:rFonts w:ascii="Tahoma" w:eastAsia="Calibri" w:hAnsi="Tahoma" w:cs="Tahoma"/>
          <w:sz w:val="20"/>
          <w:szCs w:val="20"/>
        </w:rPr>
        <w:t xml:space="preserve">ru izpolnitve ene od naslednjih </w:t>
      </w:r>
      <w:r w:rsidRPr="002D081A">
        <w:rPr>
          <w:rFonts w:ascii="Tahoma" w:eastAsia="Calibri" w:hAnsi="Tahoma" w:cs="Tahoma"/>
          <w:sz w:val="20"/>
          <w:szCs w:val="20"/>
        </w:rPr>
        <w:t>okoliščin:</w:t>
      </w:r>
    </w:p>
    <w:p w14:paraId="2E2FDFF9"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 če bo naročnik seznanjen, da je sodišče s pravnomočno odločitvijo ugotovilo kršitev obveznosti</w:t>
      </w:r>
    </w:p>
    <w:p w14:paraId="7DB02DAB"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delovne, okoljske ali socialne zakonodaje s strani dobavitelja ali podizvajalca ali</w:t>
      </w:r>
    </w:p>
    <w:p w14:paraId="6AD4EDA2"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 če bo naročnik seznanjen, da je pristojni državni organ pri dobavitelju ali podizvajalcu v času</w:t>
      </w:r>
    </w:p>
    <w:p w14:paraId="05AD4B14"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izvajanja okvirnega sporazuma ugotovil najmanj dve kršitvi v zvezi s:</w:t>
      </w:r>
    </w:p>
    <w:p w14:paraId="6425EF0B"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o plačilom za delo,</w:t>
      </w:r>
    </w:p>
    <w:p w14:paraId="1E505C5A"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o delovnim časom,</w:t>
      </w:r>
    </w:p>
    <w:p w14:paraId="0BF3BCFE"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o počitki,</w:t>
      </w:r>
    </w:p>
    <w:p w14:paraId="20A61D04" w14:textId="7F3ACD12"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o opravljanjem dela na podlagi pogodb civilnega prava kljub obstoju elementov delovnega razmerja ali v zvezi z za</w:t>
      </w:r>
      <w:r w:rsidR="000536BC" w:rsidRPr="002D081A">
        <w:rPr>
          <w:rFonts w:ascii="Tahoma" w:eastAsia="Calibri" w:hAnsi="Tahoma" w:cs="Tahoma"/>
          <w:sz w:val="20"/>
          <w:szCs w:val="20"/>
        </w:rPr>
        <w:t>poslovanjem na črno in za katerega</w:t>
      </w:r>
      <w:r w:rsidRPr="002D081A">
        <w:rPr>
          <w:rFonts w:ascii="Tahoma" w:eastAsia="Calibri" w:hAnsi="Tahoma" w:cs="Tahoma"/>
          <w:sz w:val="20"/>
          <w:szCs w:val="20"/>
        </w:rPr>
        <w:t xml:space="preserve"> mu je bila s pravnomočno odločitvijo ali več pravnomočnimi odločitvami izrečena globa za prekršek, in pod pogojem, da je od seznanitve s kršitvijo in do izteka veljavnosti okvirnega sporazuma še najmanj šest mesecev oziroma če dobavitelj nastopa s podizvajalcem pa tudi, če zaradi ugotovljene kršitve pri podizvajalcu dobavitelj ne nadomesti ali zamenja tega podizvajalca, na način določen v skladu s 94. členom ZJN-3 in določili te okvirnega sporazuma v roku 30 dni od seznanitve s kršitvijo.</w:t>
      </w:r>
    </w:p>
    <w:p w14:paraId="1FB3D389"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50C6E145"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14:paraId="78BCFE3D"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057252C4"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Če naročnik v roku 30 dni od seznanitve s kršitvijo ne začne novega postopka javnega naročila, se šteje,</w:t>
      </w:r>
    </w:p>
    <w:p w14:paraId="0DDDCC33"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da je okvirni sporazum razvezan trideseti dan od seznanitve s kršitvijo.</w:t>
      </w:r>
    </w:p>
    <w:p w14:paraId="10EF6D56"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4C42478B"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25BF8E64" w14:textId="77777777" w:rsidR="004870D0" w:rsidRPr="002D081A" w:rsidRDefault="004870D0" w:rsidP="004870D0">
      <w:pPr>
        <w:autoSpaceDE w:val="0"/>
        <w:autoSpaceDN w:val="0"/>
        <w:adjustRightInd w:val="0"/>
        <w:spacing w:after="0" w:line="240" w:lineRule="auto"/>
        <w:rPr>
          <w:rFonts w:ascii="Tahoma" w:eastAsia="Calibri" w:hAnsi="Tahoma" w:cs="Tahoma"/>
          <w:iCs/>
          <w:sz w:val="20"/>
          <w:szCs w:val="20"/>
        </w:rPr>
      </w:pPr>
      <w:r w:rsidRPr="002D081A">
        <w:rPr>
          <w:rFonts w:ascii="Tahoma" w:eastAsia="Calibri" w:hAnsi="Tahoma" w:cs="Tahoma"/>
          <w:iCs/>
          <w:sz w:val="20"/>
          <w:szCs w:val="20"/>
        </w:rPr>
        <w:t>DOLOČILA V PRIMERU, DA PONUDNIK PRI IZVEDBI NAROČILA SODELUJE S PODIZVAJALCI</w:t>
      </w:r>
    </w:p>
    <w:p w14:paraId="40C66593" w14:textId="77777777" w:rsidR="004870D0" w:rsidRPr="002D081A" w:rsidRDefault="004870D0" w:rsidP="004870D0">
      <w:pPr>
        <w:autoSpaceDE w:val="0"/>
        <w:autoSpaceDN w:val="0"/>
        <w:adjustRightInd w:val="0"/>
        <w:spacing w:after="0" w:line="240" w:lineRule="auto"/>
        <w:jc w:val="center"/>
        <w:rPr>
          <w:rFonts w:ascii="Tahoma" w:eastAsia="Calibri" w:hAnsi="Tahoma" w:cs="Tahoma"/>
          <w:iCs/>
          <w:sz w:val="20"/>
          <w:szCs w:val="20"/>
        </w:rPr>
      </w:pPr>
    </w:p>
    <w:p w14:paraId="16338AAD"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525BD342"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27C45E99"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Poleg dobavitelja lahko sodelujejo pri izvedbi naročila tudi naslednji podizvajalci</w:t>
      </w:r>
    </w:p>
    <w:p w14:paraId="336DE255"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(naziv, naslov, kraj):</w:t>
      </w:r>
    </w:p>
    <w:p w14:paraId="1990AD0D"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w:t>
      </w:r>
    </w:p>
    <w:p w14:paraId="5E4B7ADA"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w:t>
      </w:r>
    </w:p>
    <w:p w14:paraId="12A88B64" w14:textId="77777777" w:rsidR="00DF091D" w:rsidRPr="002D081A" w:rsidRDefault="00DF091D" w:rsidP="004870D0">
      <w:pPr>
        <w:autoSpaceDE w:val="0"/>
        <w:autoSpaceDN w:val="0"/>
        <w:adjustRightInd w:val="0"/>
        <w:spacing w:after="0" w:line="240" w:lineRule="auto"/>
        <w:jc w:val="both"/>
        <w:rPr>
          <w:rFonts w:ascii="Tahoma" w:eastAsia="Calibri" w:hAnsi="Tahoma" w:cs="Tahoma"/>
          <w:sz w:val="20"/>
          <w:szCs w:val="20"/>
        </w:rPr>
      </w:pPr>
    </w:p>
    <w:p w14:paraId="061D1543" w14:textId="3E5265CC" w:rsidR="004870D0" w:rsidRPr="002D081A" w:rsidRDefault="004870D0" w:rsidP="00DF091D">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Pon</w:t>
      </w:r>
      <w:r w:rsidR="00796698" w:rsidRPr="002D081A">
        <w:rPr>
          <w:rFonts w:ascii="Tahoma" w:eastAsia="Calibri" w:hAnsi="Tahoma" w:cs="Tahoma"/>
          <w:sz w:val="20"/>
          <w:szCs w:val="20"/>
        </w:rPr>
        <w:t>udnik poleg podatkov o dobavi blaga/vrsti del</w:t>
      </w:r>
      <w:r w:rsidR="00DF091D" w:rsidRPr="002D081A">
        <w:rPr>
          <w:rFonts w:ascii="Tahoma" w:eastAsia="Calibri" w:hAnsi="Tahoma" w:cs="Tahoma"/>
          <w:sz w:val="20"/>
          <w:szCs w:val="20"/>
        </w:rPr>
        <w:t>…………</w:t>
      </w:r>
      <w:r w:rsidRPr="002D081A">
        <w:rPr>
          <w:rFonts w:ascii="Tahoma" w:eastAsia="Calibri" w:hAnsi="Tahoma" w:cs="Tahoma"/>
          <w:sz w:val="20"/>
          <w:szCs w:val="20"/>
        </w:rPr>
        <w:t>……………, ki jih bo izvedel podizvajalec, navede tudi podatke o podizvajalcu (naziv, polni naslov, matična številka, davčna številka in transakcijski račun) in predmetu,</w:t>
      </w:r>
      <w:r w:rsidR="00DF091D" w:rsidRPr="002D081A">
        <w:rPr>
          <w:rFonts w:ascii="Tahoma" w:eastAsia="Calibri" w:hAnsi="Tahoma" w:cs="Tahoma"/>
          <w:sz w:val="20"/>
          <w:szCs w:val="20"/>
        </w:rPr>
        <w:t xml:space="preserve"> </w:t>
      </w:r>
      <w:r w:rsidRPr="002D081A">
        <w:rPr>
          <w:rFonts w:ascii="Tahoma" w:eastAsia="Calibri" w:hAnsi="Tahoma" w:cs="Tahoma"/>
          <w:sz w:val="20"/>
          <w:szCs w:val="20"/>
        </w:rPr>
        <w:t>količini, vrednosti oz. %, kraju in roku izvedbe teh del</w:t>
      </w:r>
      <w:r w:rsidR="00796698" w:rsidRPr="002D081A">
        <w:rPr>
          <w:rFonts w:ascii="Tahoma" w:eastAsia="Calibri" w:hAnsi="Tahoma" w:cs="Tahoma"/>
          <w:sz w:val="20"/>
          <w:szCs w:val="20"/>
        </w:rPr>
        <w:t>/dobave blaga</w:t>
      </w:r>
      <w:r w:rsidRPr="002D081A">
        <w:rPr>
          <w:rFonts w:ascii="Tahoma" w:eastAsia="Calibri" w:hAnsi="Tahoma" w:cs="Tahoma"/>
          <w:sz w:val="20"/>
          <w:szCs w:val="20"/>
        </w:rPr>
        <w:t>.</w:t>
      </w:r>
    </w:p>
    <w:p w14:paraId="24C563D6"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w:t>
      </w:r>
    </w:p>
    <w:p w14:paraId="32ACD254" w14:textId="64684343" w:rsidR="00E325E7"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w:t>
      </w:r>
    </w:p>
    <w:p w14:paraId="3D840EBA" w14:textId="7165EEF7" w:rsidR="00E20E96" w:rsidRPr="002D081A" w:rsidRDefault="00E20E96" w:rsidP="004870D0">
      <w:pPr>
        <w:autoSpaceDE w:val="0"/>
        <w:autoSpaceDN w:val="0"/>
        <w:adjustRightInd w:val="0"/>
        <w:spacing w:after="0" w:line="240" w:lineRule="auto"/>
        <w:jc w:val="both"/>
        <w:rPr>
          <w:rFonts w:ascii="Tahoma" w:eastAsia="Calibri" w:hAnsi="Tahoma" w:cs="Tahoma"/>
          <w:sz w:val="20"/>
          <w:szCs w:val="20"/>
        </w:rPr>
      </w:pPr>
    </w:p>
    <w:p w14:paraId="6E8D5FC8" w14:textId="0C914EAA" w:rsidR="00E20E96" w:rsidRPr="002D081A" w:rsidRDefault="00E20E96"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T</w:t>
      </w:r>
      <w:r w:rsidR="00F36692" w:rsidRPr="002D081A">
        <w:rPr>
          <w:rFonts w:ascii="Tahoma" w:eastAsia="Calibri" w:hAnsi="Tahoma" w:cs="Tahoma"/>
          <w:sz w:val="20"/>
          <w:szCs w:val="20"/>
        </w:rPr>
        <w:t xml:space="preserve">ransakcijski račun podizvajalca </w:t>
      </w:r>
      <w:r w:rsidRPr="002D081A">
        <w:rPr>
          <w:rFonts w:ascii="Tahoma" w:eastAsia="Calibri" w:hAnsi="Tahoma" w:cs="Tahoma"/>
          <w:sz w:val="20"/>
          <w:szCs w:val="20"/>
        </w:rPr>
        <w:t>št</w:t>
      </w:r>
      <w:r w:rsidR="00F36692" w:rsidRPr="002D081A">
        <w:rPr>
          <w:rFonts w:ascii="Tahoma" w:eastAsia="Calibri" w:hAnsi="Tahoma" w:cs="Tahoma"/>
          <w:sz w:val="20"/>
          <w:szCs w:val="20"/>
        </w:rPr>
        <w:t>:</w:t>
      </w:r>
      <w:r w:rsidRPr="002D081A">
        <w:rPr>
          <w:rFonts w:ascii="Tahoma" w:eastAsia="Calibri" w:hAnsi="Tahoma" w:cs="Tahoma"/>
          <w:sz w:val="20"/>
          <w:szCs w:val="20"/>
        </w:rPr>
        <w:t>…………………………pri banki……………………………………………………......</w:t>
      </w:r>
    </w:p>
    <w:p w14:paraId="4DDD4A13" w14:textId="77777777" w:rsidR="00DF091D" w:rsidRPr="002D081A" w:rsidRDefault="00DF091D" w:rsidP="004870D0">
      <w:pPr>
        <w:autoSpaceDE w:val="0"/>
        <w:autoSpaceDN w:val="0"/>
        <w:adjustRightInd w:val="0"/>
        <w:spacing w:after="0" w:line="240" w:lineRule="auto"/>
        <w:jc w:val="both"/>
        <w:rPr>
          <w:rFonts w:ascii="Tahoma" w:eastAsia="Calibri" w:hAnsi="Tahoma" w:cs="Tahoma"/>
          <w:sz w:val="20"/>
          <w:szCs w:val="20"/>
        </w:rPr>
      </w:pPr>
    </w:p>
    <w:p w14:paraId="1B2902A6" w14:textId="526D803B" w:rsidR="004870D0" w:rsidRPr="002D081A" w:rsidRDefault="00C952AC"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Dobavitelj</w:t>
      </w:r>
      <w:r w:rsidR="004870D0" w:rsidRPr="002D081A">
        <w:rPr>
          <w:rFonts w:ascii="Tahoma" w:eastAsia="Calibri" w:hAnsi="Tahoma" w:cs="Tahoma"/>
          <w:sz w:val="20"/>
          <w:szCs w:val="20"/>
        </w:rPr>
        <w:t xml:space="preserve"> mora med izvajanjem tega okvirnega sporazuma naročnika pisno obvestiti o morebitnih spremembah informacij o podizvajalcih, ki jih je navedel v ponudbi, in sicer v petih dneh po spremembi. </w:t>
      </w:r>
    </w:p>
    <w:p w14:paraId="0F575B45"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25552C0D" w14:textId="35710A17" w:rsidR="004870D0" w:rsidRPr="002D081A" w:rsidRDefault="0025239A"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Če namerava dobavitelj</w:t>
      </w:r>
      <w:r w:rsidR="004870D0" w:rsidRPr="002D081A">
        <w:rPr>
          <w:rFonts w:ascii="Tahoma" w:eastAsia="Calibri" w:hAnsi="Tahoma" w:cs="Tahoma"/>
          <w:sz w:val="20"/>
          <w:szCs w:val="20"/>
        </w:rPr>
        <w:t xml:space="preserve"> med izvajanjem tega okvirnega sporazuma vključiti nove podizvajalce ali zamenjati podizvajalca/e, mora naročnika o tej nameri pisno obvestiti in zanj skupaj z obvestilom posredovati podatke o podizvajalcu.</w:t>
      </w:r>
    </w:p>
    <w:p w14:paraId="4F87BB39"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25266502"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V kolikor obstajajo razlogi po ZJN-3 za izključitev predlaganega podizvajalca, bo naročnik predlog zavrnil.</w:t>
      </w:r>
    </w:p>
    <w:p w14:paraId="4CFDB566"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Za zamenjavo podizvajalcev ali vključitev novega je potrebno skleniti aneks k temu okvirnemu sporazumu.</w:t>
      </w:r>
    </w:p>
    <w:p w14:paraId="3C24E252"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401FDCF9" w14:textId="7B7449E1"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 xml:space="preserve">V razmerju do naročnika </w:t>
      </w:r>
      <w:r w:rsidR="0025239A" w:rsidRPr="002D081A">
        <w:rPr>
          <w:rFonts w:ascii="Tahoma" w:eastAsia="Calibri" w:hAnsi="Tahoma" w:cs="Tahoma"/>
          <w:sz w:val="20"/>
          <w:szCs w:val="20"/>
        </w:rPr>
        <w:t>dobavitelj</w:t>
      </w:r>
      <w:r w:rsidRPr="002D081A">
        <w:rPr>
          <w:rFonts w:ascii="Tahoma" w:eastAsia="Calibri" w:hAnsi="Tahoma" w:cs="Tahoma"/>
          <w:sz w:val="20"/>
          <w:szCs w:val="20"/>
        </w:rPr>
        <w:t xml:space="preserve"> v celoti odgovarja za dobavo blaga</w:t>
      </w:r>
      <w:r w:rsidR="002518DE" w:rsidRPr="002D081A">
        <w:rPr>
          <w:rFonts w:ascii="Tahoma" w:eastAsia="Calibri" w:hAnsi="Tahoma" w:cs="Tahoma"/>
          <w:sz w:val="20"/>
          <w:szCs w:val="20"/>
        </w:rPr>
        <w:t xml:space="preserve"> oz. izvedbo javnega naročila</w:t>
      </w:r>
      <w:r w:rsidRPr="002D081A">
        <w:rPr>
          <w:rFonts w:ascii="Tahoma" w:eastAsia="Calibri" w:hAnsi="Tahoma" w:cs="Tahoma"/>
          <w:sz w:val="20"/>
          <w:szCs w:val="20"/>
        </w:rPr>
        <w:t>, ki je predmet tega</w:t>
      </w:r>
      <w:r w:rsidR="002518DE" w:rsidRPr="002D081A">
        <w:rPr>
          <w:rFonts w:ascii="Tahoma" w:eastAsia="Calibri" w:hAnsi="Tahoma" w:cs="Tahoma"/>
          <w:sz w:val="20"/>
          <w:szCs w:val="20"/>
        </w:rPr>
        <w:t xml:space="preserve"> </w:t>
      </w:r>
      <w:r w:rsidRPr="002D081A">
        <w:rPr>
          <w:rFonts w:ascii="Tahoma" w:eastAsia="Calibri" w:hAnsi="Tahoma" w:cs="Tahoma"/>
          <w:sz w:val="20"/>
          <w:szCs w:val="20"/>
        </w:rPr>
        <w:t>okvirnega sporazuma.</w:t>
      </w:r>
    </w:p>
    <w:p w14:paraId="216D02D1"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6E11D4E7" w14:textId="29587F25"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 xml:space="preserve">Če naročnik ugotovi, da dela izvaja podizvajalec, ki ga </w:t>
      </w:r>
      <w:r w:rsidR="0025239A" w:rsidRPr="002D081A">
        <w:rPr>
          <w:rFonts w:ascii="Tahoma" w:eastAsia="Calibri" w:hAnsi="Tahoma" w:cs="Tahoma"/>
          <w:sz w:val="20"/>
          <w:szCs w:val="20"/>
        </w:rPr>
        <w:t>dobavitelj</w:t>
      </w:r>
      <w:r w:rsidRPr="002D081A">
        <w:rPr>
          <w:rFonts w:ascii="Tahoma" w:eastAsia="Calibri" w:hAnsi="Tahoma" w:cs="Tahoma"/>
          <w:sz w:val="20"/>
          <w:szCs w:val="20"/>
        </w:rPr>
        <w:t xml:space="preserve"> ni navedel v svoji ponudbi oz. ni dogovorjen s tem okvirnim sporazumom, ima pravico tem odpovedati okvirni sporazum.</w:t>
      </w:r>
    </w:p>
    <w:p w14:paraId="3D219EF9"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4DDC9671" w14:textId="4AF5FB90" w:rsidR="004870D0" w:rsidRPr="002D081A" w:rsidRDefault="0025239A"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Dobavitelj</w:t>
      </w:r>
      <w:r w:rsidR="004870D0" w:rsidRPr="002D081A">
        <w:rPr>
          <w:rFonts w:ascii="Tahoma" w:eastAsia="Calibri" w:hAnsi="Tahoma" w:cs="Tahoma"/>
          <w:sz w:val="20"/>
          <w:szCs w:val="20"/>
        </w:rPr>
        <w:t xml:space="preserve"> mora za vse podizvajalce, ki niso zahtevali neposrednega plačila in za katere neposredno plačilo ni obvezno, najpozneje v 60 dneh od plačila računa naročniku poslati svojo pisno izjavo in pisno izjavo podizvajalca, da je podizvajalec prejel plačilo za dobavljeno blago po tem okvirnem sporazumu.</w:t>
      </w:r>
    </w:p>
    <w:p w14:paraId="22843AAE"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45CBDF94" w14:textId="633ABF43"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 xml:space="preserve">Za </w:t>
      </w:r>
      <w:r w:rsidR="0025239A" w:rsidRPr="002D081A">
        <w:rPr>
          <w:rFonts w:ascii="Tahoma" w:eastAsia="Calibri" w:hAnsi="Tahoma" w:cs="Tahoma"/>
          <w:sz w:val="20"/>
          <w:szCs w:val="20"/>
        </w:rPr>
        <w:t>pod</w:t>
      </w:r>
      <w:r w:rsidRPr="002D081A">
        <w:rPr>
          <w:rFonts w:ascii="Tahoma" w:eastAsia="Calibri" w:hAnsi="Tahoma" w:cs="Tahoma"/>
          <w:sz w:val="20"/>
          <w:szCs w:val="20"/>
        </w:rPr>
        <w:t xml:space="preserve">izvajalce, ki so zahtevali neposredno plačilo, </w:t>
      </w:r>
      <w:r w:rsidR="0025239A" w:rsidRPr="002D081A">
        <w:rPr>
          <w:rFonts w:ascii="Tahoma" w:eastAsia="Calibri" w:hAnsi="Tahoma" w:cs="Tahoma"/>
          <w:sz w:val="20"/>
          <w:szCs w:val="20"/>
        </w:rPr>
        <w:t>dobavitelj</w:t>
      </w:r>
      <w:r w:rsidRPr="002D081A">
        <w:rPr>
          <w:rFonts w:ascii="Tahoma" w:eastAsia="Calibri" w:hAnsi="Tahoma" w:cs="Tahoma"/>
          <w:sz w:val="20"/>
          <w:szCs w:val="20"/>
        </w:rPr>
        <w:t xml:space="preserve"> pooblašča naročnika, da na podlagi potrjenega podizvajalčevega računa s strani dobavitelja izvrši plačilo neposredno podizvajalcu. </w:t>
      </w:r>
      <w:r w:rsidR="00FA0520" w:rsidRPr="002D081A">
        <w:rPr>
          <w:rFonts w:ascii="Tahoma" w:eastAsia="Calibri" w:hAnsi="Tahoma" w:cs="Tahoma"/>
          <w:sz w:val="20"/>
          <w:szCs w:val="20"/>
        </w:rPr>
        <w:t xml:space="preserve">Dobavitelj </w:t>
      </w:r>
      <w:r w:rsidRPr="002D081A">
        <w:rPr>
          <w:rFonts w:ascii="Tahoma" w:eastAsia="Calibri" w:hAnsi="Tahoma" w:cs="Tahoma"/>
          <w:sz w:val="20"/>
          <w:szCs w:val="20"/>
        </w:rPr>
        <w:t>mora svojemu računu obvezno priložiti račune podizvajalca/ev, ki jih je predhodno potrdil.</w:t>
      </w:r>
    </w:p>
    <w:p w14:paraId="5E79AD00" w14:textId="21E73BE8"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7CEEC9B0"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6FBC6C55"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2A94DB69"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Stranki okvirnega sporazuma se obvezujeta, da bosta uredili vse, kar je potrebno za izvršitev okvirnega sporazuma in da bosta ravnali kot dobra gospodarja.</w:t>
      </w:r>
    </w:p>
    <w:p w14:paraId="2BB21F97"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p>
    <w:p w14:paraId="6B72B287" w14:textId="544659FA" w:rsidR="004870D0" w:rsidRPr="002D081A" w:rsidRDefault="004870D0" w:rsidP="004870D0">
      <w:pPr>
        <w:spacing w:after="160" w:line="259" w:lineRule="auto"/>
        <w:jc w:val="both"/>
        <w:rPr>
          <w:rFonts w:ascii="Tahoma" w:eastAsia="Calibri" w:hAnsi="Tahoma" w:cs="Tahoma"/>
          <w:sz w:val="20"/>
          <w:szCs w:val="20"/>
        </w:rPr>
      </w:pPr>
      <w:r w:rsidRPr="002D081A">
        <w:rPr>
          <w:rFonts w:ascii="Tahoma" w:eastAsia="Calibri" w:hAnsi="Tahoma" w:cs="Tahoma"/>
          <w:sz w:val="20"/>
          <w:szCs w:val="20"/>
        </w:rPr>
        <w:t>Stranki sta sporazumni, da v kolikor bo ta sporazum sklenjen v času razglašene epidemije</w:t>
      </w:r>
      <w:r w:rsidR="000E3BC6" w:rsidRPr="002D081A">
        <w:rPr>
          <w:rFonts w:ascii="Tahoma" w:eastAsia="Calibri" w:hAnsi="Tahoma" w:cs="Tahoma"/>
          <w:sz w:val="20"/>
          <w:szCs w:val="20"/>
        </w:rPr>
        <w:t xml:space="preserve"> ali drugih izrednih razmer</w:t>
      </w:r>
      <w:r w:rsidRPr="002D081A">
        <w:rPr>
          <w:rFonts w:ascii="Tahoma" w:eastAsia="Calibri" w:hAnsi="Tahoma" w:cs="Tahoma"/>
          <w:sz w:val="20"/>
          <w:szCs w:val="20"/>
        </w:rPr>
        <w:t xml:space="preserve"> v Republiki Sloveniji in bodo glede posameznih odnosov ali določil tega okvirnega sporazuma, na podlagi sprejetih interventnih zakonov ali drugih interventnih predpisov, sprejeta za naročnika zavezujoča pravila, ki bodo v nasprotju z določili, navedenimi v tem okvirnem sporazumu, se za čas veljavnosti takšnih interventnih pravil – uporabljajo le-ta (oz. se izvajajo na način, da se zagotovi spoštovanje interventnih pravil kot npr. brezstično poslovanje, dostava in prevzem blaga, idr…), določila okvirnega sporazuma pa v teh delih mirujejo in vstopijo v ponovno veljavo, čim prenehajo veljati interventna pravila.</w:t>
      </w:r>
    </w:p>
    <w:p w14:paraId="2A37DA9B"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3BCA4600" w14:textId="77777777" w:rsidR="004870D0" w:rsidRPr="002D081A" w:rsidRDefault="004870D0" w:rsidP="004870D0">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Morebitne spremembe ali dopolnitve tega okvirnega sporazuma veljajo samo v pisni obliki in v primeru, da jih podpišeta obe stranki, vse v skladu z določbo 95. člena ZJN-3.</w:t>
      </w:r>
    </w:p>
    <w:p w14:paraId="59EC31BC" w14:textId="77777777" w:rsidR="004870D0" w:rsidRPr="002D081A" w:rsidRDefault="004870D0" w:rsidP="004870D0">
      <w:pPr>
        <w:spacing w:after="0" w:line="240" w:lineRule="auto"/>
        <w:jc w:val="both"/>
        <w:rPr>
          <w:rFonts w:ascii="Times New Roman" w:eastAsia="Times New Roman" w:hAnsi="Times New Roman" w:cs="Times New Roman"/>
          <w:sz w:val="20"/>
          <w:szCs w:val="20"/>
          <w:lang w:eastAsia="sl-SI"/>
        </w:rPr>
      </w:pPr>
    </w:p>
    <w:p w14:paraId="553CDAED" w14:textId="68E84A2F" w:rsidR="004870D0" w:rsidRPr="002D081A" w:rsidRDefault="004870D0" w:rsidP="004870D0">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Če katerokoli od določil te</w:t>
      </w:r>
      <w:r w:rsidR="00F36692" w:rsidRPr="002D081A">
        <w:rPr>
          <w:rFonts w:ascii="Tahoma" w:eastAsia="Times New Roman" w:hAnsi="Tahoma" w:cs="Tahoma"/>
          <w:sz w:val="20"/>
          <w:szCs w:val="20"/>
          <w:lang w:eastAsia="sl-SI"/>
        </w:rPr>
        <w:t>ga</w:t>
      </w:r>
      <w:r w:rsidRPr="002D081A">
        <w:rPr>
          <w:rFonts w:ascii="Tahoma" w:eastAsia="Times New Roman" w:hAnsi="Tahoma" w:cs="Tahoma"/>
          <w:sz w:val="20"/>
          <w:szCs w:val="20"/>
          <w:lang w:eastAsia="sl-SI"/>
        </w:rPr>
        <w:t xml:space="preserve"> okvirnega sporazuma je ali postane neveljavno, to ne vpliva na ostala določila te</w:t>
      </w:r>
      <w:r w:rsidR="00F36692" w:rsidRPr="002D081A">
        <w:rPr>
          <w:rFonts w:ascii="Tahoma" w:eastAsia="Times New Roman" w:hAnsi="Tahoma" w:cs="Tahoma"/>
          <w:sz w:val="20"/>
          <w:szCs w:val="20"/>
          <w:lang w:eastAsia="sl-SI"/>
        </w:rPr>
        <w:t>ga</w:t>
      </w:r>
      <w:r w:rsidRPr="002D081A">
        <w:rPr>
          <w:rFonts w:ascii="Tahoma" w:eastAsia="Times New Roman" w:hAnsi="Tahoma" w:cs="Tahoma"/>
          <w:sz w:val="20"/>
          <w:szCs w:val="20"/>
          <w:lang w:eastAsia="sl-SI"/>
        </w:rPr>
        <w:t xml:space="preserve"> okvirnega sporazuma. Neveljavno določilo se nadomesti z veljavnim, ki mora čim bolj ustrezati namenu, ki sta ga želeli doseči stranki z neveljavnim določilom.</w:t>
      </w:r>
    </w:p>
    <w:p w14:paraId="1AA7A9F0" w14:textId="77777777" w:rsidR="004870D0" w:rsidRPr="002D081A" w:rsidRDefault="004870D0" w:rsidP="004870D0">
      <w:pPr>
        <w:tabs>
          <w:tab w:val="left" w:pos="1110"/>
        </w:tabs>
        <w:autoSpaceDE w:val="0"/>
        <w:autoSpaceDN w:val="0"/>
        <w:adjustRightInd w:val="0"/>
        <w:spacing w:after="0" w:line="240" w:lineRule="auto"/>
        <w:rPr>
          <w:rFonts w:ascii="Tahoma" w:eastAsia="Calibri" w:hAnsi="Tahoma" w:cs="Tahoma"/>
          <w:sz w:val="20"/>
          <w:szCs w:val="20"/>
        </w:rPr>
      </w:pPr>
      <w:r w:rsidRPr="002D081A">
        <w:rPr>
          <w:rFonts w:ascii="Tahoma" w:eastAsia="Calibri" w:hAnsi="Tahoma" w:cs="Tahoma"/>
          <w:sz w:val="20"/>
          <w:szCs w:val="20"/>
        </w:rPr>
        <w:tab/>
      </w:r>
    </w:p>
    <w:p w14:paraId="2D2F2EFC" w14:textId="50084AA2" w:rsidR="004870D0" w:rsidRPr="002D081A" w:rsidRDefault="00561DEB" w:rsidP="004870D0">
      <w:pPr>
        <w:tabs>
          <w:tab w:val="left" w:pos="567"/>
          <w:tab w:val="left" w:pos="1418"/>
          <w:tab w:val="left" w:pos="1702"/>
        </w:tabs>
        <w:spacing w:after="0" w:line="240" w:lineRule="auto"/>
        <w:jc w:val="both"/>
        <w:rPr>
          <w:rFonts w:ascii="Tahoma" w:eastAsia="Times New Roman" w:hAnsi="Tahoma" w:cs="Tahoma"/>
          <w:sz w:val="20"/>
          <w:szCs w:val="20"/>
          <w:lang w:val="es-AR" w:eastAsia="sl-SI"/>
        </w:rPr>
      </w:pPr>
      <w:r w:rsidRPr="002D081A">
        <w:rPr>
          <w:rFonts w:ascii="Tahoma" w:eastAsia="Times New Roman" w:hAnsi="Tahoma" w:cs="Tahoma"/>
          <w:sz w:val="20"/>
          <w:szCs w:val="20"/>
          <w:lang w:eastAsia="sl-SI"/>
        </w:rPr>
        <w:t>Dobavitelj</w:t>
      </w:r>
      <w:r w:rsidR="004870D0" w:rsidRPr="002D081A">
        <w:rPr>
          <w:rFonts w:ascii="Tahoma" w:eastAsia="Times New Roman" w:hAnsi="Tahoma" w:cs="Tahoma"/>
          <w:sz w:val="20"/>
          <w:szCs w:val="20"/>
          <w:lang w:eastAsia="sl-SI"/>
        </w:rPr>
        <w:t xml:space="preserve"> s podpisom te</w:t>
      </w:r>
      <w:r w:rsidRPr="002D081A">
        <w:rPr>
          <w:rFonts w:ascii="Tahoma" w:eastAsia="Times New Roman" w:hAnsi="Tahoma" w:cs="Tahoma"/>
          <w:sz w:val="20"/>
          <w:szCs w:val="20"/>
          <w:lang w:eastAsia="sl-SI"/>
        </w:rPr>
        <w:t>ga</w:t>
      </w:r>
      <w:r w:rsidR="004870D0" w:rsidRPr="002D081A">
        <w:rPr>
          <w:rFonts w:ascii="Tahoma" w:eastAsia="Times New Roman" w:hAnsi="Tahoma" w:cs="Tahoma"/>
          <w:sz w:val="20"/>
          <w:szCs w:val="20"/>
          <w:lang w:eastAsia="sl-SI"/>
        </w:rPr>
        <w:t xml:space="preserve"> okvirnega sporazuma jamči, da mu je poznan predmet okvirnega sporazuma in vsi riziki, ki bodo spremljali dobavo, da je seznanjen z razpisnimi zahtevami in s tehnično dokumentacijo, ter da so mu razumljivi in jasni pogoji in okoliščine za pravilno izvedbo dobave.</w:t>
      </w:r>
      <w:r w:rsidR="003A4D29" w:rsidRPr="002D081A">
        <w:rPr>
          <w:rFonts w:ascii="Tahoma" w:eastAsia="Times New Roman" w:hAnsi="Tahoma" w:cs="Tahoma"/>
          <w:sz w:val="20"/>
          <w:szCs w:val="20"/>
          <w:lang w:val="es-AR" w:eastAsia="sl-SI"/>
        </w:rPr>
        <w:t xml:space="preserve"> Dobavitelj</w:t>
      </w:r>
      <w:r w:rsidR="004870D0" w:rsidRPr="002D081A">
        <w:rPr>
          <w:rFonts w:ascii="Tahoma" w:eastAsia="Times New Roman" w:hAnsi="Tahoma" w:cs="Tahoma"/>
          <w:sz w:val="20"/>
          <w:szCs w:val="20"/>
          <w:lang w:val="es-AR" w:eastAsia="sl-SI"/>
        </w:rPr>
        <w:t xml:space="preserve"> se strinja, da lahko naročnik prekine razmerje po tem sporazumu v primeru nespoštovanja določil okvirnega sporazuma in določil javnega naročanja, brez odškod</w:t>
      </w:r>
      <w:r w:rsidR="003A4D29" w:rsidRPr="002D081A">
        <w:rPr>
          <w:rFonts w:ascii="Tahoma" w:eastAsia="Times New Roman" w:hAnsi="Tahoma" w:cs="Tahoma"/>
          <w:sz w:val="20"/>
          <w:szCs w:val="20"/>
          <w:lang w:val="es-AR" w:eastAsia="sl-SI"/>
        </w:rPr>
        <w:t>ninske odgovornosti do dobavitelja</w:t>
      </w:r>
      <w:r w:rsidR="004870D0" w:rsidRPr="002D081A">
        <w:rPr>
          <w:rFonts w:ascii="Tahoma" w:eastAsia="Times New Roman" w:hAnsi="Tahoma" w:cs="Tahoma"/>
          <w:sz w:val="20"/>
          <w:szCs w:val="20"/>
          <w:lang w:val="es-AR" w:eastAsia="sl-SI"/>
        </w:rPr>
        <w:t>.</w:t>
      </w:r>
    </w:p>
    <w:p w14:paraId="062A4860" w14:textId="77777777" w:rsidR="004870D0" w:rsidRPr="002D081A" w:rsidRDefault="004870D0" w:rsidP="004870D0">
      <w:pPr>
        <w:tabs>
          <w:tab w:val="left" w:pos="567"/>
          <w:tab w:val="left" w:pos="1418"/>
          <w:tab w:val="left" w:pos="1702"/>
        </w:tabs>
        <w:spacing w:after="0" w:line="240" w:lineRule="auto"/>
        <w:jc w:val="both"/>
        <w:rPr>
          <w:rFonts w:ascii="Tahoma" w:eastAsia="Times New Roman" w:hAnsi="Tahoma" w:cs="Tahoma"/>
          <w:sz w:val="20"/>
          <w:szCs w:val="20"/>
          <w:lang w:val="es-AR" w:eastAsia="sl-SI"/>
        </w:rPr>
      </w:pPr>
    </w:p>
    <w:p w14:paraId="1F2741A6"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400E4EAD" w14:textId="77777777" w:rsidR="004870D0" w:rsidRPr="002D081A" w:rsidRDefault="004870D0" w:rsidP="006C4C51">
      <w:pPr>
        <w:numPr>
          <w:ilvl w:val="0"/>
          <w:numId w:val="21"/>
        </w:numPr>
        <w:autoSpaceDE w:val="0"/>
        <w:autoSpaceDN w:val="0"/>
        <w:adjustRightInd w:val="0"/>
        <w:spacing w:after="0" w:line="240" w:lineRule="auto"/>
        <w:contextualSpacing/>
        <w:jc w:val="center"/>
        <w:rPr>
          <w:rFonts w:ascii="Tahoma" w:eastAsia="Calibri" w:hAnsi="Tahoma" w:cs="Tahoma"/>
          <w:sz w:val="20"/>
          <w:szCs w:val="20"/>
        </w:rPr>
      </w:pPr>
      <w:r w:rsidRPr="002D081A">
        <w:rPr>
          <w:rFonts w:ascii="Tahoma" w:eastAsia="Calibri" w:hAnsi="Tahoma" w:cs="Tahoma"/>
          <w:sz w:val="20"/>
          <w:szCs w:val="20"/>
        </w:rPr>
        <w:t>člen</w:t>
      </w:r>
    </w:p>
    <w:p w14:paraId="7FED26B9" w14:textId="77777777" w:rsidR="004870D0" w:rsidRPr="002D081A" w:rsidRDefault="004870D0" w:rsidP="004870D0">
      <w:pPr>
        <w:autoSpaceDE w:val="0"/>
        <w:autoSpaceDN w:val="0"/>
        <w:adjustRightInd w:val="0"/>
        <w:spacing w:after="0" w:line="240" w:lineRule="auto"/>
        <w:ind w:left="720"/>
        <w:contextualSpacing/>
        <w:rPr>
          <w:rFonts w:ascii="Tahoma" w:eastAsia="Calibri" w:hAnsi="Tahoma" w:cs="Tahoma"/>
          <w:sz w:val="20"/>
          <w:szCs w:val="20"/>
        </w:rPr>
      </w:pPr>
    </w:p>
    <w:p w14:paraId="47F38C48"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r w:rsidRPr="002D081A">
        <w:rPr>
          <w:rFonts w:ascii="Tahoma" w:eastAsia="Calibri" w:hAnsi="Tahoma" w:cs="Tahoma"/>
          <w:sz w:val="20"/>
          <w:szCs w:val="20"/>
        </w:rPr>
        <w:t>Okvirni sporazum je sestavljena v 4 enakih izvodih, od katerih vsaka stranka prejme po 2 izvoda.</w:t>
      </w:r>
    </w:p>
    <w:p w14:paraId="65597069"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0217C969" w14:textId="69FF507F" w:rsidR="00CE2679" w:rsidRPr="002D081A" w:rsidRDefault="00CE2679" w:rsidP="004870D0">
      <w:pPr>
        <w:autoSpaceDE w:val="0"/>
        <w:autoSpaceDN w:val="0"/>
        <w:adjustRightInd w:val="0"/>
        <w:spacing w:after="0" w:line="240" w:lineRule="auto"/>
        <w:rPr>
          <w:rFonts w:ascii="Tahoma" w:eastAsia="Calibri" w:hAnsi="Tahoma" w:cs="Tahoma"/>
          <w:sz w:val="20"/>
          <w:szCs w:val="20"/>
        </w:rPr>
      </w:pPr>
    </w:p>
    <w:p w14:paraId="65966A21" w14:textId="77777777" w:rsidR="004870D0" w:rsidRPr="002D081A" w:rsidRDefault="004870D0" w:rsidP="004870D0">
      <w:pPr>
        <w:autoSpaceDE w:val="0"/>
        <w:autoSpaceDN w:val="0"/>
        <w:adjustRightInd w:val="0"/>
        <w:spacing w:after="0" w:line="240" w:lineRule="auto"/>
        <w:jc w:val="center"/>
        <w:rPr>
          <w:rFonts w:ascii="Tahoma" w:eastAsia="Calibri" w:hAnsi="Tahoma" w:cs="Tahoma"/>
          <w:sz w:val="20"/>
          <w:szCs w:val="20"/>
        </w:rPr>
      </w:pPr>
      <w:r w:rsidRPr="002D081A">
        <w:rPr>
          <w:rFonts w:ascii="Tahoma" w:eastAsia="Calibri" w:hAnsi="Tahoma" w:cs="Tahoma"/>
          <w:sz w:val="20"/>
          <w:szCs w:val="20"/>
        </w:rPr>
        <w:t xml:space="preserve">       23. člen</w:t>
      </w:r>
    </w:p>
    <w:p w14:paraId="56725B8A"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7C2EAF05" w14:textId="77777777" w:rsidR="004870D0" w:rsidRPr="002D081A" w:rsidRDefault="004870D0" w:rsidP="004870D0">
      <w:pPr>
        <w:autoSpaceDE w:val="0"/>
        <w:autoSpaceDN w:val="0"/>
        <w:adjustRightInd w:val="0"/>
        <w:spacing w:after="0" w:line="240" w:lineRule="auto"/>
        <w:jc w:val="both"/>
        <w:rPr>
          <w:rFonts w:ascii="Tahoma" w:eastAsia="Calibri" w:hAnsi="Tahoma" w:cs="Tahoma"/>
          <w:sz w:val="20"/>
          <w:szCs w:val="20"/>
        </w:rPr>
      </w:pPr>
      <w:r w:rsidRPr="002D081A">
        <w:rPr>
          <w:rFonts w:ascii="Tahoma" w:eastAsia="Calibri" w:hAnsi="Tahoma" w:cs="Tahoma"/>
          <w:sz w:val="20"/>
          <w:szCs w:val="20"/>
        </w:rPr>
        <w:t>Stranki sta sporazumni, da bosta morebitna nesoglasja oz. spore reševali predvsem sporazumno, če v tem ne bi uspeli, bo pa v sporih odločilo stvarno pristojno sodišče po sedežu naročnika.</w:t>
      </w:r>
    </w:p>
    <w:p w14:paraId="25FD569E"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02F0B25C"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66F7276C" w14:textId="5B049B07" w:rsidR="00CE2679" w:rsidRDefault="00BA3C1A" w:rsidP="004870D0">
      <w:pPr>
        <w:autoSpaceDE w:val="0"/>
        <w:autoSpaceDN w:val="0"/>
        <w:adjustRightInd w:val="0"/>
        <w:spacing w:after="0" w:line="240" w:lineRule="auto"/>
        <w:rPr>
          <w:rFonts w:ascii="Tahoma" w:eastAsia="Calibri" w:hAnsi="Tahoma" w:cs="Tahoma"/>
          <w:sz w:val="20"/>
          <w:szCs w:val="20"/>
        </w:rPr>
      </w:pPr>
      <w:r>
        <w:rPr>
          <w:rFonts w:ascii="Tahoma" w:eastAsia="Calibri" w:hAnsi="Tahoma" w:cs="Tahoma"/>
          <w:sz w:val="20"/>
          <w:szCs w:val="20"/>
        </w:rPr>
        <w:t>V_____________</w:t>
      </w:r>
      <w:r w:rsidR="004114D4">
        <w:rPr>
          <w:rFonts w:ascii="Tahoma" w:eastAsia="Calibri" w:hAnsi="Tahoma" w:cs="Tahoma"/>
          <w:sz w:val="20"/>
          <w:szCs w:val="20"/>
        </w:rPr>
        <w:t xml:space="preserve"> dne,</w:t>
      </w:r>
      <w:r>
        <w:rPr>
          <w:rFonts w:ascii="Tahoma" w:eastAsia="Calibri" w:hAnsi="Tahoma" w:cs="Tahoma"/>
          <w:sz w:val="20"/>
          <w:szCs w:val="20"/>
        </w:rPr>
        <w:t>______________</w:t>
      </w:r>
      <w:r w:rsidR="004114D4">
        <w:rPr>
          <w:rFonts w:ascii="Tahoma" w:eastAsia="Calibri" w:hAnsi="Tahoma" w:cs="Tahoma"/>
          <w:sz w:val="20"/>
          <w:szCs w:val="20"/>
        </w:rPr>
        <w:t xml:space="preserve">   </w:t>
      </w:r>
      <w:r>
        <w:rPr>
          <w:rFonts w:ascii="Tahoma" w:eastAsia="Calibri" w:hAnsi="Tahoma" w:cs="Tahoma"/>
          <w:sz w:val="20"/>
          <w:szCs w:val="20"/>
        </w:rPr>
        <w:t xml:space="preserve">                                 V____________, dne_______________</w:t>
      </w:r>
    </w:p>
    <w:p w14:paraId="5802CB47" w14:textId="4A69D189" w:rsidR="004114D4" w:rsidRDefault="004114D4" w:rsidP="004870D0">
      <w:pPr>
        <w:autoSpaceDE w:val="0"/>
        <w:autoSpaceDN w:val="0"/>
        <w:adjustRightInd w:val="0"/>
        <w:spacing w:after="0" w:line="240" w:lineRule="auto"/>
        <w:rPr>
          <w:rFonts w:ascii="Tahoma" w:eastAsia="Calibri" w:hAnsi="Tahoma" w:cs="Tahoma"/>
          <w:sz w:val="20"/>
          <w:szCs w:val="20"/>
        </w:rPr>
      </w:pPr>
    </w:p>
    <w:p w14:paraId="5898507B" w14:textId="77777777" w:rsidR="00BA3C1A" w:rsidRPr="002D081A" w:rsidRDefault="00BA3C1A" w:rsidP="004870D0">
      <w:pPr>
        <w:autoSpaceDE w:val="0"/>
        <w:autoSpaceDN w:val="0"/>
        <w:adjustRightInd w:val="0"/>
        <w:spacing w:after="0" w:line="240" w:lineRule="auto"/>
        <w:rPr>
          <w:rFonts w:ascii="Tahoma" w:eastAsia="Calibri" w:hAnsi="Tahoma" w:cs="Tahoma"/>
          <w:sz w:val="20"/>
          <w:szCs w:val="20"/>
        </w:rPr>
      </w:pPr>
    </w:p>
    <w:p w14:paraId="32B03653" w14:textId="77777777" w:rsidR="004870D0" w:rsidRPr="00BA3C1A" w:rsidRDefault="004870D0" w:rsidP="004870D0">
      <w:pPr>
        <w:autoSpaceDE w:val="0"/>
        <w:autoSpaceDN w:val="0"/>
        <w:adjustRightInd w:val="0"/>
        <w:spacing w:after="0" w:line="240" w:lineRule="auto"/>
        <w:rPr>
          <w:rFonts w:ascii="Tahoma" w:eastAsia="Calibri" w:hAnsi="Tahoma" w:cs="Tahoma"/>
          <w:b/>
          <w:sz w:val="20"/>
          <w:szCs w:val="20"/>
        </w:rPr>
      </w:pPr>
      <w:r w:rsidRPr="00BA3C1A">
        <w:rPr>
          <w:rFonts w:ascii="Tahoma" w:eastAsia="Calibri" w:hAnsi="Tahoma" w:cs="Tahoma"/>
          <w:b/>
          <w:sz w:val="20"/>
          <w:szCs w:val="20"/>
        </w:rPr>
        <w:t>Ponudnik:                                                                                                   Naročnik:</w:t>
      </w:r>
    </w:p>
    <w:p w14:paraId="2D20E1B3"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617F57CF" w14:textId="56D8E751" w:rsidR="004870D0" w:rsidRPr="002D081A" w:rsidRDefault="004114D4" w:rsidP="004870D0">
      <w:pPr>
        <w:autoSpaceDE w:val="0"/>
        <w:autoSpaceDN w:val="0"/>
        <w:adjustRightInd w:val="0"/>
        <w:spacing w:after="0" w:line="240" w:lineRule="auto"/>
        <w:rPr>
          <w:rFonts w:ascii="Tahoma" w:eastAsia="Calibri" w:hAnsi="Tahoma" w:cs="Tahoma"/>
          <w:sz w:val="20"/>
          <w:szCs w:val="20"/>
        </w:rPr>
      </w:pPr>
      <w:r>
        <w:rPr>
          <w:rFonts w:ascii="Tahoma" w:eastAsia="Calibri" w:hAnsi="Tahoma" w:cs="Tahoma"/>
          <w:sz w:val="20"/>
          <w:szCs w:val="20"/>
        </w:rPr>
        <w:t xml:space="preserve">  </w:t>
      </w:r>
      <w:r w:rsidR="004870D0" w:rsidRPr="002D081A">
        <w:rPr>
          <w:rFonts w:ascii="Tahoma" w:eastAsia="Calibri" w:hAnsi="Tahoma" w:cs="Tahoma"/>
          <w:sz w:val="20"/>
          <w:szCs w:val="20"/>
        </w:rPr>
        <w:t xml:space="preserve">                                                                                                        Gorenjske lekarne</w:t>
      </w:r>
    </w:p>
    <w:p w14:paraId="6D587A7C"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765FE287"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r w:rsidRPr="002D081A">
        <w:rPr>
          <w:rFonts w:ascii="Tahoma" w:eastAsia="Calibri" w:hAnsi="Tahoma" w:cs="Tahoma"/>
          <w:sz w:val="20"/>
          <w:szCs w:val="20"/>
        </w:rPr>
        <w:t xml:space="preserve">                                                                                                                direktorica</w:t>
      </w:r>
    </w:p>
    <w:p w14:paraId="57823C11"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3A474F16" w14:textId="77777777" w:rsidR="004870D0" w:rsidRPr="002D081A" w:rsidRDefault="004870D0" w:rsidP="004870D0">
      <w:pPr>
        <w:autoSpaceDE w:val="0"/>
        <w:autoSpaceDN w:val="0"/>
        <w:adjustRightInd w:val="0"/>
        <w:spacing w:after="0" w:line="240" w:lineRule="auto"/>
        <w:rPr>
          <w:rFonts w:ascii="Tahoma" w:eastAsia="Calibri" w:hAnsi="Tahoma" w:cs="Tahoma"/>
          <w:sz w:val="20"/>
          <w:szCs w:val="20"/>
        </w:rPr>
      </w:pPr>
    </w:p>
    <w:p w14:paraId="5CB1E2F2" w14:textId="77777777" w:rsidR="004870D0" w:rsidRPr="002D081A" w:rsidRDefault="004870D0" w:rsidP="00764D5F">
      <w:pPr>
        <w:pStyle w:val="ListParagraph"/>
        <w:spacing w:after="160" w:line="259" w:lineRule="auto"/>
        <w:ind w:left="720"/>
        <w:rPr>
          <w:rFonts w:ascii="Calibri" w:eastAsia="Calibri" w:hAnsi="Calibri"/>
          <w:b/>
        </w:rPr>
      </w:pPr>
    </w:p>
    <w:p w14:paraId="2F5C4398" w14:textId="77777777" w:rsidR="004870D0" w:rsidRPr="002D081A" w:rsidRDefault="004870D0" w:rsidP="00764D5F">
      <w:pPr>
        <w:pStyle w:val="ListParagraph"/>
        <w:spacing w:after="160" w:line="259" w:lineRule="auto"/>
        <w:ind w:left="720"/>
        <w:rPr>
          <w:rFonts w:ascii="Calibri" w:eastAsia="Calibri" w:hAnsi="Calibri"/>
          <w:b/>
        </w:rPr>
      </w:pPr>
    </w:p>
    <w:p w14:paraId="0199E45B" w14:textId="77777777" w:rsidR="004870D0" w:rsidRPr="002D081A" w:rsidRDefault="004870D0" w:rsidP="00764D5F">
      <w:pPr>
        <w:pStyle w:val="ListParagraph"/>
        <w:spacing w:after="160" w:line="259" w:lineRule="auto"/>
        <w:ind w:left="720"/>
        <w:rPr>
          <w:rFonts w:ascii="Calibri" w:eastAsia="Calibri" w:hAnsi="Calibri"/>
          <w:b/>
        </w:rPr>
      </w:pPr>
    </w:p>
    <w:p w14:paraId="07DA2B23" w14:textId="77777777" w:rsidR="004870D0" w:rsidRPr="002D081A" w:rsidRDefault="004870D0" w:rsidP="00764D5F">
      <w:pPr>
        <w:pStyle w:val="ListParagraph"/>
        <w:spacing w:after="160" w:line="259" w:lineRule="auto"/>
        <w:ind w:left="720"/>
        <w:rPr>
          <w:rFonts w:ascii="Calibri" w:eastAsia="Calibri" w:hAnsi="Calibri"/>
          <w:b/>
        </w:rPr>
      </w:pPr>
    </w:p>
    <w:p w14:paraId="57B59A68" w14:textId="77777777" w:rsidR="004870D0" w:rsidRPr="002D081A" w:rsidRDefault="004870D0" w:rsidP="00764D5F">
      <w:pPr>
        <w:pStyle w:val="ListParagraph"/>
        <w:spacing w:after="160" w:line="259" w:lineRule="auto"/>
        <w:ind w:left="720"/>
        <w:rPr>
          <w:rFonts w:ascii="Calibri" w:eastAsia="Calibri" w:hAnsi="Calibri"/>
          <w:b/>
        </w:rPr>
      </w:pPr>
    </w:p>
    <w:p w14:paraId="6CF17211" w14:textId="77777777" w:rsidR="004870D0" w:rsidRPr="002D081A" w:rsidRDefault="004870D0" w:rsidP="00764D5F">
      <w:pPr>
        <w:pStyle w:val="ListParagraph"/>
        <w:spacing w:after="160" w:line="259" w:lineRule="auto"/>
        <w:ind w:left="720"/>
        <w:rPr>
          <w:rFonts w:ascii="Calibri" w:eastAsia="Calibri" w:hAnsi="Calibri"/>
          <w:b/>
        </w:rPr>
      </w:pPr>
    </w:p>
    <w:p w14:paraId="05B1D616" w14:textId="77777777" w:rsidR="004870D0" w:rsidRPr="002D081A" w:rsidRDefault="004870D0" w:rsidP="00764D5F">
      <w:pPr>
        <w:pStyle w:val="ListParagraph"/>
        <w:spacing w:after="160" w:line="259" w:lineRule="auto"/>
        <w:ind w:left="720"/>
        <w:rPr>
          <w:rFonts w:ascii="Calibri" w:eastAsia="Calibri" w:hAnsi="Calibri"/>
          <w:b/>
        </w:rPr>
      </w:pPr>
    </w:p>
    <w:p w14:paraId="126ED0A7" w14:textId="77777777" w:rsidR="004870D0" w:rsidRPr="002D081A" w:rsidRDefault="004870D0" w:rsidP="00764D5F">
      <w:pPr>
        <w:pStyle w:val="ListParagraph"/>
        <w:spacing w:after="160" w:line="259" w:lineRule="auto"/>
        <w:ind w:left="720"/>
        <w:rPr>
          <w:rFonts w:ascii="Calibri" w:eastAsia="Calibri" w:hAnsi="Calibri"/>
          <w:b/>
        </w:rPr>
      </w:pPr>
    </w:p>
    <w:p w14:paraId="40475529" w14:textId="77777777" w:rsidR="004870D0" w:rsidRPr="002D081A" w:rsidRDefault="004870D0" w:rsidP="00764D5F">
      <w:pPr>
        <w:pStyle w:val="ListParagraph"/>
        <w:spacing w:after="160" w:line="259" w:lineRule="auto"/>
        <w:ind w:left="720"/>
        <w:rPr>
          <w:rFonts w:ascii="Calibri" w:eastAsia="Calibri" w:hAnsi="Calibri"/>
          <w:b/>
        </w:rPr>
      </w:pPr>
    </w:p>
    <w:p w14:paraId="0B9ACC1B" w14:textId="77777777" w:rsidR="004870D0" w:rsidRPr="002D081A" w:rsidRDefault="004870D0" w:rsidP="00764D5F">
      <w:pPr>
        <w:pStyle w:val="ListParagraph"/>
        <w:spacing w:after="160" w:line="259" w:lineRule="auto"/>
        <w:ind w:left="720"/>
        <w:rPr>
          <w:rFonts w:ascii="Calibri" w:eastAsia="Calibri" w:hAnsi="Calibri"/>
          <w:b/>
        </w:rPr>
      </w:pPr>
    </w:p>
    <w:p w14:paraId="4C94E2DA" w14:textId="77777777" w:rsidR="004870D0" w:rsidRPr="002D081A" w:rsidRDefault="004870D0" w:rsidP="00764D5F">
      <w:pPr>
        <w:pStyle w:val="ListParagraph"/>
        <w:spacing w:after="160" w:line="259" w:lineRule="auto"/>
        <w:ind w:left="720"/>
        <w:rPr>
          <w:rFonts w:ascii="Calibri" w:eastAsia="Calibri" w:hAnsi="Calibri"/>
          <w:b/>
        </w:rPr>
      </w:pPr>
    </w:p>
    <w:p w14:paraId="06CFA422" w14:textId="77777777" w:rsidR="004870D0" w:rsidRPr="002D081A" w:rsidRDefault="004870D0" w:rsidP="00764D5F">
      <w:pPr>
        <w:pStyle w:val="ListParagraph"/>
        <w:spacing w:after="160" w:line="259" w:lineRule="auto"/>
        <w:ind w:left="720"/>
        <w:rPr>
          <w:rFonts w:ascii="Calibri" w:eastAsia="Calibri" w:hAnsi="Calibri"/>
          <w:b/>
        </w:rPr>
      </w:pPr>
    </w:p>
    <w:p w14:paraId="66D86525" w14:textId="77777777" w:rsidR="004870D0" w:rsidRPr="002D081A" w:rsidRDefault="004870D0" w:rsidP="00764D5F">
      <w:pPr>
        <w:pStyle w:val="ListParagraph"/>
        <w:spacing w:after="160" w:line="259" w:lineRule="auto"/>
        <w:ind w:left="720"/>
        <w:rPr>
          <w:rFonts w:ascii="Calibri" w:eastAsia="Calibri" w:hAnsi="Calibri"/>
          <w:b/>
        </w:rPr>
      </w:pPr>
    </w:p>
    <w:p w14:paraId="01BCB4F3" w14:textId="40C5374B" w:rsidR="008A257E" w:rsidRPr="002D081A" w:rsidRDefault="008A257E" w:rsidP="008974BE">
      <w:pPr>
        <w:spacing w:after="160" w:line="259" w:lineRule="auto"/>
        <w:rPr>
          <w:rFonts w:ascii="Calibri" w:eastAsia="Calibri" w:hAnsi="Calibri"/>
          <w:b/>
        </w:rPr>
      </w:pPr>
      <w:bookmarkStart w:id="19" w:name="_GoBack"/>
      <w:bookmarkEnd w:id="19"/>
    </w:p>
    <w:p w14:paraId="3F76844D" w14:textId="77777777" w:rsidR="001920FC" w:rsidRPr="002D081A" w:rsidRDefault="001920FC" w:rsidP="00CE2679">
      <w:pPr>
        <w:spacing w:after="160" w:line="259" w:lineRule="auto"/>
        <w:rPr>
          <w:rFonts w:ascii="Tahoma" w:eastAsia="Calibri" w:hAnsi="Tahoma" w:cs="Tahoma"/>
        </w:rPr>
      </w:pPr>
      <w:r w:rsidRPr="002D081A">
        <w:rPr>
          <w:rFonts w:ascii="Calibri" w:eastAsia="Calibri" w:hAnsi="Calibri"/>
          <w:b/>
        </w:rPr>
        <w:t>Priloga k okvirnemu sporazumu »</w:t>
      </w:r>
      <w:r w:rsidR="00686DBB" w:rsidRPr="002D081A">
        <w:rPr>
          <w:rFonts w:ascii="Calibri" w:eastAsia="Calibri" w:hAnsi="Calibri"/>
          <w:b/>
        </w:rPr>
        <w:t>SUKCESIVNA DOBAVA FARMACEVTSKE OVOJNINE ZA GALENSKI LABORATORIJ IN LEKARNE ZA OBDOBJE ŠTIRIH LET</w:t>
      </w:r>
      <w:r w:rsidRPr="002D081A">
        <w:rPr>
          <w:rFonts w:ascii="Calibri" w:eastAsia="Calibri" w:hAnsi="Calibri"/>
          <w:b/>
        </w:rPr>
        <w:t>« – Seznam enot Gorenjskih lekarn</w:t>
      </w:r>
    </w:p>
    <w:p w14:paraId="40BE5664" w14:textId="77777777" w:rsidR="001920FC" w:rsidRPr="002D081A" w:rsidRDefault="00ED29FC" w:rsidP="001920FC">
      <w:pPr>
        <w:rPr>
          <w:rFonts w:ascii="Calibri" w:eastAsia="Calibri" w:hAnsi="Calibri" w:cs="Times New Roman"/>
        </w:rPr>
      </w:pPr>
      <w:r w:rsidRPr="002D081A">
        <w:rPr>
          <w:rFonts w:ascii="Calibri" w:eastAsia="Calibri" w:hAnsi="Calibri" w:cs="Times New Roman"/>
          <w:noProof/>
          <w:lang w:eastAsia="sl-SI"/>
        </w:rPr>
        <w:drawing>
          <wp:inline distT="0" distB="0" distL="0" distR="0" wp14:anchorId="0D63D23F">
            <wp:extent cx="6041390" cy="3560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41390" cy="3560445"/>
                    </a:xfrm>
                    <a:prstGeom prst="rect">
                      <a:avLst/>
                    </a:prstGeom>
                    <a:noFill/>
                  </pic:spPr>
                </pic:pic>
              </a:graphicData>
            </a:graphic>
          </wp:inline>
        </w:drawing>
      </w:r>
    </w:p>
    <w:p w14:paraId="610511B1" w14:textId="77777777" w:rsidR="001920FC" w:rsidRPr="002D081A" w:rsidRDefault="001920FC" w:rsidP="001920FC">
      <w:pPr>
        <w:rPr>
          <w:rFonts w:ascii="Calibri" w:eastAsia="Calibri" w:hAnsi="Calibri" w:cs="Times New Roman"/>
        </w:rPr>
      </w:pPr>
      <w:r w:rsidRPr="002D081A">
        <w:rPr>
          <w:rFonts w:ascii="Calibri" w:eastAsia="Calibri" w:hAnsi="Calibri" w:cs="Times New Roman"/>
        </w:rPr>
        <w:t>Vsakokratno veljavne odpiralne čase enot ponudnik lahko preveri na spodnji povezavi:</w:t>
      </w:r>
    </w:p>
    <w:p w14:paraId="1A84AB90" w14:textId="43C05FC3" w:rsidR="001920FC" w:rsidRPr="002D081A" w:rsidRDefault="000C385A" w:rsidP="001920FC">
      <w:pPr>
        <w:rPr>
          <w:rStyle w:val="Hyperlink"/>
          <w:rFonts w:ascii="Calibri" w:eastAsia="Calibri" w:hAnsi="Calibri" w:cs="Times New Roman"/>
          <w:color w:val="auto"/>
        </w:rPr>
      </w:pPr>
      <w:hyperlink r:id="rId28" w:history="1">
        <w:r w:rsidR="001920FC" w:rsidRPr="002D081A">
          <w:rPr>
            <w:rStyle w:val="Hyperlink"/>
            <w:rFonts w:ascii="Calibri" w:eastAsia="Calibri" w:hAnsi="Calibri" w:cs="Times New Roman"/>
            <w:color w:val="auto"/>
          </w:rPr>
          <w:t>https://www.gorenjske-lekarne.si/enote-gorenjske-lekarne</w:t>
        </w:r>
      </w:hyperlink>
    </w:p>
    <w:p w14:paraId="46268DE3" w14:textId="1C01DA55" w:rsidR="00BB1FCA" w:rsidRPr="002D081A" w:rsidRDefault="00BB1FCA" w:rsidP="001920FC">
      <w:pPr>
        <w:rPr>
          <w:rFonts w:ascii="Calibri" w:eastAsia="Calibri" w:hAnsi="Calibri" w:cs="Times New Roman"/>
        </w:rPr>
      </w:pPr>
    </w:p>
    <w:p w14:paraId="0E21B1A5" w14:textId="29144585" w:rsidR="00BB1FCA" w:rsidRPr="002D081A" w:rsidRDefault="00BB1FCA" w:rsidP="001920FC">
      <w:pPr>
        <w:rPr>
          <w:rFonts w:ascii="Calibri" w:eastAsia="Calibri" w:hAnsi="Calibri" w:cs="Times New Roman"/>
        </w:rPr>
      </w:pPr>
    </w:p>
    <w:p w14:paraId="09BBD530" w14:textId="085E4435" w:rsidR="00BB1FCA" w:rsidRPr="002D081A" w:rsidRDefault="00BB1FCA" w:rsidP="001920FC">
      <w:pPr>
        <w:rPr>
          <w:rFonts w:ascii="Calibri" w:eastAsia="Calibri" w:hAnsi="Calibri" w:cs="Times New Roman"/>
        </w:rPr>
      </w:pPr>
    </w:p>
    <w:p w14:paraId="236B5104" w14:textId="780DF114" w:rsidR="00BB1FCA" w:rsidRPr="002D081A" w:rsidRDefault="00BB1FCA" w:rsidP="001920FC">
      <w:pPr>
        <w:rPr>
          <w:rFonts w:ascii="Calibri" w:eastAsia="Calibri" w:hAnsi="Calibri" w:cs="Times New Roman"/>
        </w:rPr>
      </w:pPr>
    </w:p>
    <w:p w14:paraId="49E69250" w14:textId="15A8C52C" w:rsidR="00BB1FCA" w:rsidRPr="002D081A" w:rsidRDefault="00BB1FCA" w:rsidP="001920FC">
      <w:pPr>
        <w:rPr>
          <w:rFonts w:ascii="Calibri" w:eastAsia="Calibri" w:hAnsi="Calibri" w:cs="Times New Roman"/>
        </w:rPr>
      </w:pPr>
    </w:p>
    <w:p w14:paraId="06A0E288" w14:textId="02D22450" w:rsidR="00BB1FCA" w:rsidRPr="002D081A" w:rsidRDefault="00BB1FCA" w:rsidP="001920FC">
      <w:pPr>
        <w:rPr>
          <w:rFonts w:ascii="Calibri" w:eastAsia="Calibri" w:hAnsi="Calibri" w:cs="Times New Roman"/>
        </w:rPr>
      </w:pPr>
    </w:p>
    <w:p w14:paraId="52C7BD45" w14:textId="168D950B" w:rsidR="00BB1FCA" w:rsidRPr="002D081A" w:rsidRDefault="00BB1FCA" w:rsidP="001920FC">
      <w:pPr>
        <w:rPr>
          <w:rFonts w:ascii="Calibri" w:eastAsia="Calibri" w:hAnsi="Calibri" w:cs="Times New Roman"/>
        </w:rPr>
      </w:pPr>
    </w:p>
    <w:p w14:paraId="509B92D3" w14:textId="26ACC946" w:rsidR="00BB1FCA" w:rsidRPr="002D081A" w:rsidRDefault="00BB1FCA" w:rsidP="001920FC">
      <w:pPr>
        <w:rPr>
          <w:rFonts w:ascii="Calibri" w:eastAsia="Calibri" w:hAnsi="Calibri" w:cs="Times New Roman"/>
        </w:rPr>
      </w:pPr>
    </w:p>
    <w:p w14:paraId="26972EDD" w14:textId="17AB4158" w:rsidR="00BB1FCA" w:rsidRPr="002D081A" w:rsidRDefault="00BB1FCA" w:rsidP="001920FC">
      <w:pPr>
        <w:rPr>
          <w:rFonts w:ascii="Calibri" w:eastAsia="Calibri" w:hAnsi="Calibri" w:cs="Times New Roman"/>
        </w:rPr>
      </w:pPr>
    </w:p>
    <w:p w14:paraId="1FF69354" w14:textId="77777777" w:rsidR="00143D5F" w:rsidRPr="002D081A" w:rsidRDefault="00143D5F" w:rsidP="001920FC">
      <w:pPr>
        <w:rPr>
          <w:rFonts w:ascii="Calibri" w:eastAsia="Calibri" w:hAnsi="Calibri" w:cs="Times New Roman"/>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2D081A" w14:paraId="3802A734" w14:textId="77777777" w:rsidTr="00430F6D">
        <w:tc>
          <w:tcPr>
            <w:tcW w:w="599" w:type="dxa"/>
            <w:tcBorders>
              <w:top w:val="single" w:sz="4" w:space="0" w:color="auto"/>
              <w:bottom w:val="single" w:sz="4" w:space="0" w:color="auto"/>
              <w:right w:val="nil"/>
            </w:tcBorders>
          </w:tcPr>
          <w:p w14:paraId="72B9D412" w14:textId="77777777" w:rsidR="00BD0CE1" w:rsidRPr="002D081A" w:rsidRDefault="00BD0CE1" w:rsidP="00BD0CE1">
            <w:pPr>
              <w:spacing w:after="0" w:line="240" w:lineRule="auto"/>
              <w:jc w:val="right"/>
              <w:rPr>
                <w:rFonts w:ascii="Tahoma" w:eastAsia="Times New Roman" w:hAnsi="Tahoma" w:cs="Tahoma"/>
                <w:sz w:val="20"/>
                <w:szCs w:val="20"/>
                <w:lang w:eastAsia="sl-SI"/>
              </w:rPr>
            </w:pPr>
            <w:r w:rsidRPr="002D081A">
              <w:rPr>
                <w:rFonts w:ascii="Times New Roman" w:eastAsia="Times New Roman" w:hAnsi="Times New Roman" w:cs="Times New Roman"/>
                <w:sz w:val="20"/>
                <w:szCs w:val="20"/>
                <w:lang w:eastAsia="sl-SI"/>
              </w:rPr>
              <w:br w:type="page"/>
            </w:r>
            <w:r w:rsidRPr="002D081A">
              <w:rPr>
                <w:rFonts w:ascii="Tahoma" w:eastAsia="Times New Roman" w:hAnsi="Tahoma" w:cs="Tahoma"/>
                <w:sz w:val="20"/>
                <w:szCs w:val="20"/>
                <w:lang w:eastAsia="sl-SI"/>
              </w:rPr>
              <w:br w:type="page"/>
            </w:r>
            <w:r w:rsidRPr="002D081A">
              <w:rPr>
                <w:rFonts w:ascii="Tahoma" w:eastAsia="Times New Roman" w:hAnsi="Tahoma" w:cs="Tahoma"/>
                <w:sz w:val="20"/>
                <w:szCs w:val="20"/>
                <w:lang w:eastAsia="sl-SI"/>
              </w:rPr>
              <w:br w:type="page"/>
            </w:r>
            <w:r w:rsidRPr="002D081A">
              <w:rPr>
                <w:rFonts w:ascii="Tahoma" w:eastAsia="Times New Roman" w:hAnsi="Tahoma" w:cs="Tahoma"/>
                <w:sz w:val="20"/>
                <w:szCs w:val="20"/>
                <w:lang w:eastAsia="sl-SI"/>
              </w:rPr>
              <w:br w:type="page"/>
              <w:t xml:space="preserve">      </w:t>
            </w:r>
          </w:p>
        </w:tc>
        <w:tc>
          <w:tcPr>
            <w:tcW w:w="7653" w:type="dxa"/>
            <w:tcBorders>
              <w:top w:val="single" w:sz="4" w:space="0" w:color="auto"/>
              <w:left w:val="nil"/>
              <w:bottom w:val="single" w:sz="4" w:space="0" w:color="auto"/>
            </w:tcBorders>
          </w:tcPr>
          <w:p w14:paraId="5E09B6BD" w14:textId="77777777" w:rsidR="00BD0CE1" w:rsidRPr="002D081A" w:rsidRDefault="00BD0CE1" w:rsidP="00BD0CE1">
            <w:pPr>
              <w:numPr>
                <w:ilvl w:val="12"/>
                <w:numId w:val="0"/>
              </w:numPr>
              <w:tabs>
                <w:tab w:val="left" w:pos="6237"/>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ZAVAROVANJE DOBRE IZVEDBE OBVEZNOSTI</w:t>
            </w:r>
          </w:p>
        </w:tc>
        <w:tc>
          <w:tcPr>
            <w:tcW w:w="912" w:type="dxa"/>
            <w:tcBorders>
              <w:top w:val="single" w:sz="4" w:space="0" w:color="auto"/>
              <w:bottom w:val="single" w:sz="4" w:space="0" w:color="auto"/>
              <w:right w:val="nil"/>
            </w:tcBorders>
          </w:tcPr>
          <w:p w14:paraId="35B468C5" w14:textId="77777777" w:rsidR="00BD0CE1" w:rsidRPr="002D081A" w:rsidRDefault="00BD0CE1" w:rsidP="00BD0CE1">
            <w:pPr>
              <w:spacing w:after="0" w:line="240" w:lineRule="auto"/>
              <w:jc w:val="right"/>
              <w:rPr>
                <w:rFonts w:ascii="Tahoma" w:eastAsia="Times New Roman" w:hAnsi="Tahoma" w:cs="Tahoma"/>
                <w:b/>
                <w:sz w:val="20"/>
                <w:szCs w:val="20"/>
                <w:lang w:eastAsia="sl-SI"/>
              </w:rPr>
            </w:pPr>
            <w:r w:rsidRPr="002D081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65242DEC" w14:textId="77777777" w:rsidR="00BD0CE1" w:rsidRPr="002D081A" w:rsidRDefault="006C4206" w:rsidP="00BD0CE1">
            <w:pPr>
              <w:spacing w:after="0" w:line="240" w:lineRule="auto"/>
              <w:rPr>
                <w:rFonts w:ascii="Tahoma" w:eastAsia="Times New Roman" w:hAnsi="Tahoma" w:cs="Tahoma"/>
                <w:b/>
                <w:i/>
                <w:sz w:val="20"/>
                <w:szCs w:val="20"/>
                <w:lang w:eastAsia="sl-SI"/>
              </w:rPr>
            </w:pPr>
            <w:r w:rsidRPr="002D081A">
              <w:rPr>
                <w:rFonts w:ascii="Tahoma" w:eastAsia="Times New Roman" w:hAnsi="Tahoma" w:cs="Tahoma"/>
                <w:b/>
                <w:i/>
                <w:sz w:val="20"/>
                <w:szCs w:val="20"/>
                <w:lang w:eastAsia="sl-SI"/>
              </w:rPr>
              <w:t>10</w:t>
            </w:r>
          </w:p>
        </w:tc>
      </w:tr>
    </w:tbl>
    <w:p w14:paraId="1A74BD2C" w14:textId="77777777" w:rsidR="00BD0CE1" w:rsidRPr="002D081A" w:rsidRDefault="00BD0CE1" w:rsidP="00BD0CE1">
      <w:pPr>
        <w:tabs>
          <w:tab w:val="left" w:pos="284"/>
        </w:tabs>
        <w:spacing w:after="0" w:line="240" w:lineRule="auto"/>
        <w:rPr>
          <w:rFonts w:ascii="Tahoma" w:eastAsia="Times New Roman" w:hAnsi="Tahoma" w:cs="Tahoma"/>
          <w:b/>
          <w:sz w:val="20"/>
          <w:szCs w:val="20"/>
          <w:lang w:eastAsia="sl-SI"/>
        </w:rPr>
        <w:sectPr w:rsidR="00BD0CE1" w:rsidRPr="002D081A" w:rsidSect="00BD0CE1">
          <w:headerReference w:type="default" r:id="rId29"/>
          <w:footerReference w:type="default" r:id="rId30"/>
          <w:headerReference w:type="first" r:id="rId31"/>
          <w:footerReference w:type="first" r:id="rId32"/>
          <w:pgSz w:w="11906" w:h="16838" w:code="9"/>
          <w:pgMar w:top="709" w:right="1276" w:bottom="1474" w:left="1276" w:header="567" w:footer="567" w:gutter="0"/>
          <w:pgNumType w:start="1"/>
          <w:cols w:space="708"/>
        </w:sectPr>
      </w:pPr>
    </w:p>
    <w:p w14:paraId="0B8A0C11" w14:textId="77777777" w:rsidR="00BD0CE1" w:rsidRPr="002D081A" w:rsidRDefault="00BD0CE1" w:rsidP="00BD0CE1">
      <w:pPr>
        <w:widowControl w:val="0"/>
        <w:spacing w:after="0" w:line="240" w:lineRule="auto"/>
        <w:jc w:val="both"/>
        <w:rPr>
          <w:rFonts w:ascii="Arial" w:eastAsia="Times New Roman" w:hAnsi="Arial" w:cs="Times New Roman"/>
          <w:b/>
          <w:sz w:val="20"/>
          <w:szCs w:val="20"/>
          <w:lang w:val="x-none" w:eastAsia="sl-SI"/>
        </w:rPr>
      </w:pPr>
    </w:p>
    <w:p w14:paraId="49FD9BCD" w14:textId="77777777" w:rsidR="00BD0CE1" w:rsidRPr="002D081A" w:rsidRDefault="00BD0CE1" w:rsidP="00BD0CE1">
      <w:pPr>
        <w:spacing w:after="60" w:line="240" w:lineRule="auto"/>
        <w:jc w:val="center"/>
        <w:rPr>
          <w:rFonts w:ascii="Tahoma" w:eastAsia="Times New Roman" w:hAnsi="Tahoma" w:cs="Tahoma"/>
          <w:b/>
          <w:sz w:val="20"/>
          <w:szCs w:val="20"/>
          <w:lang w:eastAsia="sl-SI"/>
        </w:rPr>
      </w:pPr>
      <w:r w:rsidRPr="002D081A">
        <w:rPr>
          <w:rFonts w:ascii="Tahoma" w:eastAsia="Times New Roman" w:hAnsi="Tahoma" w:cs="Tahoma"/>
          <w:b/>
          <w:sz w:val="20"/>
          <w:szCs w:val="20"/>
          <w:lang w:val="x-none" w:eastAsia="sl-SI"/>
        </w:rPr>
        <w:t>MENIČNA IZJAVA</w:t>
      </w:r>
    </w:p>
    <w:p w14:paraId="214EE715" w14:textId="77777777" w:rsidR="00BD0CE1" w:rsidRPr="002D081A" w:rsidRDefault="00BD0CE1" w:rsidP="00BD0CE1">
      <w:pPr>
        <w:spacing w:after="0" w:line="240" w:lineRule="auto"/>
        <w:jc w:val="center"/>
        <w:rPr>
          <w:rFonts w:ascii="Tahoma" w:eastAsia="Times New Roman" w:hAnsi="Tahoma" w:cs="Tahoma"/>
          <w:b/>
          <w:sz w:val="20"/>
          <w:szCs w:val="20"/>
          <w:lang w:eastAsia="sl-SI"/>
        </w:rPr>
      </w:pPr>
      <w:r w:rsidRPr="002D081A">
        <w:rPr>
          <w:rFonts w:ascii="Tahoma" w:eastAsia="Times New Roman" w:hAnsi="Tahoma" w:cs="Tahoma"/>
          <w:b/>
          <w:sz w:val="20"/>
          <w:szCs w:val="20"/>
          <w:lang w:eastAsia="sl-SI"/>
        </w:rPr>
        <w:t>za zavarovanje dobre izvedbe pogodbenih obveznosti</w:t>
      </w:r>
    </w:p>
    <w:p w14:paraId="6B03E1C6"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EF95E45" w14:textId="3EF78E12" w:rsidR="00BD0CE1" w:rsidRPr="002D081A" w:rsidRDefault="0097188E" w:rsidP="00C6654D">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V skladu z </w:t>
      </w:r>
      <w:r w:rsidRPr="002D081A">
        <w:rPr>
          <w:rFonts w:ascii="Tahoma" w:eastAsia="Times New Roman" w:hAnsi="Tahoma" w:cs="Tahoma"/>
          <w:b/>
          <w:sz w:val="20"/>
          <w:szCs w:val="20"/>
          <w:lang w:eastAsia="sl-SI"/>
        </w:rPr>
        <w:t xml:space="preserve">OKVIRNIM SPORAZUMOM ZA NAKUP FARMACEVTSKE OVOJNINE </w:t>
      </w:r>
      <w:r w:rsidR="00BD0CE1" w:rsidRPr="002D081A">
        <w:rPr>
          <w:rFonts w:ascii="Tahoma" w:eastAsia="Times New Roman" w:hAnsi="Tahoma" w:cs="Tahoma"/>
          <w:b/>
          <w:sz w:val="20"/>
          <w:szCs w:val="20"/>
          <w:lang w:eastAsia="sl-SI"/>
        </w:rPr>
        <w:t>št</w:t>
      </w:r>
      <w:r w:rsidR="00BD0CE1" w:rsidRPr="002D081A">
        <w:rPr>
          <w:rFonts w:ascii="Tahoma" w:eastAsia="Times New Roman" w:hAnsi="Tahoma" w:cs="Tahoma"/>
          <w:sz w:val="20"/>
          <w:szCs w:val="20"/>
          <w:lang w:eastAsia="sl-SI"/>
        </w:rPr>
        <w:t xml:space="preserve">. </w:t>
      </w:r>
      <w:r w:rsidR="00686DBB" w:rsidRPr="002D081A">
        <w:rPr>
          <w:rFonts w:ascii="Tahoma" w:eastAsia="Times New Roman" w:hAnsi="Tahoma" w:cs="Tahoma"/>
          <w:b/>
          <w:sz w:val="20"/>
          <w:szCs w:val="20"/>
          <w:lang w:eastAsia="sl-SI"/>
        </w:rPr>
        <w:t>JN/GL-5-2020</w:t>
      </w:r>
      <w:r w:rsidR="009044EB" w:rsidRPr="002D081A">
        <w:rPr>
          <w:rFonts w:ascii="Tahoma" w:eastAsia="Times New Roman" w:hAnsi="Tahoma" w:cs="Tahoma"/>
          <w:b/>
          <w:sz w:val="20"/>
          <w:szCs w:val="20"/>
          <w:lang w:eastAsia="sl-SI"/>
        </w:rPr>
        <w:t xml:space="preserve"> </w:t>
      </w:r>
      <w:r w:rsidRPr="002D081A">
        <w:rPr>
          <w:rFonts w:ascii="Tahoma" w:eastAsia="Times New Roman" w:hAnsi="Tahoma" w:cs="Tahoma"/>
          <w:sz w:val="20"/>
          <w:szCs w:val="20"/>
          <w:lang w:eastAsia="sl-SI"/>
        </w:rPr>
        <w:t>sklenjenim v postopku javnega naročila</w:t>
      </w:r>
      <w:r w:rsidR="00BD0CE1" w:rsidRPr="002D081A">
        <w:rPr>
          <w:rFonts w:ascii="Tahoma" w:eastAsia="Times New Roman" w:hAnsi="Tahoma" w:cs="Tahoma"/>
          <w:sz w:val="20"/>
          <w:szCs w:val="20"/>
          <w:lang w:eastAsia="sl-SI"/>
        </w:rPr>
        <w:t xml:space="preserve"> </w:t>
      </w:r>
      <w:r w:rsidR="00BD0CE1" w:rsidRPr="002D081A">
        <w:rPr>
          <w:rFonts w:ascii="Tahoma" w:eastAsia="Times New Roman" w:hAnsi="Tahoma" w:cs="Tahoma"/>
          <w:b/>
          <w:sz w:val="20"/>
          <w:szCs w:val="20"/>
          <w:lang w:eastAsia="sl-SI"/>
        </w:rPr>
        <w:t>»</w:t>
      </w:r>
      <w:r w:rsidR="00686DBB" w:rsidRPr="002D081A">
        <w:rPr>
          <w:rFonts w:ascii="Tahoma" w:eastAsia="Times New Roman" w:hAnsi="Tahoma" w:cs="Tahoma"/>
          <w:b/>
          <w:sz w:val="20"/>
          <w:szCs w:val="20"/>
          <w:lang w:eastAsia="sl-SI"/>
        </w:rPr>
        <w:t>SUKCESIVNA DOBAVA FARMACEVTSKE OVOJNINE ZA GALENSKI LABORATORIJ IN LEKARNE ZA OBDOBJE ŠTIRIH LET</w:t>
      </w:r>
      <w:r w:rsidR="00BD0CE1" w:rsidRPr="002D081A">
        <w:rPr>
          <w:rFonts w:ascii="Tahoma" w:eastAsia="Times New Roman" w:hAnsi="Tahoma" w:cs="Tahoma"/>
          <w:b/>
          <w:sz w:val="20"/>
          <w:szCs w:val="20"/>
          <w:lang w:eastAsia="sl-SI"/>
        </w:rPr>
        <w:t>«</w:t>
      </w:r>
      <w:r w:rsidR="00BD0CE1" w:rsidRPr="002D081A">
        <w:rPr>
          <w:rFonts w:ascii="Tahoma" w:eastAsia="Times New Roman" w:hAnsi="Tahoma" w:cs="Tahoma"/>
          <w:sz w:val="20"/>
          <w:szCs w:val="20"/>
          <w:lang w:eastAsia="sl-SI"/>
        </w:rPr>
        <w:t xml:space="preserve">, dne ______________, med kupcem </w:t>
      </w:r>
      <w:r w:rsidR="00FC0860" w:rsidRPr="002D081A">
        <w:rPr>
          <w:rFonts w:ascii="Tahoma" w:eastAsia="Times New Roman" w:hAnsi="Tahoma" w:cs="Tahoma"/>
          <w:b/>
          <w:sz w:val="20"/>
          <w:szCs w:val="20"/>
          <w:lang w:eastAsia="sl-SI"/>
        </w:rPr>
        <w:t>GORENJSKE LEKARNE, Gosposvetska ulica 12, 4000 Kranj</w:t>
      </w:r>
      <w:r w:rsidR="00BD0CE1" w:rsidRPr="002D081A">
        <w:rPr>
          <w:rFonts w:ascii="Tahoma" w:eastAsia="Times New Roman" w:hAnsi="Tahoma" w:cs="Tahoma"/>
          <w:b/>
          <w:sz w:val="20"/>
          <w:szCs w:val="20"/>
          <w:lang w:eastAsia="sl-SI"/>
        </w:rPr>
        <w:t xml:space="preserve"> </w:t>
      </w:r>
      <w:r w:rsidR="00BD0CE1" w:rsidRPr="002D081A">
        <w:rPr>
          <w:rFonts w:ascii="Tahoma" w:eastAsia="Times New Roman" w:hAnsi="Tahoma" w:cs="Tahoma"/>
          <w:sz w:val="20"/>
          <w:szCs w:val="20"/>
          <w:lang w:eastAsia="sl-SI"/>
        </w:rPr>
        <w:t>(v nadaljevanju: upravičenec), in prodajalcem ____________________________________ (v nadaljevanju: zavezanec), je zavezanec dolžan dobaviti predmet</w:t>
      </w:r>
      <w:r w:rsidR="00EA341B" w:rsidRPr="002D081A">
        <w:rPr>
          <w:rFonts w:ascii="Tahoma" w:eastAsia="Times New Roman" w:hAnsi="Tahoma" w:cs="Tahoma"/>
          <w:sz w:val="20"/>
          <w:szCs w:val="20"/>
          <w:lang w:eastAsia="sl-SI"/>
        </w:rPr>
        <w:t xml:space="preserve"> pogodbe</w:t>
      </w:r>
      <w:r w:rsidR="00BD0CE1" w:rsidRPr="002D081A">
        <w:rPr>
          <w:rFonts w:ascii="Tahoma" w:eastAsia="Times New Roman" w:hAnsi="Tahoma" w:cs="Tahoma"/>
          <w:sz w:val="20"/>
          <w:szCs w:val="20"/>
          <w:lang w:eastAsia="sl-SI"/>
        </w:rPr>
        <w:t xml:space="preserve"> </w:t>
      </w:r>
      <w:r w:rsidR="00EA341B" w:rsidRPr="002D081A">
        <w:rPr>
          <w:rFonts w:ascii="Tahoma" w:eastAsia="Times New Roman" w:hAnsi="Tahoma" w:cs="Tahoma"/>
          <w:sz w:val="20"/>
          <w:szCs w:val="20"/>
          <w:lang w:eastAsia="sl-SI"/>
        </w:rPr>
        <w:t xml:space="preserve">in izvesti dela </w:t>
      </w:r>
      <w:r w:rsidR="00BD0CE1" w:rsidRPr="002D081A">
        <w:rPr>
          <w:rFonts w:ascii="Tahoma" w:eastAsia="Times New Roman" w:hAnsi="Tahoma" w:cs="Tahoma"/>
          <w:sz w:val="20"/>
          <w:szCs w:val="20"/>
          <w:lang w:eastAsia="sl-SI"/>
        </w:rPr>
        <w:t>v količini, ceni in kvalite</w:t>
      </w:r>
      <w:r w:rsidR="00C6654D" w:rsidRPr="002D081A">
        <w:rPr>
          <w:rFonts w:ascii="Tahoma" w:eastAsia="Times New Roman" w:hAnsi="Tahoma" w:cs="Tahoma"/>
          <w:sz w:val="20"/>
          <w:szCs w:val="20"/>
          <w:lang w:eastAsia="sl-SI"/>
        </w:rPr>
        <w:t>ti kot je opredeljeno v navedenem okvirnem sporazumu</w:t>
      </w:r>
      <w:r w:rsidR="00BD0CE1" w:rsidRPr="002D081A">
        <w:rPr>
          <w:rFonts w:ascii="Tahoma" w:eastAsia="Times New Roman" w:hAnsi="Tahoma" w:cs="Tahoma"/>
          <w:sz w:val="20"/>
          <w:szCs w:val="20"/>
          <w:lang w:eastAsia="sl-SI"/>
        </w:rPr>
        <w:t xml:space="preserve">. </w:t>
      </w:r>
    </w:p>
    <w:p w14:paraId="0FA241EE" w14:textId="77777777" w:rsidR="00BD0CE1" w:rsidRPr="002D081A" w:rsidRDefault="00BD0CE1" w:rsidP="00C6654D">
      <w:pPr>
        <w:spacing w:after="0" w:line="240" w:lineRule="auto"/>
        <w:jc w:val="both"/>
        <w:rPr>
          <w:rFonts w:ascii="Tahoma" w:eastAsia="Times New Roman" w:hAnsi="Tahoma" w:cs="Tahoma"/>
          <w:sz w:val="20"/>
          <w:szCs w:val="20"/>
          <w:lang w:eastAsia="sl-SI"/>
        </w:rPr>
      </w:pPr>
    </w:p>
    <w:p w14:paraId="5EC7F82A"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Kot garancijo za dobro izvedbo pogodbenih obveznosti mi kot zavezanec izdajamo eno (1) bianko menico v višini </w:t>
      </w:r>
      <w:r w:rsidR="00B55BA9" w:rsidRPr="002D081A">
        <w:rPr>
          <w:rFonts w:ascii="Tahoma" w:eastAsia="Times New Roman" w:hAnsi="Tahoma" w:cs="Tahoma"/>
          <w:sz w:val="20"/>
          <w:szCs w:val="20"/>
          <w:lang w:eastAsia="sl-SI"/>
        </w:rPr>
        <w:t xml:space="preserve">10% ponudbene vrednosti (ponudbena cena z DDV) to je  </w:t>
      </w:r>
      <w:r w:rsidRPr="002D081A">
        <w:rPr>
          <w:rFonts w:ascii="Tahoma" w:eastAsia="Calibri" w:hAnsi="Tahoma" w:cs="Tahoma"/>
          <w:sz w:val="20"/>
          <w:szCs w:val="20"/>
          <w:lang w:eastAsia="sl-SI"/>
        </w:rPr>
        <w:t>…………………….. EUR (z besedo: ………………………….. evrov in ……../100)</w:t>
      </w:r>
      <w:r w:rsidRPr="002D081A">
        <w:rPr>
          <w:rFonts w:ascii="Tahoma" w:eastAsia="Times New Roman" w:hAnsi="Tahoma" w:cs="Tahoma"/>
          <w:sz w:val="20"/>
          <w:szCs w:val="20"/>
          <w:lang w:eastAsia="sl-SI"/>
        </w:rPr>
        <w:t xml:space="preserve"> s pooblastilom za njeno izpolnitev in unovčenje, na kateri so podpisane pooblaščene osebe za zastopanje:</w:t>
      </w:r>
    </w:p>
    <w:p w14:paraId="38883FA5"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5DFE755B"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_________________________________________________________________________________</w:t>
      </w:r>
    </w:p>
    <w:p w14:paraId="05E90ACA"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(Ime in priimek)                        (Funkcija zastopnika)                     </w:t>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t>(Podpis)</w:t>
      </w:r>
    </w:p>
    <w:p w14:paraId="584F9BFB"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11FD9A8"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Pooblaščamo upravičenca, da v primeru, če mi kot zavezanec ne bomo izpolnili pogodbenih obveznosti v dogovorjeni kvaliteti, količini ali rokih, opredeljenih v zgoraj citirani pogodbi, da:</w:t>
      </w:r>
    </w:p>
    <w:p w14:paraId="3DEDC3F8" w14:textId="77777777" w:rsidR="00BD0CE1" w:rsidRPr="002D081A" w:rsidRDefault="00BD0CE1" w:rsidP="006C4C51">
      <w:pPr>
        <w:numPr>
          <w:ilvl w:val="0"/>
          <w:numId w:val="12"/>
        </w:numPr>
        <w:tabs>
          <w:tab w:val="num"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 xml:space="preserve">izpolni bianko menico v višini do </w:t>
      </w:r>
      <w:r w:rsidRPr="002D081A">
        <w:rPr>
          <w:rFonts w:ascii="Tahoma" w:eastAsia="Calibri" w:hAnsi="Tahoma" w:cs="Tahoma"/>
          <w:sz w:val="20"/>
          <w:szCs w:val="20"/>
          <w:lang w:eastAsia="sl-SI"/>
        </w:rPr>
        <w:t>…………………….. EUR (z besedo: ………………………….. evrov in ……../100)</w:t>
      </w:r>
      <w:r w:rsidRPr="002D081A">
        <w:rPr>
          <w:rFonts w:ascii="Tahoma" w:eastAsia="Times New Roman" w:hAnsi="Tahoma" w:cs="Tahoma"/>
          <w:sz w:val="20"/>
          <w:szCs w:val="20"/>
          <w:lang w:eastAsia="sl-SI"/>
        </w:rPr>
        <w:t>,</w:t>
      </w:r>
    </w:p>
    <w:p w14:paraId="6583D4F0" w14:textId="77777777" w:rsidR="00BD0CE1" w:rsidRPr="002D081A" w:rsidRDefault="00BD0CE1" w:rsidP="006C4C51">
      <w:pPr>
        <w:numPr>
          <w:ilvl w:val="0"/>
          <w:numId w:val="12"/>
        </w:numPr>
        <w:tabs>
          <w:tab w:val="num" w:pos="284"/>
        </w:tabs>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da izpolni vse druge sestavne dele menic, ki niso izpolnjeni,</w:t>
      </w:r>
    </w:p>
    <w:p w14:paraId="0D8CEA4F" w14:textId="77777777" w:rsidR="00BD0CE1" w:rsidRPr="002D081A" w:rsidRDefault="00BD0CE1" w:rsidP="006C4C51">
      <w:pPr>
        <w:numPr>
          <w:ilvl w:val="0"/>
          <w:numId w:val="12"/>
        </w:numPr>
        <w:tabs>
          <w:tab w:val="num" w:pos="284"/>
        </w:tabs>
        <w:spacing w:after="0" w:line="240" w:lineRule="auto"/>
        <w:ind w:left="284" w:hanging="284"/>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da po potrebi zapiše na menici tudi katerokoli menično klavzulo, ki sicer ni bistvena menična sestavina.</w:t>
      </w:r>
    </w:p>
    <w:p w14:paraId="72059A7C"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5C047351"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V primeru spremembe upnika predmetnih terjatev, veljajo določbe tega pooblastila tudi v korist novih upnikov.</w:t>
      </w:r>
    </w:p>
    <w:p w14:paraId="31C8D666"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0D5D715"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Pooblaščamo upravičenca, da menico po potrebi domicilira pri katerikoli banki, pri kateri imamo odprt račun.</w:t>
      </w:r>
    </w:p>
    <w:p w14:paraId="26A8F3CF"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3A9E0200"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S to menično izjavo pooblaščamo ___________________ (</w:t>
      </w:r>
      <w:r w:rsidRPr="002D081A">
        <w:rPr>
          <w:rFonts w:ascii="Tahoma" w:eastAsia="Times New Roman" w:hAnsi="Tahoma" w:cs="Tahoma"/>
          <w:i/>
          <w:sz w:val="20"/>
          <w:szCs w:val="20"/>
          <w:lang w:eastAsia="sl-SI"/>
        </w:rPr>
        <w:t>navedba banke</w:t>
      </w:r>
      <w:r w:rsidRPr="002D081A">
        <w:rPr>
          <w:rFonts w:ascii="Tahoma" w:eastAsia="Times New Roman" w:hAnsi="Tahoma" w:cs="Tahoma"/>
          <w:sz w:val="20"/>
          <w:szCs w:val="20"/>
          <w:lang w:eastAsia="sl-SI"/>
        </w:rPr>
        <w:t>), da v breme našega transakcijskega računa št. SI56 __________________ unovči predloženo menico najkasneje do ____________ .</w:t>
      </w:r>
    </w:p>
    <w:p w14:paraId="5ABF8903"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00F81382"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Pooblaščamo tudi katerokoli banko, pri kateri bi imeli odprt račun, da v breme našega transakcijskega računa unovči predloženo menico.</w:t>
      </w:r>
    </w:p>
    <w:p w14:paraId="4811066B"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50300672"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S podpisom tega pooblastila soglašamo, da upravičenec, opravi poizvedbe o številkah transakcijskih računov pri katerikoli banki, finančni organizaciji ali upravljavcu baz podatkov o računih.</w:t>
      </w:r>
    </w:p>
    <w:p w14:paraId="5D7424F8"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4BBB2AF7"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Zavezujemo se, da tega pooblastila ne bomo preklicali.</w:t>
      </w:r>
    </w:p>
    <w:p w14:paraId="666C1CA5"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5C93DAC1" w14:textId="77777777" w:rsidR="00BD0CE1" w:rsidRPr="002D081A" w:rsidRDefault="00BD0CE1" w:rsidP="00BD0CE1">
      <w:pPr>
        <w:spacing w:after="0" w:line="240" w:lineRule="auto"/>
        <w:jc w:val="both"/>
        <w:rPr>
          <w:rFonts w:ascii="Tahoma" w:eastAsia="Times New Roman" w:hAnsi="Tahoma" w:cs="Tahoma"/>
          <w:sz w:val="20"/>
          <w:szCs w:val="20"/>
          <w:lang w:eastAsia="sl-SI"/>
        </w:rPr>
      </w:pPr>
      <w:r w:rsidRPr="002D081A">
        <w:rPr>
          <w:rFonts w:ascii="Tahoma" w:eastAsia="Times New Roman" w:hAnsi="Tahoma" w:cs="Tahoma"/>
          <w:sz w:val="20"/>
          <w:szCs w:val="20"/>
          <w:lang w:eastAsia="sl-SI"/>
        </w:rPr>
        <w:t>Priloga: ena (1) bianko menica</w:t>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p>
    <w:p w14:paraId="2F3BFEC6" w14:textId="77777777" w:rsidR="00BD0CE1" w:rsidRPr="002D081A" w:rsidRDefault="00BD0CE1" w:rsidP="00BD0CE1">
      <w:pPr>
        <w:spacing w:after="0" w:line="240" w:lineRule="auto"/>
        <w:jc w:val="both"/>
        <w:rPr>
          <w:rFonts w:ascii="Tahoma" w:eastAsia="Times New Roman" w:hAnsi="Tahoma" w:cs="Tahoma"/>
          <w:sz w:val="20"/>
          <w:szCs w:val="20"/>
          <w:lang w:eastAsia="sl-SI"/>
        </w:rPr>
      </w:pPr>
    </w:p>
    <w:p w14:paraId="2BA9B18C" w14:textId="77777777" w:rsidR="00BD0CE1" w:rsidRPr="002D081A" w:rsidRDefault="00BD0CE1" w:rsidP="00BD0CE1">
      <w:pPr>
        <w:spacing w:after="0" w:line="240" w:lineRule="auto"/>
        <w:jc w:val="both"/>
        <w:rPr>
          <w:rFonts w:ascii="Tahoma" w:eastAsia="Times New Roman" w:hAnsi="Tahoma" w:cs="Tahoma"/>
          <w:sz w:val="20"/>
          <w:szCs w:val="20"/>
          <w:u w:val="single"/>
          <w:lang w:eastAsia="sl-SI"/>
        </w:rPr>
      </w:pPr>
      <w:r w:rsidRPr="002D081A">
        <w:rPr>
          <w:rFonts w:ascii="Tahoma" w:eastAsia="Times New Roman" w:hAnsi="Tahoma" w:cs="Tahoma"/>
          <w:sz w:val="20"/>
          <w:szCs w:val="20"/>
          <w:lang w:eastAsia="sl-SI"/>
        </w:rPr>
        <w:t>Kraj, datum</w:t>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t>Žig</w:t>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lang w:eastAsia="sl-SI"/>
        </w:rPr>
        <w:tab/>
      </w:r>
      <w:r w:rsidRPr="002D081A">
        <w:rPr>
          <w:rFonts w:ascii="Tahoma" w:eastAsia="Times New Roman" w:hAnsi="Tahoma" w:cs="Tahoma"/>
          <w:sz w:val="20"/>
          <w:szCs w:val="20"/>
          <w:u w:val="single"/>
          <w:lang w:eastAsia="sl-SI"/>
        </w:rPr>
        <w:t xml:space="preserve">Izdajatelj menice: </w:t>
      </w:r>
    </w:p>
    <w:p w14:paraId="280D0381" w14:textId="77777777" w:rsidR="00BD0CE1" w:rsidRPr="002D081A" w:rsidRDefault="00BD0CE1" w:rsidP="00BD0CE1">
      <w:pPr>
        <w:spacing w:after="0" w:line="240" w:lineRule="auto"/>
        <w:ind w:left="6096"/>
        <w:rPr>
          <w:rFonts w:ascii="Tahoma" w:eastAsia="Times New Roman" w:hAnsi="Tahoma" w:cs="Tahoma"/>
          <w:sz w:val="20"/>
          <w:szCs w:val="20"/>
          <w:lang w:eastAsia="sl-SI"/>
        </w:rPr>
      </w:pPr>
    </w:p>
    <w:p w14:paraId="164C35D2" w14:textId="77777777" w:rsidR="00BD0CE1" w:rsidRPr="002D081A" w:rsidRDefault="00BD0CE1" w:rsidP="00BD0CE1">
      <w:pPr>
        <w:spacing w:after="0" w:line="240" w:lineRule="auto"/>
        <w:ind w:left="6096"/>
        <w:rPr>
          <w:rFonts w:ascii="Tahoma" w:eastAsia="Times New Roman" w:hAnsi="Tahoma" w:cs="Tahoma"/>
          <w:sz w:val="20"/>
          <w:szCs w:val="20"/>
          <w:lang w:eastAsia="sl-SI"/>
        </w:rPr>
      </w:pPr>
    </w:p>
    <w:sectPr w:rsidR="00BD0CE1" w:rsidRPr="002D081A" w:rsidSect="00430F6D">
      <w:footerReference w:type="default" r:id="rId33"/>
      <w:type w:val="continuous"/>
      <w:pgSz w:w="11906" w:h="16838" w:code="9"/>
      <w:pgMar w:top="709" w:right="1276" w:bottom="1474" w:left="1276" w:header="567" w:footer="567" w:gutter="0"/>
      <w:pgNumType w:start="59"/>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3845B" w14:textId="77777777" w:rsidR="00BA3D3F" w:rsidRDefault="00BA3D3F" w:rsidP="00BD0CE1">
      <w:pPr>
        <w:spacing w:after="0" w:line="240" w:lineRule="auto"/>
      </w:pPr>
      <w:r>
        <w:separator/>
      </w:r>
    </w:p>
  </w:endnote>
  <w:endnote w:type="continuationSeparator" w:id="0">
    <w:p w14:paraId="2FB980EF" w14:textId="77777777" w:rsidR="00BA3D3F" w:rsidRDefault="00BA3D3F" w:rsidP="00B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491" w14:textId="77777777" w:rsidR="00BA3D3F" w:rsidRDefault="00BA3D3F">
    <w:pPr>
      <w:pStyle w:val="Footer"/>
      <w:jc w:val="center"/>
    </w:pPr>
  </w:p>
  <w:p w14:paraId="5D816044" w14:textId="77777777" w:rsidR="00BA3D3F" w:rsidRDefault="00BA3D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65988"/>
      <w:docPartObj>
        <w:docPartGallery w:val="Page Numbers (Bottom of Page)"/>
        <w:docPartUnique/>
      </w:docPartObj>
    </w:sdtPr>
    <w:sdtEndPr>
      <w:rPr>
        <w:noProof/>
      </w:rPr>
    </w:sdtEndPr>
    <w:sdtContent>
      <w:p w14:paraId="4522DF69" w14:textId="5DEDA5CF" w:rsidR="00BA3D3F" w:rsidRDefault="00BA3D3F">
        <w:pPr>
          <w:pStyle w:val="Footer"/>
          <w:jc w:val="center"/>
        </w:pPr>
        <w:r>
          <w:fldChar w:fldCharType="begin"/>
        </w:r>
        <w:r>
          <w:instrText xml:space="preserve"> PAGE   \* MERGEFORMAT </w:instrText>
        </w:r>
        <w:r>
          <w:fldChar w:fldCharType="separate"/>
        </w:r>
        <w:r w:rsidR="000C385A">
          <w:rPr>
            <w:noProof/>
          </w:rPr>
          <w:t>54</w:t>
        </w:r>
        <w:r>
          <w:rPr>
            <w:noProof/>
          </w:rPr>
          <w:fldChar w:fldCharType="end"/>
        </w:r>
      </w:p>
    </w:sdtContent>
  </w:sdt>
  <w:p w14:paraId="65E1A977" w14:textId="77777777" w:rsidR="00BA3D3F" w:rsidRPr="00555602" w:rsidRDefault="00BA3D3F" w:rsidP="00CF181D">
    <w:pPr>
      <w:pStyle w:val="Footer"/>
      <w:jc w:val="center"/>
      <w:rPr>
        <w:sz w:val="16"/>
        <w:szCs w:val="16"/>
        <w:lang w:val="sl-SI"/>
      </w:rPr>
    </w:pPr>
  </w:p>
  <w:p w14:paraId="1D2F30C5" w14:textId="77777777" w:rsidR="00BA3D3F" w:rsidRDefault="00BA3D3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32CC" w14:textId="77777777" w:rsidR="00BA3D3F" w:rsidRDefault="00BA3D3F" w:rsidP="00430F6D">
    <w:pPr>
      <w:pStyle w:val="Footer"/>
      <w:ind w:right="-1134"/>
      <w:jc w:val="right"/>
    </w:pPr>
    <w:r>
      <w:rPr>
        <w:noProof/>
        <w:lang w:val="sl-SI"/>
      </w:rPr>
      <w:drawing>
        <wp:inline distT="0" distB="0" distL="0" distR="0" wp14:anchorId="1386F8D7" wp14:editId="3C0518A3">
          <wp:extent cx="3796030" cy="31750"/>
          <wp:effectExtent l="0" t="0" r="0" b="6350"/>
          <wp:docPr id="23"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14:paraId="4D7D5B6E" w14:textId="77777777" w:rsidR="00BA3D3F" w:rsidRDefault="00BA3D3F" w:rsidP="00430F6D">
    <w:pPr>
      <w:pStyle w:val="Footer"/>
      <w:jc w:val="center"/>
      <w:rPr>
        <w:sz w:val="16"/>
        <w:szCs w:val="16"/>
      </w:rPr>
    </w:pPr>
  </w:p>
  <w:p w14:paraId="5D2961F4" w14:textId="77777777" w:rsidR="00BA3D3F" w:rsidRDefault="00BA3D3F"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179FAE87" w14:textId="77777777" w:rsidR="00BA3D3F" w:rsidRDefault="00BA3D3F" w:rsidP="00430F6D">
    <w:pPr>
      <w:pStyle w:val="Footer"/>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p w14:paraId="63F71F32" w14:textId="77777777" w:rsidR="00BA3D3F" w:rsidRDefault="00BA3D3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447B" w14:textId="77777777" w:rsidR="00BA3D3F" w:rsidRPr="00A02085" w:rsidRDefault="00BA3D3F" w:rsidP="00430F6D">
    <w:pPr>
      <w:pStyle w:val="Footer"/>
      <w:tabs>
        <w:tab w:val="left" w:pos="4353"/>
      </w:tabs>
      <w:ind w:right="-1276"/>
      <w:rPr>
        <w:lang w:val="sl-SI"/>
      </w:rPr>
    </w:pPr>
    <w:r>
      <w:tab/>
    </w:r>
    <w:r>
      <w:rPr>
        <w:lang w:val="sl-SI"/>
      </w:rPr>
      <w:t>61</w:t>
    </w:r>
  </w:p>
  <w:p w14:paraId="0B3CF63B" w14:textId="77777777" w:rsidR="00BA3D3F" w:rsidRPr="00B1262D" w:rsidRDefault="00BA3D3F" w:rsidP="00430F6D">
    <w:pPr>
      <w:pStyle w:val="Footer"/>
      <w:tabs>
        <w:tab w:val="clear" w:pos="4536"/>
        <w:tab w:val="clear" w:pos="9072"/>
      </w:tabs>
      <w:ind w:right="-2"/>
      <w:jc w:val="right"/>
      <w:rPr>
        <w:sz w:val="16"/>
        <w:szCs w:val="16"/>
      </w:rPr>
    </w:pPr>
  </w:p>
  <w:p w14:paraId="3CBEFD37" w14:textId="77777777" w:rsidR="00BA3D3F" w:rsidRPr="00934F3E" w:rsidRDefault="00BA3D3F" w:rsidP="004B7AF5">
    <w:pPr>
      <w:pStyle w:val="Footer"/>
      <w:jc w:val="center"/>
      <w:rPr>
        <w:sz w:val="16"/>
        <w:szCs w:val="16"/>
        <w:lang w:val="sl-SI"/>
      </w:rPr>
    </w:pPr>
  </w:p>
  <w:p w14:paraId="06050146" w14:textId="77777777" w:rsidR="00BA3D3F" w:rsidRPr="0002491F" w:rsidRDefault="00BA3D3F" w:rsidP="00430F6D">
    <w:pPr>
      <w:pStyle w:val="Footer"/>
      <w:tabs>
        <w:tab w:val="clear" w:pos="4536"/>
        <w:tab w:val="clear" w:pos="9072"/>
      </w:tabs>
      <w:ind w:right="-1276"/>
      <w:jc w:val="right"/>
      <w:rPr>
        <w:sz w:val="16"/>
        <w:szCs w:val="16"/>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E8930" w14:textId="77777777" w:rsidR="00BA3D3F" w:rsidRDefault="00BA3D3F" w:rsidP="00BD0CE1">
      <w:pPr>
        <w:spacing w:after="0" w:line="240" w:lineRule="auto"/>
      </w:pPr>
      <w:r>
        <w:separator/>
      </w:r>
    </w:p>
  </w:footnote>
  <w:footnote w:type="continuationSeparator" w:id="0">
    <w:p w14:paraId="0DB1B71B" w14:textId="77777777" w:rsidR="00BA3D3F" w:rsidRDefault="00BA3D3F" w:rsidP="00BD0CE1">
      <w:pPr>
        <w:spacing w:after="0" w:line="240" w:lineRule="auto"/>
      </w:pPr>
      <w:r>
        <w:continuationSeparator/>
      </w:r>
    </w:p>
  </w:footnote>
  <w:footnote w:id="1">
    <w:p w14:paraId="75CA30EA" w14:textId="77777777" w:rsidR="00BA3D3F" w:rsidRPr="009C5278" w:rsidRDefault="00BA3D3F" w:rsidP="00BD0CE1">
      <w:pPr>
        <w:pStyle w:val="FootnoteText"/>
        <w:jc w:val="both"/>
        <w:rPr>
          <w:rFonts w:ascii="Tahoma" w:hAnsi="Tahoma" w:cs="Tahoma"/>
        </w:rPr>
      </w:pPr>
      <w:r w:rsidRPr="009C5278">
        <w:rPr>
          <w:rStyle w:val="FootnoteReference"/>
          <w:rFonts w:ascii="Tahoma" w:hAnsi="Tahoma" w:cs="Tahoma"/>
        </w:rPr>
        <w:footnoteRef/>
      </w:r>
      <w:r w:rsidRPr="009C5278">
        <w:rPr>
          <w:rFonts w:ascii="Tahoma" w:hAnsi="Tahoma" w:cs="Tahoma"/>
        </w:rPr>
        <w:t xml:space="preserve"> PRIPOROČILO KOMISIJE z dne 6. maja 2003 o definiciji mikro,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4CD3" w14:textId="77777777" w:rsidR="00BA3D3F" w:rsidRDefault="00BA3D3F">
    <w:pPr>
      <w:widowControl w:val="0"/>
      <w:autoSpaceDE w:val="0"/>
      <w:autoSpaceDN w:val="0"/>
      <w:adjustRightInd w:val="0"/>
      <w:spacing w:line="200" w:lineRule="exact"/>
      <w:rPr>
        <w:sz w:val="20"/>
        <w:szCs w:val="20"/>
      </w:rPr>
    </w:pPr>
    <w:r>
      <w:rPr>
        <w:noProof/>
        <w:lang w:eastAsia="sl-SI"/>
      </w:rPr>
      <mc:AlternateContent>
        <mc:Choice Requires="wps">
          <w:drawing>
            <wp:anchor distT="0" distB="0" distL="114300" distR="114300" simplePos="0" relativeHeight="251659264" behindDoc="1" locked="0" layoutInCell="0" allowOverlap="1" wp14:anchorId="21EDFB9F" wp14:editId="41DABFC1">
              <wp:simplePos x="0" y="0"/>
              <wp:positionH relativeFrom="page">
                <wp:posOffset>3159889</wp:posOffset>
              </wp:positionH>
              <wp:positionV relativeFrom="page">
                <wp:posOffset>277792</wp:posOffset>
              </wp:positionV>
              <wp:extent cx="1392185" cy="1041400"/>
              <wp:effectExtent l="0" t="0" r="17780" b="6350"/>
              <wp:wrapNone/>
              <wp:docPr id="238" name="Pravoko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1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82E0" w14:textId="77777777" w:rsidR="00BA3D3F" w:rsidRPr="00FE419E" w:rsidRDefault="00BA3D3F"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7B9DB72A" wp14:editId="6C88C868">
                                <wp:extent cx="331470" cy="331470"/>
                                <wp:effectExtent l="0" t="0" r="0" b="0"/>
                                <wp:docPr id="4"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22" cy="331522"/>
                                        </a:xfrm>
                                        <a:prstGeom prst="rect">
                                          <a:avLst/>
                                        </a:prstGeom>
                                        <a:noFill/>
                                        <a:ln>
                                          <a:noFill/>
                                        </a:ln>
                                      </pic:spPr>
                                    </pic:pic>
                                  </a:graphicData>
                                </a:graphic>
                              </wp:inline>
                            </w:drawing>
                          </w:r>
                        </w:p>
                        <w:p w14:paraId="279881B3" w14:textId="77777777" w:rsidR="00BA3D3F" w:rsidRDefault="00BA3D3F"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567D2B40" wp14:editId="1AF11EA1">
                                <wp:extent cx="895402" cy="189865"/>
                                <wp:effectExtent l="0" t="0" r="0" b="635"/>
                                <wp:docPr id="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209" cy="19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DFB9F" id="Pravokotnik 238" o:spid="_x0000_s1026" style="position:absolute;margin-left:248.8pt;margin-top:21.85pt;width:109.6pt;height: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" o:allowincell="f" filled="f" stroked="f">
              <v:textbox inset="0,0,0,0">
                <w:txbxContent>
                  <w:p w14:paraId="0FBB82E0" w14:textId="77777777" w:rsidR="00BA3D3F" w:rsidRPr="00FE419E" w:rsidRDefault="00BA3D3F"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7B9DB72A" wp14:editId="6C88C868">
                          <wp:extent cx="331470" cy="331470"/>
                          <wp:effectExtent l="0" t="0" r="0" b="0"/>
                          <wp:docPr id="4"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1522" cy="331522"/>
                                  </a:xfrm>
                                  <a:prstGeom prst="rect">
                                    <a:avLst/>
                                  </a:prstGeom>
                                  <a:noFill/>
                                  <a:ln>
                                    <a:noFill/>
                                  </a:ln>
                                </pic:spPr>
                              </pic:pic>
                            </a:graphicData>
                          </a:graphic>
                        </wp:inline>
                      </w:drawing>
                    </w:r>
                  </w:p>
                  <w:p w14:paraId="279881B3" w14:textId="77777777" w:rsidR="00BA3D3F" w:rsidRDefault="00BA3D3F"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567D2B40" wp14:editId="1AF11EA1">
                          <wp:extent cx="895402" cy="189865"/>
                          <wp:effectExtent l="0" t="0" r="0" b="635"/>
                          <wp:docPr id="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8209" cy="190460"/>
                                  </a:xfrm>
                                  <a:prstGeom prst="rect">
                                    <a:avLst/>
                                  </a:prstGeom>
                                  <a:noFill/>
                                  <a:ln>
                                    <a:noFill/>
                                  </a:ln>
                                </pic:spPr>
                              </pic:pic>
                            </a:graphicData>
                          </a:graphic>
                        </wp:inline>
                      </w:drawing>
                    </w:r>
                  </w:p>
                </w:txbxContent>
              </v:textbox>
              <w10:wrap anchorx="page" anchory="page"/>
            </v:rect>
          </w:pict>
        </mc:Fallback>
      </mc:AlternateContent>
    </w:r>
    <w:r>
      <w:rPr>
        <w:sz w:val="20"/>
        <w:szCs w:val="20"/>
      </w:rPr>
      <w:t xml:space="preserve"> </w:t>
    </w:r>
  </w:p>
  <w:p w14:paraId="20B47DF4" w14:textId="77777777" w:rsidR="00BA3D3F" w:rsidRDefault="00BA3D3F">
    <w:r>
      <w:rPr>
        <w:noProof/>
        <w:lang w:eastAsia="sl-SI"/>
      </w:rPr>
      <mc:AlternateContent>
        <mc:Choice Requires="wps">
          <w:drawing>
            <wp:anchor distT="0" distB="0" distL="114300" distR="114300" simplePos="0" relativeHeight="251660288" behindDoc="1" locked="0" layoutInCell="0" allowOverlap="1" wp14:anchorId="7FFB2367" wp14:editId="608A33E2">
              <wp:simplePos x="0" y="0"/>
              <wp:positionH relativeFrom="page">
                <wp:posOffset>5390515</wp:posOffset>
              </wp:positionH>
              <wp:positionV relativeFrom="page">
                <wp:posOffset>541655</wp:posOffset>
              </wp:positionV>
              <wp:extent cx="1457960" cy="690245"/>
              <wp:effectExtent l="0" t="0" r="8890" b="14605"/>
              <wp:wrapNone/>
              <wp:docPr id="236" name="Polje z besedilom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D8CB3" w14:textId="77777777" w:rsidR="00BA3D3F" w:rsidRDefault="00BA3D3F">
                          <w:pPr>
                            <w:widowControl w:val="0"/>
                            <w:autoSpaceDE w:val="0"/>
                            <w:autoSpaceDN w:val="0"/>
                            <w:adjustRightInd w:val="0"/>
                            <w:spacing w:line="204" w:lineRule="exact"/>
                            <w:ind w:right="-27"/>
                            <w:rPr>
                              <w:i/>
                              <w:iCs/>
                              <w:color w:val="4F6128"/>
                              <w:sz w:val="18"/>
                              <w:szCs w:val="18"/>
                            </w:rPr>
                          </w:pPr>
                        </w:p>
                        <w:p w14:paraId="540B6B45" w14:textId="77777777" w:rsidR="00BA3D3F" w:rsidRDefault="00BA3D3F">
                          <w:pPr>
                            <w:widowControl w:val="0"/>
                            <w:autoSpaceDE w:val="0"/>
                            <w:autoSpaceDN w:val="0"/>
                            <w:adjustRightInd w:val="0"/>
                            <w:spacing w:line="204" w:lineRule="exact"/>
                            <w:ind w:right="-27"/>
                            <w:rPr>
                              <w:i/>
                              <w:iCs/>
                              <w:color w:val="4F6128"/>
                              <w:sz w:val="18"/>
                              <w:szCs w:val="18"/>
                            </w:rPr>
                          </w:pPr>
                        </w:p>
                        <w:p w14:paraId="551F2867" w14:textId="77777777" w:rsidR="00BA3D3F" w:rsidRDefault="00BA3D3F">
                          <w:pPr>
                            <w:widowControl w:val="0"/>
                            <w:autoSpaceDE w:val="0"/>
                            <w:autoSpaceDN w:val="0"/>
                            <w:adjustRightInd w:val="0"/>
                            <w:spacing w:line="204" w:lineRule="exact"/>
                            <w:ind w:right="-27"/>
                            <w:rPr>
                              <w:i/>
                              <w:iCs/>
                              <w:color w:val="4F6128"/>
                              <w:spacing w:val="1"/>
                              <w:sz w:val="18"/>
                              <w:szCs w:val="18"/>
                            </w:rPr>
                          </w:pPr>
                        </w:p>
                        <w:p w14:paraId="275DD0A9" w14:textId="77777777" w:rsidR="00BA3D3F" w:rsidRDefault="00BA3D3F">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B2367" id="_x0000_t202" coordsize="21600,21600" o:spt="202" path="m,l,21600r21600,l21600,xe">
              <v:stroke joinstyle="miter"/>
              <v:path gradientshapeok="t" o:connecttype="rect"/>
            </v:shapetype>
            <v:shape id="Polje z besedilom 236" o:spid="_x0000_s1027" type="#_x0000_t202" style="position:absolute;margin-left:424.45pt;margin-top:42.65pt;width:114.8pt;height:5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" o:allowincell="f" filled="f" stroked="f">
              <v:textbox inset="0,0,0,0">
                <w:txbxContent>
                  <w:p w14:paraId="02FD8CB3" w14:textId="77777777" w:rsidR="00BA3D3F" w:rsidRDefault="00BA3D3F">
                    <w:pPr>
                      <w:widowControl w:val="0"/>
                      <w:autoSpaceDE w:val="0"/>
                      <w:autoSpaceDN w:val="0"/>
                      <w:adjustRightInd w:val="0"/>
                      <w:spacing w:line="204" w:lineRule="exact"/>
                      <w:ind w:right="-27"/>
                      <w:rPr>
                        <w:i/>
                        <w:iCs/>
                        <w:color w:val="4F6128"/>
                        <w:sz w:val="18"/>
                        <w:szCs w:val="18"/>
                      </w:rPr>
                    </w:pPr>
                  </w:p>
                  <w:p w14:paraId="540B6B45" w14:textId="77777777" w:rsidR="00BA3D3F" w:rsidRDefault="00BA3D3F">
                    <w:pPr>
                      <w:widowControl w:val="0"/>
                      <w:autoSpaceDE w:val="0"/>
                      <w:autoSpaceDN w:val="0"/>
                      <w:adjustRightInd w:val="0"/>
                      <w:spacing w:line="204" w:lineRule="exact"/>
                      <w:ind w:right="-27"/>
                      <w:rPr>
                        <w:i/>
                        <w:iCs/>
                        <w:color w:val="4F6128"/>
                        <w:sz w:val="18"/>
                        <w:szCs w:val="18"/>
                      </w:rPr>
                    </w:pPr>
                  </w:p>
                  <w:p w14:paraId="551F2867" w14:textId="77777777" w:rsidR="00BA3D3F" w:rsidRDefault="00BA3D3F">
                    <w:pPr>
                      <w:widowControl w:val="0"/>
                      <w:autoSpaceDE w:val="0"/>
                      <w:autoSpaceDN w:val="0"/>
                      <w:adjustRightInd w:val="0"/>
                      <w:spacing w:line="204" w:lineRule="exact"/>
                      <w:ind w:right="-27"/>
                      <w:rPr>
                        <w:i/>
                        <w:iCs/>
                        <w:color w:val="4F6128"/>
                        <w:spacing w:val="1"/>
                        <w:sz w:val="18"/>
                        <w:szCs w:val="18"/>
                      </w:rPr>
                    </w:pPr>
                  </w:p>
                  <w:p w14:paraId="275DD0A9" w14:textId="77777777" w:rsidR="00BA3D3F" w:rsidRDefault="00BA3D3F">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8247" w14:textId="77777777" w:rsidR="00BA3D3F" w:rsidRDefault="00BA3D3F" w:rsidP="00430F6D">
    <w:pPr>
      <w:pStyle w:val="Header"/>
      <w:jc w:val="center"/>
    </w:pPr>
    <w:r>
      <w:rPr>
        <w:noProof/>
        <w:lang w:val="sl-SI"/>
      </w:rPr>
      <mc:AlternateContent>
        <mc:Choice Requires="wps">
          <w:drawing>
            <wp:anchor distT="0" distB="0" distL="114300" distR="114300" simplePos="0" relativeHeight="251662336" behindDoc="1" locked="0" layoutInCell="0" allowOverlap="1" wp14:anchorId="30F53C8B" wp14:editId="4B20795C">
              <wp:simplePos x="0" y="0"/>
              <wp:positionH relativeFrom="page">
                <wp:posOffset>5539563</wp:posOffset>
              </wp:positionH>
              <wp:positionV relativeFrom="page">
                <wp:posOffset>425303</wp:posOffset>
              </wp:positionV>
              <wp:extent cx="1457960" cy="723014"/>
              <wp:effectExtent l="0" t="0" r="8890" b="127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2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AED8" w14:textId="77777777" w:rsidR="00BA3D3F" w:rsidRDefault="00BA3D3F" w:rsidP="00BD0CE1">
                          <w:pPr>
                            <w:widowControl w:val="0"/>
                            <w:autoSpaceDE w:val="0"/>
                            <w:autoSpaceDN w:val="0"/>
                            <w:adjustRightInd w:val="0"/>
                            <w:spacing w:line="204" w:lineRule="exact"/>
                            <w:ind w:right="-27"/>
                            <w:rPr>
                              <w:i/>
                              <w:iCs/>
                              <w:color w:val="4F6128"/>
                              <w:sz w:val="18"/>
                              <w:szCs w:val="18"/>
                            </w:rPr>
                          </w:pPr>
                        </w:p>
                        <w:p w14:paraId="2C644540" w14:textId="77777777" w:rsidR="00BA3D3F" w:rsidRDefault="00BA3D3F" w:rsidP="00BD0CE1">
                          <w:pPr>
                            <w:widowControl w:val="0"/>
                            <w:autoSpaceDE w:val="0"/>
                            <w:autoSpaceDN w:val="0"/>
                            <w:adjustRightInd w:val="0"/>
                            <w:spacing w:line="204" w:lineRule="exact"/>
                            <w:ind w:right="-27"/>
                            <w:rPr>
                              <w:i/>
                              <w:iCs/>
                              <w:color w:val="4F6128"/>
                              <w:sz w:val="18"/>
                              <w:szCs w:val="18"/>
                            </w:rPr>
                          </w:pPr>
                        </w:p>
                        <w:p w14:paraId="1DC1653E" w14:textId="77777777" w:rsidR="00BA3D3F" w:rsidRDefault="00BA3D3F" w:rsidP="00BD0CE1">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53C8B" id="_x0000_t202" coordsize="21600,21600" o:spt="202" path="m,l,21600r21600,l21600,xe">
              <v:stroke joinstyle="miter"/>
              <v:path gradientshapeok="t" o:connecttype="rect"/>
            </v:shapetype>
            <v:shape id="Polje z besedilom 8" o:spid="_x0000_s1028" type="#_x0000_t202" style="position:absolute;left:0;text-align:left;margin-left:436.2pt;margin-top:33.5pt;width:114.8pt;height: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6twIAALk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" o:allowincell="f" filled="f" stroked="f">
              <v:textbox inset="0,0,0,0">
                <w:txbxContent>
                  <w:p w14:paraId="1974AED8" w14:textId="77777777" w:rsidR="00BA3D3F" w:rsidRDefault="00BA3D3F" w:rsidP="00BD0CE1">
                    <w:pPr>
                      <w:widowControl w:val="0"/>
                      <w:autoSpaceDE w:val="0"/>
                      <w:autoSpaceDN w:val="0"/>
                      <w:adjustRightInd w:val="0"/>
                      <w:spacing w:line="204" w:lineRule="exact"/>
                      <w:ind w:right="-27"/>
                      <w:rPr>
                        <w:i/>
                        <w:iCs/>
                        <w:color w:val="4F6128"/>
                        <w:sz w:val="18"/>
                        <w:szCs w:val="18"/>
                      </w:rPr>
                    </w:pPr>
                  </w:p>
                  <w:p w14:paraId="2C644540" w14:textId="77777777" w:rsidR="00BA3D3F" w:rsidRDefault="00BA3D3F" w:rsidP="00BD0CE1">
                    <w:pPr>
                      <w:widowControl w:val="0"/>
                      <w:autoSpaceDE w:val="0"/>
                      <w:autoSpaceDN w:val="0"/>
                      <w:adjustRightInd w:val="0"/>
                      <w:spacing w:line="204" w:lineRule="exact"/>
                      <w:ind w:right="-27"/>
                      <w:rPr>
                        <w:i/>
                        <w:iCs/>
                        <w:color w:val="4F6128"/>
                        <w:sz w:val="18"/>
                        <w:szCs w:val="18"/>
                      </w:rPr>
                    </w:pPr>
                  </w:p>
                  <w:p w14:paraId="1DC1653E" w14:textId="77777777" w:rsidR="00BA3D3F" w:rsidRDefault="00BA3D3F" w:rsidP="00BD0CE1">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r>
      <w:rPr>
        <w:rFonts w:ascii="Arial" w:hAnsi="Arial"/>
        <w:noProof/>
        <w:lang w:val="sl-SI"/>
      </w:rPr>
      <w:drawing>
        <wp:inline distT="0" distB="0" distL="0" distR="0" wp14:anchorId="37DCA899" wp14:editId="273CB7D2">
          <wp:extent cx="684000" cy="684000"/>
          <wp:effectExtent l="0" t="0" r="1905" b="1905"/>
          <wp:docPr id="21" name="Slika 3"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1F55CFD2" w14:textId="77777777" w:rsidR="00BA3D3F" w:rsidRPr="00667509" w:rsidRDefault="00BA3D3F" w:rsidP="00430F6D">
    <w:pPr>
      <w:pStyle w:val="Header"/>
      <w:jc w:val="center"/>
      <w:rPr>
        <w:rFonts w:ascii="Tahoma" w:hAnsi="Tahoma" w:cs="Tahoma"/>
        <w:sz w:val="20"/>
      </w:rPr>
    </w:pPr>
  </w:p>
  <w:p w14:paraId="3A126C07" w14:textId="77777777" w:rsidR="00BA3D3F" w:rsidRDefault="00BA3D3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0521" w14:textId="77777777" w:rsidR="00BA3D3F" w:rsidRDefault="00BA3D3F" w:rsidP="00430F6D">
    <w:pPr>
      <w:pStyle w:val="Header"/>
      <w:jc w:val="center"/>
    </w:pPr>
    <w:r>
      <w:rPr>
        <w:noProof/>
        <w:lang w:val="sl-SI"/>
      </w:rPr>
      <w:drawing>
        <wp:inline distT="0" distB="0" distL="0" distR="0" wp14:anchorId="5F64BCA4" wp14:editId="36A5D91D">
          <wp:extent cx="829310" cy="616585"/>
          <wp:effectExtent l="0" t="0" r="8890" b="0"/>
          <wp:docPr id="22"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14:paraId="01C8AD9E" w14:textId="77777777" w:rsidR="00BA3D3F" w:rsidRDefault="00BA3D3F" w:rsidP="00430F6D">
    <w:pPr>
      <w:pStyle w:val="Header"/>
      <w:spacing w:after="120"/>
      <w:jc w:val="center"/>
    </w:pPr>
  </w:p>
  <w:p w14:paraId="0AB925B9" w14:textId="77777777" w:rsidR="00BA3D3F" w:rsidRPr="00001A3E" w:rsidRDefault="00BA3D3F" w:rsidP="00430F6D">
    <w:pPr>
      <w:pStyle w:val="Header"/>
      <w:spacing w:after="120"/>
      <w:rPr>
        <w:sz w:val="20"/>
      </w:rPr>
    </w:pPr>
  </w:p>
  <w:p w14:paraId="7BE8DAD6" w14:textId="77777777" w:rsidR="00BA3D3F" w:rsidRDefault="00BA3D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3977430"/>
    <w:multiLevelType w:val="hybridMultilevel"/>
    <w:tmpl w:val="55BEB6F0"/>
    <w:lvl w:ilvl="0" w:tplc="C90A30D2">
      <w:numFmt w:val="bullet"/>
      <w:lvlText w:val="•"/>
      <w:lvlJc w:val="left"/>
      <w:pPr>
        <w:ind w:left="1047" w:hanging="279"/>
      </w:pPr>
      <w:rPr>
        <w:rFonts w:hint="default"/>
        <w:w w:val="97"/>
        <w:lang w:val="sl-SI" w:eastAsia="en-US" w:bidi="ar-SA"/>
      </w:rPr>
    </w:lvl>
    <w:lvl w:ilvl="1" w:tplc="41BE7DDC">
      <w:numFmt w:val="bullet"/>
      <w:lvlText w:val="•"/>
      <w:lvlJc w:val="left"/>
      <w:pPr>
        <w:ind w:left="1856" w:hanging="279"/>
      </w:pPr>
      <w:rPr>
        <w:rFonts w:hint="default"/>
        <w:lang w:val="sl-SI" w:eastAsia="en-US" w:bidi="ar-SA"/>
      </w:rPr>
    </w:lvl>
    <w:lvl w:ilvl="2" w:tplc="F6281BB0">
      <w:numFmt w:val="bullet"/>
      <w:lvlText w:val="•"/>
      <w:lvlJc w:val="left"/>
      <w:pPr>
        <w:ind w:left="2672" w:hanging="279"/>
      </w:pPr>
      <w:rPr>
        <w:rFonts w:hint="default"/>
        <w:lang w:val="sl-SI" w:eastAsia="en-US" w:bidi="ar-SA"/>
      </w:rPr>
    </w:lvl>
    <w:lvl w:ilvl="3" w:tplc="9B7C670E">
      <w:numFmt w:val="bullet"/>
      <w:lvlText w:val="•"/>
      <w:lvlJc w:val="left"/>
      <w:pPr>
        <w:ind w:left="3488" w:hanging="279"/>
      </w:pPr>
      <w:rPr>
        <w:rFonts w:hint="default"/>
        <w:lang w:val="sl-SI" w:eastAsia="en-US" w:bidi="ar-SA"/>
      </w:rPr>
    </w:lvl>
    <w:lvl w:ilvl="4" w:tplc="EDB02C30">
      <w:numFmt w:val="bullet"/>
      <w:lvlText w:val="•"/>
      <w:lvlJc w:val="left"/>
      <w:pPr>
        <w:ind w:left="4304" w:hanging="279"/>
      </w:pPr>
      <w:rPr>
        <w:rFonts w:hint="default"/>
        <w:lang w:val="sl-SI" w:eastAsia="en-US" w:bidi="ar-SA"/>
      </w:rPr>
    </w:lvl>
    <w:lvl w:ilvl="5" w:tplc="B30C4188">
      <w:numFmt w:val="bullet"/>
      <w:lvlText w:val="•"/>
      <w:lvlJc w:val="left"/>
      <w:pPr>
        <w:ind w:left="5121" w:hanging="279"/>
      </w:pPr>
      <w:rPr>
        <w:rFonts w:hint="default"/>
        <w:lang w:val="sl-SI" w:eastAsia="en-US" w:bidi="ar-SA"/>
      </w:rPr>
    </w:lvl>
    <w:lvl w:ilvl="6" w:tplc="52FAA3B8">
      <w:numFmt w:val="bullet"/>
      <w:lvlText w:val="•"/>
      <w:lvlJc w:val="left"/>
      <w:pPr>
        <w:ind w:left="5937" w:hanging="279"/>
      </w:pPr>
      <w:rPr>
        <w:rFonts w:hint="default"/>
        <w:lang w:val="sl-SI" w:eastAsia="en-US" w:bidi="ar-SA"/>
      </w:rPr>
    </w:lvl>
    <w:lvl w:ilvl="7" w:tplc="70F863AC">
      <w:numFmt w:val="bullet"/>
      <w:lvlText w:val="•"/>
      <w:lvlJc w:val="left"/>
      <w:pPr>
        <w:ind w:left="6753" w:hanging="279"/>
      </w:pPr>
      <w:rPr>
        <w:rFonts w:hint="default"/>
        <w:lang w:val="sl-SI" w:eastAsia="en-US" w:bidi="ar-SA"/>
      </w:rPr>
    </w:lvl>
    <w:lvl w:ilvl="8" w:tplc="2DF2060A">
      <w:numFmt w:val="bullet"/>
      <w:lvlText w:val="•"/>
      <w:lvlJc w:val="left"/>
      <w:pPr>
        <w:ind w:left="7569" w:hanging="279"/>
      </w:pPr>
      <w:rPr>
        <w:rFonts w:hint="default"/>
        <w:lang w:val="sl-SI" w:eastAsia="en-US" w:bidi="ar-SA"/>
      </w:rPr>
    </w:lvl>
  </w:abstractNum>
  <w:abstractNum w:abstractNumId="2" w15:restartNumberingAfterBreak="0">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0B350A3"/>
    <w:multiLevelType w:val="hybridMultilevel"/>
    <w:tmpl w:val="634CEAF6"/>
    <w:lvl w:ilvl="0" w:tplc="8F8EA182">
      <w:start w:val="44"/>
      <w:numFmt w:val="bullet"/>
      <w:lvlText w:val="-"/>
      <w:lvlJc w:val="left"/>
      <w:pPr>
        <w:ind w:left="420" w:hanging="360"/>
      </w:pPr>
      <w:rPr>
        <w:rFonts w:ascii="Tahoma" w:eastAsia="Arial"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4183C"/>
    <w:multiLevelType w:val="hybridMultilevel"/>
    <w:tmpl w:val="C722E58C"/>
    <w:lvl w:ilvl="0" w:tplc="B302CAAA">
      <w:numFmt w:val="bullet"/>
      <w:lvlText w:val="•"/>
      <w:lvlJc w:val="left"/>
      <w:pPr>
        <w:ind w:left="1563" w:hanging="279"/>
      </w:pPr>
      <w:rPr>
        <w:rFonts w:ascii="Arial" w:eastAsia="Arial" w:hAnsi="Arial" w:cs="Arial" w:hint="default"/>
        <w:color w:val="282100"/>
        <w:w w:val="97"/>
        <w:sz w:val="20"/>
        <w:szCs w:val="20"/>
        <w:lang w:val="sl-SI" w:eastAsia="en-US" w:bidi="ar-SA"/>
      </w:rPr>
    </w:lvl>
    <w:lvl w:ilvl="1" w:tplc="8910A5A8">
      <w:numFmt w:val="bullet"/>
      <w:lvlText w:val="•"/>
      <w:lvlJc w:val="left"/>
      <w:pPr>
        <w:ind w:left="2324" w:hanging="279"/>
      </w:pPr>
      <w:rPr>
        <w:rFonts w:hint="default"/>
        <w:lang w:val="sl-SI" w:eastAsia="en-US" w:bidi="ar-SA"/>
      </w:rPr>
    </w:lvl>
    <w:lvl w:ilvl="2" w:tplc="C3BEC4FA">
      <w:numFmt w:val="bullet"/>
      <w:lvlText w:val="•"/>
      <w:lvlJc w:val="left"/>
      <w:pPr>
        <w:ind w:left="3088" w:hanging="279"/>
      </w:pPr>
      <w:rPr>
        <w:rFonts w:hint="default"/>
        <w:lang w:val="sl-SI" w:eastAsia="en-US" w:bidi="ar-SA"/>
      </w:rPr>
    </w:lvl>
    <w:lvl w:ilvl="3" w:tplc="2E027216">
      <w:numFmt w:val="bullet"/>
      <w:lvlText w:val="•"/>
      <w:lvlJc w:val="left"/>
      <w:pPr>
        <w:ind w:left="3852" w:hanging="279"/>
      </w:pPr>
      <w:rPr>
        <w:rFonts w:hint="default"/>
        <w:lang w:val="sl-SI" w:eastAsia="en-US" w:bidi="ar-SA"/>
      </w:rPr>
    </w:lvl>
    <w:lvl w:ilvl="4" w:tplc="3CF2A3F0">
      <w:numFmt w:val="bullet"/>
      <w:lvlText w:val="•"/>
      <w:lvlJc w:val="left"/>
      <w:pPr>
        <w:ind w:left="4616" w:hanging="279"/>
      </w:pPr>
      <w:rPr>
        <w:rFonts w:hint="default"/>
        <w:lang w:val="sl-SI" w:eastAsia="en-US" w:bidi="ar-SA"/>
      </w:rPr>
    </w:lvl>
    <w:lvl w:ilvl="5" w:tplc="B4CC702E">
      <w:numFmt w:val="bullet"/>
      <w:lvlText w:val="•"/>
      <w:lvlJc w:val="left"/>
      <w:pPr>
        <w:ind w:left="5381" w:hanging="279"/>
      </w:pPr>
      <w:rPr>
        <w:rFonts w:hint="default"/>
        <w:lang w:val="sl-SI" w:eastAsia="en-US" w:bidi="ar-SA"/>
      </w:rPr>
    </w:lvl>
    <w:lvl w:ilvl="6" w:tplc="309E9992">
      <w:numFmt w:val="bullet"/>
      <w:lvlText w:val="•"/>
      <w:lvlJc w:val="left"/>
      <w:pPr>
        <w:ind w:left="6145" w:hanging="279"/>
      </w:pPr>
      <w:rPr>
        <w:rFonts w:hint="default"/>
        <w:lang w:val="sl-SI" w:eastAsia="en-US" w:bidi="ar-SA"/>
      </w:rPr>
    </w:lvl>
    <w:lvl w:ilvl="7" w:tplc="F64AF724">
      <w:numFmt w:val="bullet"/>
      <w:lvlText w:val="•"/>
      <w:lvlJc w:val="left"/>
      <w:pPr>
        <w:ind w:left="6909" w:hanging="279"/>
      </w:pPr>
      <w:rPr>
        <w:rFonts w:hint="default"/>
        <w:lang w:val="sl-SI" w:eastAsia="en-US" w:bidi="ar-SA"/>
      </w:rPr>
    </w:lvl>
    <w:lvl w:ilvl="8" w:tplc="D1287596">
      <w:numFmt w:val="bullet"/>
      <w:lvlText w:val="•"/>
      <w:lvlJc w:val="left"/>
      <w:pPr>
        <w:ind w:left="7673" w:hanging="279"/>
      </w:pPr>
      <w:rPr>
        <w:rFonts w:hint="default"/>
        <w:lang w:val="sl-SI" w:eastAsia="en-US" w:bidi="ar-SA"/>
      </w:rPr>
    </w:lvl>
  </w:abstractNum>
  <w:abstractNum w:abstractNumId="14" w15:restartNumberingAfterBreak="0">
    <w:nsid w:val="298F1065"/>
    <w:multiLevelType w:val="hybridMultilevel"/>
    <w:tmpl w:val="C02E1C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F46766"/>
    <w:multiLevelType w:val="hybridMultilevel"/>
    <w:tmpl w:val="5B3469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BF479D4"/>
    <w:multiLevelType w:val="multilevel"/>
    <w:tmpl w:val="DA0A57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945E5F"/>
    <w:multiLevelType w:val="hybridMultilevel"/>
    <w:tmpl w:val="8F02D3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AB870A1"/>
    <w:multiLevelType w:val="hybridMultilevel"/>
    <w:tmpl w:val="2F4834C4"/>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5" w15:restartNumberingAfterBreak="0">
    <w:nsid w:val="73043388"/>
    <w:multiLevelType w:val="hybridMultilevel"/>
    <w:tmpl w:val="5F18965C"/>
    <w:lvl w:ilvl="0" w:tplc="F1804F58">
      <w:start w:val="24"/>
      <w:numFmt w:val="decimal"/>
      <w:lvlText w:val="%1."/>
      <w:lvlJc w:val="left"/>
      <w:pPr>
        <w:ind w:left="481" w:hanging="360"/>
        <w:jc w:val="left"/>
      </w:pPr>
      <w:rPr>
        <w:rFonts w:ascii="Arial" w:eastAsia="Arial" w:hAnsi="Arial" w:cs="Arial" w:hint="default"/>
        <w:spacing w:val="-1"/>
        <w:w w:val="97"/>
        <w:sz w:val="20"/>
        <w:szCs w:val="20"/>
        <w:lang w:val="sl-SI" w:eastAsia="en-US" w:bidi="ar-SA"/>
      </w:rPr>
    </w:lvl>
    <w:lvl w:ilvl="1" w:tplc="476088B8">
      <w:numFmt w:val="bullet"/>
      <w:lvlText w:val="•"/>
      <w:lvlJc w:val="left"/>
      <w:pPr>
        <w:ind w:left="1563" w:hanging="279"/>
      </w:pPr>
      <w:rPr>
        <w:rFonts w:ascii="Arial" w:eastAsia="Arial" w:hAnsi="Arial" w:cs="Arial" w:hint="default"/>
        <w:w w:val="97"/>
        <w:sz w:val="20"/>
        <w:szCs w:val="20"/>
        <w:lang w:val="sl-SI" w:eastAsia="en-US" w:bidi="ar-SA"/>
      </w:rPr>
    </w:lvl>
    <w:lvl w:ilvl="2" w:tplc="6F3EF87A">
      <w:numFmt w:val="bullet"/>
      <w:lvlText w:val="•"/>
      <w:lvlJc w:val="left"/>
      <w:pPr>
        <w:ind w:left="2409" w:hanging="279"/>
      </w:pPr>
      <w:rPr>
        <w:rFonts w:hint="default"/>
        <w:lang w:val="sl-SI" w:eastAsia="en-US" w:bidi="ar-SA"/>
      </w:rPr>
    </w:lvl>
    <w:lvl w:ilvl="3" w:tplc="05701A3E">
      <w:numFmt w:val="bullet"/>
      <w:lvlText w:val="•"/>
      <w:lvlJc w:val="left"/>
      <w:pPr>
        <w:ind w:left="3258" w:hanging="279"/>
      </w:pPr>
      <w:rPr>
        <w:rFonts w:hint="default"/>
        <w:lang w:val="sl-SI" w:eastAsia="en-US" w:bidi="ar-SA"/>
      </w:rPr>
    </w:lvl>
    <w:lvl w:ilvl="4" w:tplc="42C62E76">
      <w:numFmt w:val="bullet"/>
      <w:lvlText w:val="•"/>
      <w:lvlJc w:val="left"/>
      <w:pPr>
        <w:ind w:left="4107" w:hanging="279"/>
      </w:pPr>
      <w:rPr>
        <w:rFonts w:hint="default"/>
        <w:lang w:val="sl-SI" w:eastAsia="en-US" w:bidi="ar-SA"/>
      </w:rPr>
    </w:lvl>
    <w:lvl w:ilvl="5" w:tplc="C05CFDB8">
      <w:numFmt w:val="bullet"/>
      <w:lvlText w:val="•"/>
      <w:lvlJc w:val="left"/>
      <w:pPr>
        <w:ind w:left="4956" w:hanging="279"/>
      </w:pPr>
      <w:rPr>
        <w:rFonts w:hint="default"/>
        <w:lang w:val="sl-SI" w:eastAsia="en-US" w:bidi="ar-SA"/>
      </w:rPr>
    </w:lvl>
    <w:lvl w:ilvl="6" w:tplc="018CB340">
      <w:numFmt w:val="bullet"/>
      <w:lvlText w:val="•"/>
      <w:lvlJc w:val="left"/>
      <w:pPr>
        <w:ind w:left="5805" w:hanging="279"/>
      </w:pPr>
      <w:rPr>
        <w:rFonts w:hint="default"/>
        <w:lang w:val="sl-SI" w:eastAsia="en-US" w:bidi="ar-SA"/>
      </w:rPr>
    </w:lvl>
    <w:lvl w:ilvl="7" w:tplc="0C9CFFF0">
      <w:numFmt w:val="bullet"/>
      <w:lvlText w:val="•"/>
      <w:lvlJc w:val="left"/>
      <w:pPr>
        <w:ind w:left="6654" w:hanging="279"/>
      </w:pPr>
      <w:rPr>
        <w:rFonts w:hint="default"/>
        <w:lang w:val="sl-SI" w:eastAsia="en-US" w:bidi="ar-SA"/>
      </w:rPr>
    </w:lvl>
    <w:lvl w:ilvl="8" w:tplc="243A4B88">
      <w:numFmt w:val="bullet"/>
      <w:lvlText w:val="•"/>
      <w:lvlJc w:val="left"/>
      <w:pPr>
        <w:ind w:left="7503" w:hanging="279"/>
      </w:pPr>
      <w:rPr>
        <w:rFonts w:hint="default"/>
        <w:lang w:val="sl-SI" w:eastAsia="en-US" w:bidi="ar-SA"/>
      </w:rPr>
    </w:lvl>
  </w:abstractNum>
  <w:abstractNum w:abstractNumId="26" w15:restartNumberingAfterBreak="0">
    <w:nsid w:val="77A41B5E"/>
    <w:multiLevelType w:val="hybridMultilevel"/>
    <w:tmpl w:val="17B27E82"/>
    <w:lvl w:ilvl="0" w:tplc="F3F808E4">
      <w:start w:val="25"/>
      <w:numFmt w:val="decimal"/>
      <w:lvlText w:val="%1."/>
      <w:lvlJc w:val="left"/>
      <w:pPr>
        <w:ind w:left="481" w:hanging="360"/>
        <w:jc w:val="left"/>
      </w:pPr>
      <w:rPr>
        <w:rFonts w:ascii="Arial" w:eastAsia="Arial" w:hAnsi="Arial" w:cs="Arial" w:hint="default"/>
        <w:spacing w:val="-1"/>
        <w:w w:val="97"/>
        <w:sz w:val="20"/>
        <w:szCs w:val="20"/>
        <w:lang w:val="sl-SI" w:eastAsia="en-US" w:bidi="ar-SA"/>
      </w:rPr>
    </w:lvl>
    <w:lvl w:ilvl="1" w:tplc="7F184DB8">
      <w:numFmt w:val="bullet"/>
      <w:lvlText w:val="—"/>
      <w:lvlJc w:val="left"/>
      <w:pPr>
        <w:ind w:left="831" w:hanging="273"/>
      </w:pPr>
      <w:rPr>
        <w:rFonts w:hint="default"/>
        <w:w w:val="45"/>
        <w:lang w:val="sl-SI" w:eastAsia="en-US" w:bidi="ar-SA"/>
      </w:rPr>
    </w:lvl>
    <w:lvl w:ilvl="2" w:tplc="F92CBECA">
      <w:numFmt w:val="bullet"/>
      <w:lvlText w:val="•"/>
      <w:lvlJc w:val="left"/>
      <w:pPr>
        <w:ind w:left="840" w:hanging="273"/>
      </w:pPr>
      <w:rPr>
        <w:rFonts w:hint="default"/>
        <w:lang w:val="sl-SI" w:eastAsia="en-US" w:bidi="ar-SA"/>
      </w:rPr>
    </w:lvl>
    <w:lvl w:ilvl="3" w:tplc="CFAA4812">
      <w:numFmt w:val="bullet"/>
      <w:lvlText w:val="•"/>
      <w:lvlJc w:val="left"/>
      <w:pPr>
        <w:ind w:left="980" w:hanging="273"/>
      </w:pPr>
      <w:rPr>
        <w:rFonts w:hint="default"/>
        <w:lang w:val="sl-SI" w:eastAsia="en-US" w:bidi="ar-SA"/>
      </w:rPr>
    </w:lvl>
    <w:lvl w:ilvl="4" w:tplc="27BA6320">
      <w:numFmt w:val="bullet"/>
      <w:lvlText w:val="•"/>
      <w:lvlJc w:val="left"/>
      <w:pPr>
        <w:ind w:left="1000" w:hanging="273"/>
      </w:pPr>
      <w:rPr>
        <w:rFonts w:hint="default"/>
        <w:lang w:val="sl-SI" w:eastAsia="en-US" w:bidi="ar-SA"/>
      </w:rPr>
    </w:lvl>
    <w:lvl w:ilvl="5" w:tplc="5A46BE10">
      <w:numFmt w:val="bullet"/>
      <w:lvlText w:val="•"/>
      <w:lvlJc w:val="left"/>
      <w:pPr>
        <w:ind w:left="2367" w:hanging="273"/>
      </w:pPr>
      <w:rPr>
        <w:rFonts w:hint="default"/>
        <w:lang w:val="sl-SI" w:eastAsia="en-US" w:bidi="ar-SA"/>
      </w:rPr>
    </w:lvl>
    <w:lvl w:ilvl="6" w:tplc="09009CD8">
      <w:numFmt w:val="bullet"/>
      <w:lvlText w:val="•"/>
      <w:lvlJc w:val="left"/>
      <w:pPr>
        <w:ind w:left="3734" w:hanging="273"/>
      </w:pPr>
      <w:rPr>
        <w:rFonts w:hint="default"/>
        <w:lang w:val="sl-SI" w:eastAsia="en-US" w:bidi="ar-SA"/>
      </w:rPr>
    </w:lvl>
    <w:lvl w:ilvl="7" w:tplc="BAF84B3C">
      <w:numFmt w:val="bullet"/>
      <w:lvlText w:val="•"/>
      <w:lvlJc w:val="left"/>
      <w:pPr>
        <w:ind w:left="5101" w:hanging="273"/>
      </w:pPr>
      <w:rPr>
        <w:rFonts w:hint="default"/>
        <w:lang w:val="sl-SI" w:eastAsia="en-US" w:bidi="ar-SA"/>
      </w:rPr>
    </w:lvl>
    <w:lvl w:ilvl="8" w:tplc="94BED774">
      <w:numFmt w:val="bullet"/>
      <w:lvlText w:val="•"/>
      <w:lvlJc w:val="left"/>
      <w:pPr>
        <w:ind w:left="6468" w:hanging="273"/>
      </w:pPr>
      <w:rPr>
        <w:rFonts w:hint="default"/>
        <w:lang w:val="sl-SI" w:eastAsia="en-US" w:bidi="ar-SA"/>
      </w:rPr>
    </w:lvl>
  </w:abstractNum>
  <w:abstractNum w:abstractNumId="2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F63D1F"/>
    <w:multiLevelType w:val="hybridMultilevel"/>
    <w:tmpl w:val="1F567662"/>
    <w:lvl w:ilvl="0" w:tplc="0ED08F20">
      <w:start w:val="19"/>
      <w:numFmt w:val="decimal"/>
      <w:lvlText w:val="%1."/>
      <w:lvlJc w:val="left"/>
      <w:pPr>
        <w:ind w:left="481" w:hanging="362"/>
        <w:jc w:val="left"/>
      </w:pPr>
      <w:rPr>
        <w:rFonts w:ascii="Arial" w:eastAsia="Arial" w:hAnsi="Arial" w:cs="Arial" w:hint="default"/>
        <w:spacing w:val="-1"/>
        <w:w w:val="97"/>
        <w:sz w:val="20"/>
        <w:szCs w:val="20"/>
        <w:lang w:val="sl-SI" w:eastAsia="en-US" w:bidi="ar-SA"/>
      </w:rPr>
    </w:lvl>
    <w:lvl w:ilvl="1" w:tplc="23FE115E">
      <w:numFmt w:val="bullet"/>
      <w:lvlText w:val="•"/>
      <w:lvlJc w:val="left"/>
      <w:pPr>
        <w:ind w:left="1693" w:hanging="354"/>
      </w:pPr>
      <w:rPr>
        <w:rFonts w:ascii="Arial" w:eastAsia="Arial" w:hAnsi="Arial" w:cs="Arial" w:hint="default"/>
        <w:i/>
        <w:w w:val="97"/>
        <w:sz w:val="20"/>
        <w:szCs w:val="20"/>
        <w:lang w:val="sl-SI" w:eastAsia="en-US" w:bidi="ar-SA"/>
      </w:rPr>
    </w:lvl>
    <w:lvl w:ilvl="2" w:tplc="BDA26944">
      <w:numFmt w:val="bullet"/>
      <w:lvlText w:val="•"/>
      <w:lvlJc w:val="left"/>
      <w:pPr>
        <w:ind w:left="3880" w:hanging="354"/>
      </w:pPr>
      <w:rPr>
        <w:rFonts w:hint="default"/>
        <w:lang w:val="sl-SI" w:eastAsia="en-US" w:bidi="ar-SA"/>
      </w:rPr>
    </w:lvl>
    <w:lvl w:ilvl="3" w:tplc="E8BE7B30">
      <w:numFmt w:val="bullet"/>
      <w:lvlText w:val="•"/>
      <w:lvlJc w:val="left"/>
      <w:pPr>
        <w:ind w:left="4545" w:hanging="354"/>
      </w:pPr>
      <w:rPr>
        <w:rFonts w:hint="default"/>
        <w:lang w:val="sl-SI" w:eastAsia="en-US" w:bidi="ar-SA"/>
      </w:rPr>
    </w:lvl>
    <w:lvl w:ilvl="4" w:tplc="4C604C2E">
      <w:numFmt w:val="bullet"/>
      <w:lvlText w:val="•"/>
      <w:lvlJc w:val="left"/>
      <w:pPr>
        <w:ind w:left="5210" w:hanging="354"/>
      </w:pPr>
      <w:rPr>
        <w:rFonts w:hint="default"/>
        <w:lang w:val="sl-SI" w:eastAsia="en-US" w:bidi="ar-SA"/>
      </w:rPr>
    </w:lvl>
    <w:lvl w:ilvl="5" w:tplc="17406A80">
      <w:numFmt w:val="bullet"/>
      <w:lvlText w:val="•"/>
      <w:lvlJc w:val="left"/>
      <w:pPr>
        <w:ind w:left="5875" w:hanging="354"/>
      </w:pPr>
      <w:rPr>
        <w:rFonts w:hint="default"/>
        <w:lang w:val="sl-SI" w:eastAsia="en-US" w:bidi="ar-SA"/>
      </w:rPr>
    </w:lvl>
    <w:lvl w:ilvl="6" w:tplc="41C81370">
      <w:numFmt w:val="bullet"/>
      <w:lvlText w:val="•"/>
      <w:lvlJc w:val="left"/>
      <w:pPr>
        <w:ind w:left="6541" w:hanging="354"/>
      </w:pPr>
      <w:rPr>
        <w:rFonts w:hint="default"/>
        <w:lang w:val="sl-SI" w:eastAsia="en-US" w:bidi="ar-SA"/>
      </w:rPr>
    </w:lvl>
    <w:lvl w:ilvl="7" w:tplc="052CA0FC">
      <w:numFmt w:val="bullet"/>
      <w:lvlText w:val="•"/>
      <w:lvlJc w:val="left"/>
      <w:pPr>
        <w:ind w:left="7206" w:hanging="354"/>
      </w:pPr>
      <w:rPr>
        <w:rFonts w:hint="default"/>
        <w:lang w:val="sl-SI" w:eastAsia="en-US" w:bidi="ar-SA"/>
      </w:rPr>
    </w:lvl>
    <w:lvl w:ilvl="8" w:tplc="8C7ACC8E">
      <w:numFmt w:val="bullet"/>
      <w:lvlText w:val="•"/>
      <w:lvlJc w:val="left"/>
      <w:pPr>
        <w:ind w:left="7871" w:hanging="354"/>
      </w:pPr>
      <w:rPr>
        <w:rFonts w:hint="default"/>
        <w:lang w:val="sl-SI" w:eastAsia="en-US" w:bidi="ar-SA"/>
      </w:rPr>
    </w:lvl>
  </w:abstractNum>
  <w:abstractNum w:abstractNumId="29" w15:restartNumberingAfterBreak="0">
    <w:nsid w:val="7E6D7E60"/>
    <w:multiLevelType w:val="hybridMultilevel"/>
    <w:tmpl w:val="62640F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9"/>
  </w:num>
  <w:num w:numId="3">
    <w:abstractNumId w:val="20"/>
  </w:num>
  <w:num w:numId="4">
    <w:abstractNumId w:val="16"/>
  </w:num>
  <w:num w:numId="5">
    <w:abstractNumId w:val="12"/>
  </w:num>
  <w:num w:numId="6">
    <w:abstractNumId w:val="5"/>
  </w:num>
  <w:num w:numId="7">
    <w:abstractNumId w:val="15"/>
  </w:num>
  <w:num w:numId="8">
    <w:abstractNumId w:val="18"/>
  </w:num>
  <w:num w:numId="9">
    <w:abstractNumId w:val="19"/>
  </w:num>
  <w:num w:numId="10">
    <w:abstractNumId w:val="17"/>
  </w:num>
  <w:num w:numId="11">
    <w:abstractNumId w:val="11"/>
  </w:num>
  <w:num w:numId="12">
    <w:abstractNumId w:val="24"/>
  </w:num>
  <w:num w:numId="13">
    <w:abstractNumId w:val="10"/>
  </w:num>
  <w:num w:numId="14">
    <w:abstractNumId w:val="3"/>
  </w:num>
  <w:num w:numId="15">
    <w:abstractNumId w:val="8"/>
  </w:num>
  <w:num w:numId="16">
    <w:abstractNumId w:val="23"/>
  </w:num>
  <w:num w:numId="17">
    <w:abstractNumId w:val="27"/>
  </w:num>
  <w:num w:numId="18">
    <w:abstractNumId w:val="21"/>
  </w:num>
  <w:num w:numId="19">
    <w:abstractNumId w:val="6"/>
  </w:num>
  <w:num w:numId="20">
    <w:abstractNumId w:val="2"/>
  </w:num>
  <w:num w:numId="21">
    <w:abstractNumId w:val="29"/>
  </w:num>
  <w:num w:numId="22">
    <w:abstractNumId w:val="22"/>
  </w:num>
  <w:num w:numId="23">
    <w:abstractNumId w:val="13"/>
  </w:num>
  <w:num w:numId="24">
    <w:abstractNumId w:val="26"/>
  </w:num>
  <w:num w:numId="25">
    <w:abstractNumId w:val="1"/>
  </w:num>
  <w:num w:numId="26">
    <w:abstractNumId w:val="25"/>
  </w:num>
  <w:num w:numId="27">
    <w:abstractNumId w:val="28"/>
  </w:num>
  <w:num w:numId="28">
    <w:abstractNumId w:val="7"/>
  </w:num>
  <w:num w:numId="2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00517"/>
    <w:rsid w:val="00000A53"/>
    <w:rsid w:val="000035C5"/>
    <w:rsid w:val="0000587C"/>
    <w:rsid w:val="00007D57"/>
    <w:rsid w:val="0001216D"/>
    <w:rsid w:val="00012403"/>
    <w:rsid w:val="00012901"/>
    <w:rsid w:val="000132E3"/>
    <w:rsid w:val="000143DE"/>
    <w:rsid w:val="000151D4"/>
    <w:rsid w:val="00015F51"/>
    <w:rsid w:val="000207FA"/>
    <w:rsid w:val="0002150F"/>
    <w:rsid w:val="000217B0"/>
    <w:rsid w:val="0002491F"/>
    <w:rsid w:val="00030986"/>
    <w:rsid w:val="0003223D"/>
    <w:rsid w:val="000322A4"/>
    <w:rsid w:val="000366CF"/>
    <w:rsid w:val="000371D5"/>
    <w:rsid w:val="00037EF7"/>
    <w:rsid w:val="000419CA"/>
    <w:rsid w:val="0004365E"/>
    <w:rsid w:val="00047090"/>
    <w:rsid w:val="00047D15"/>
    <w:rsid w:val="00051AD5"/>
    <w:rsid w:val="00051D53"/>
    <w:rsid w:val="000521F6"/>
    <w:rsid w:val="000526E8"/>
    <w:rsid w:val="000536BC"/>
    <w:rsid w:val="00061B4C"/>
    <w:rsid w:val="00063B0B"/>
    <w:rsid w:val="000655B5"/>
    <w:rsid w:val="00072318"/>
    <w:rsid w:val="00072500"/>
    <w:rsid w:val="00072A46"/>
    <w:rsid w:val="000733E8"/>
    <w:rsid w:val="00075632"/>
    <w:rsid w:val="00077231"/>
    <w:rsid w:val="00077E6E"/>
    <w:rsid w:val="00080549"/>
    <w:rsid w:val="00081157"/>
    <w:rsid w:val="00081F3C"/>
    <w:rsid w:val="00083008"/>
    <w:rsid w:val="0008631F"/>
    <w:rsid w:val="00087283"/>
    <w:rsid w:val="00091F7A"/>
    <w:rsid w:val="00092596"/>
    <w:rsid w:val="00093FFF"/>
    <w:rsid w:val="00094992"/>
    <w:rsid w:val="00095395"/>
    <w:rsid w:val="00096CAB"/>
    <w:rsid w:val="000971FA"/>
    <w:rsid w:val="000975CB"/>
    <w:rsid w:val="00097B05"/>
    <w:rsid w:val="000A0166"/>
    <w:rsid w:val="000A106F"/>
    <w:rsid w:val="000A12CA"/>
    <w:rsid w:val="000A2648"/>
    <w:rsid w:val="000A2984"/>
    <w:rsid w:val="000A3688"/>
    <w:rsid w:val="000A38DA"/>
    <w:rsid w:val="000A4A67"/>
    <w:rsid w:val="000A4B65"/>
    <w:rsid w:val="000A4E42"/>
    <w:rsid w:val="000A6744"/>
    <w:rsid w:val="000A719E"/>
    <w:rsid w:val="000B2140"/>
    <w:rsid w:val="000B2343"/>
    <w:rsid w:val="000B29DD"/>
    <w:rsid w:val="000B333E"/>
    <w:rsid w:val="000B34D3"/>
    <w:rsid w:val="000B4947"/>
    <w:rsid w:val="000B4A70"/>
    <w:rsid w:val="000B4D79"/>
    <w:rsid w:val="000C13B4"/>
    <w:rsid w:val="000C385A"/>
    <w:rsid w:val="000C6DB1"/>
    <w:rsid w:val="000D1E7C"/>
    <w:rsid w:val="000D2FF5"/>
    <w:rsid w:val="000E07E9"/>
    <w:rsid w:val="000E0E4D"/>
    <w:rsid w:val="000E0F96"/>
    <w:rsid w:val="000E17A5"/>
    <w:rsid w:val="000E1EF5"/>
    <w:rsid w:val="000E3BC6"/>
    <w:rsid w:val="000E3F6D"/>
    <w:rsid w:val="000E4288"/>
    <w:rsid w:val="000E7F22"/>
    <w:rsid w:val="000F2B05"/>
    <w:rsid w:val="000F58B2"/>
    <w:rsid w:val="000F60BF"/>
    <w:rsid w:val="000F743D"/>
    <w:rsid w:val="00100DCA"/>
    <w:rsid w:val="00101598"/>
    <w:rsid w:val="00103519"/>
    <w:rsid w:val="00104F58"/>
    <w:rsid w:val="00106EEB"/>
    <w:rsid w:val="00107683"/>
    <w:rsid w:val="00110B86"/>
    <w:rsid w:val="00112D2F"/>
    <w:rsid w:val="0011374A"/>
    <w:rsid w:val="00122C08"/>
    <w:rsid w:val="00123FDF"/>
    <w:rsid w:val="001279FE"/>
    <w:rsid w:val="00133EBB"/>
    <w:rsid w:val="00134DC4"/>
    <w:rsid w:val="0013653E"/>
    <w:rsid w:val="00136E27"/>
    <w:rsid w:val="00136FEA"/>
    <w:rsid w:val="0014358B"/>
    <w:rsid w:val="0014390D"/>
    <w:rsid w:val="00143D5F"/>
    <w:rsid w:val="00144F61"/>
    <w:rsid w:val="00145605"/>
    <w:rsid w:val="00145B97"/>
    <w:rsid w:val="00145DDA"/>
    <w:rsid w:val="00147CD0"/>
    <w:rsid w:val="00151CA4"/>
    <w:rsid w:val="001528DE"/>
    <w:rsid w:val="001539C7"/>
    <w:rsid w:val="00155622"/>
    <w:rsid w:val="00155736"/>
    <w:rsid w:val="00156F4C"/>
    <w:rsid w:val="0016092F"/>
    <w:rsid w:val="00160C1D"/>
    <w:rsid w:val="00161067"/>
    <w:rsid w:val="00162DE8"/>
    <w:rsid w:val="001631A5"/>
    <w:rsid w:val="00164A55"/>
    <w:rsid w:val="0016525B"/>
    <w:rsid w:val="00165C63"/>
    <w:rsid w:val="001667A2"/>
    <w:rsid w:val="001715EE"/>
    <w:rsid w:val="00171B0E"/>
    <w:rsid w:val="00172230"/>
    <w:rsid w:val="00172FD6"/>
    <w:rsid w:val="00175A19"/>
    <w:rsid w:val="00175B67"/>
    <w:rsid w:val="0017603E"/>
    <w:rsid w:val="0017677D"/>
    <w:rsid w:val="00180091"/>
    <w:rsid w:val="001815F3"/>
    <w:rsid w:val="001816B2"/>
    <w:rsid w:val="00181AD1"/>
    <w:rsid w:val="00182C5B"/>
    <w:rsid w:val="00183002"/>
    <w:rsid w:val="00183E67"/>
    <w:rsid w:val="00184E81"/>
    <w:rsid w:val="00185479"/>
    <w:rsid w:val="00187F43"/>
    <w:rsid w:val="00190917"/>
    <w:rsid w:val="00191DAC"/>
    <w:rsid w:val="001920FC"/>
    <w:rsid w:val="001938F5"/>
    <w:rsid w:val="00193E83"/>
    <w:rsid w:val="001941C4"/>
    <w:rsid w:val="00195C2D"/>
    <w:rsid w:val="00196DD2"/>
    <w:rsid w:val="0019714E"/>
    <w:rsid w:val="0019757E"/>
    <w:rsid w:val="001A0ADC"/>
    <w:rsid w:val="001A1685"/>
    <w:rsid w:val="001A2F0A"/>
    <w:rsid w:val="001A3B97"/>
    <w:rsid w:val="001A4B50"/>
    <w:rsid w:val="001A638E"/>
    <w:rsid w:val="001A67F3"/>
    <w:rsid w:val="001B2268"/>
    <w:rsid w:val="001B226A"/>
    <w:rsid w:val="001B35B1"/>
    <w:rsid w:val="001B3945"/>
    <w:rsid w:val="001B3B87"/>
    <w:rsid w:val="001B4C8B"/>
    <w:rsid w:val="001C1752"/>
    <w:rsid w:val="001C1FF6"/>
    <w:rsid w:val="001C2DEE"/>
    <w:rsid w:val="001C30B5"/>
    <w:rsid w:val="001C4884"/>
    <w:rsid w:val="001C5970"/>
    <w:rsid w:val="001C728F"/>
    <w:rsid w:val="001D1CF5"/>
    <w:rsid w:val="001D2D9C"/>
    <w:rsid w:val="001D3D12"/>
    <w:rsid w:val="001D529F"/>
    <w:rsid w:val="001D6A5B"/>
    <w:rsid w:val="001D6C45"/>
    <w:rsid w:val="001D7521"/>
    <w:rsid w:val="001D75AF"/>
    <w:rsid w:val="001D7791"/>
    <w:rsid w:val="001E0872"/>
    <w:rsid w:val="001E0BAB"/>
    <w:rsid w:val="001E274A"/>
    <w:rsid w:val="001E399C"/>
    <w:rsid w:val="001E3E4C"/>
    <w:rsid w:val="001E5C32"/>
    <w:rsid w:val="001F25FA"/>
    <w:rsid w:val="001F5FDD"/>
    <w:rsid w:val="001F6B96"/>
    <w:rsid w:val="00202520"/>
    <w:rsid w:val="00202AA6"/>
    <w:rsid w:val="002032DF"/>
    <w:rsid w:val="0020568C"/>
    <w:rsid w:val="0020621E"/>
    <w:rsid w:val="00207314"/>
    <w:rsid w:val="002074BE"/>
    <w:rsid w:val="00211230"/>
    <w:rsid w:val="00211F91"/>
    <w:rsid w:val="00212131"/>
    <w:rsid w:val="002121EC"/>
    <w:rsid w:val="00215057"/>
    <w:rsid w:val="00215CCA"/>
    <w:rsid w:val="00215F30"/>
    <w:rsid w:val="00222D6E"/>
    <w:rsid w:val="00223B91"/>
    <w:rsid w:val="00224C6F"/>
    <w:rsid w:val="0022753D"/>
    <w:rsid w:val="00230930"/>
    <w:rsid w:val="00230E55"/>
    <w:rsid w:val="0023150B"/>
    <w:rsid w:val="00231828"/>
    <w:rsid w:val="00232B78"/>
    <w:rsid w:val="002376E3"/>
    <w:rsid w:val="0024031B"/>
    <w:rsid w:val="00250D63"/>
    <w:rsid w:val="002518DE"/>
    <w:rsid w:val="0025239A"/>
    <w:rsid w:val="00254080"/>
    <w:rsid w:val="00255C3A"/>
    <w:rsid w:val="002577FD"/>
    <w:rsid w:val="002579FE"/>
    <w:rsid w:val="00263D06"/>
    <w:rsid w:val="00264A17"/>
    <w:rsid w:val="002660A4"/>
    <w:rsid w:val="0026673D"/>
    <w:rsid w:val="00270475"/>
    <w:rsid w:val="002718CA"/>
    <w:rsid w:val="00275C41"/>
    <w:rsid w:val="00277BEE"/>
    <w:rsid w:val="00280EAF"/>
    <w:rsid w:val="00281475"/>
    <w:rsid w:val="00282DB9"/>
    <w:rsid w:val="00293CEE"/>
    <w:rsid w:val="00297AB5"/>
    <w:rsid w:val="002A1314"/>
    <w:rsid w:val="002A5778"/>
    <w:rsid w:val="002A69BB"/>
    <w:rsid w:val="002A756C"/>
    <w:rsid w:val="002A77CE"/>
    <w:rsid w:val="002A7BCA"/>
    <w:rsid w:val="002B098D"/>
    <w:rsid w:val="002B1AF0"/>
    <w:rsid w:val="002B1BE6"/>
    <w:rsid w:val="002B31DB"/>
    <w:rsid w:val="002B518A"/>
    <w:rsid w:val="002B541E"/>
    <w:rsid w:val="002B6763"/>
    <w:rsid w:val="002C3C52"/>
    <w:rsid w:val="002C4C22"/>
    <w:rsid w:val="002C4E45"/>
    <w:rsid w:val="002C6ED3"/>
    <w:rsid w:val="002D081A"/>
    <w:rsid w:val="002D181E"/>
    <w:rsid w:val="002D3894"/>
    <w:rsid w:val="002D4B3B"/>
    <w:rsid w:val="002D5D7E"/>
    <w:rsid w:val="002D5EE8"/>
    <w:rsid w:val="002D6493"/>
    <w:rsid w:val="002D6B30"/>
    <w:rsid w:val="002E0D0E"/>
    <w:rsid w:val="002E2317"/>
    <w:rsid w:val="002E3C1B"/>
    <w:rsid w:val="002E40FB"/>
    <w:rsid w:val="002E62C5"/>
    <w:rsid w:val="002E7484"/>
    <w:rsid w:val="002E74A7"/>
    <w:rsid w:val="002E7F26"/>
    <w:rsid w:val="002F05BA"/>
    <w:rsid w:val="002F0658"/>
    <w:rsid w:val="002F066F"/>
    <w:rsid w:val="002F14CA"/>
    <w:rsid w:val="002F196B"/>
    <w:rsid w:val="002F216D"/>
    <w:rsid w:val="002F2ABE"/>
    <w:rsid w:val="002F2D4D"/>
    <w:rsid w:val="002F3455"/>
    <w:rsid w:val="002F5E09"/>
    <w:rsid w:val="002F68ED"/>
    <w:rsid w:val="00300E10"/>
    <w:rsid w:val="0030260A"/>
    <w:rsid w:val="00302F5D"/>
    <w:rsid w:val="00303DA9"/>
    <w:rsid w:val="00304A13"/>
    <w:rsid w:val="00304C24"/>
    <w:rsid w:val="00305A16"/>
    <w:rsid w:val="00305F10"/>
    <w:rsid w:val="00306AD7"/>
    <w:rsid w:val="0031008F"/>
    <w:rsid w:val="003115E7"/>
    <w:rsid w:val="003126BE"/>
    <w:rsid w:val="00312D21"/>
    <w:rsid w:val="0031452F"/>
    <w:rsid w:val="00320D08"/>
    <w:rsid w:val="00322956"/>
    <w:rsid w:val="003247DC"/>
    <w:rsid w:val="0032506C"/>
    <w:rsid w:val="00326496"/>
    <w:rsid w:val="00327EFA"/>
    <w:rsid w:val="00336B2F"/>
    <w:rsid w:val="00337498"/>
    <w:rsid w:val="00341E64"/>
    <w:rsid w:val="003443C8"/>
    <w:rsid w:val="003444CE"/>
    <w:rsid w:val="00344DC3"/>
    <w:rsid w:val="003460D2"/>
    <w:rsid w:val="00346C18"/>
    <w:rsid w:val="003529DC"/>
    <w:rsid w:val="00353087"/>
    <w:rsid w:val="003540FA"/>
    <w:rsid w:val="003544AB"/>
    <w:rsid w:val="00360543"/>
    <w:rsid w:val="003633D1"/>
    <w:rsid w:val="00363774"/>
    <w:rsid w:val="00363F6C"/>
    <w:rsid w:val="0036562F"/>
    <w:rsid w:val="00365C3B"/>
    <w:rsid w:val="0037069E"/>
    <w:rsid w:val="00370BD8"/>
    <w:rsid w:val="00373F77"/>
    <w:rsid w:val="0037527C"/>
    <w:rsid w:val="003768D9"/>
    <w:rsid w:val="00380E47"/>
    <w:rsid w:val="0038121E"/>
    <w:rsid w:val="00381674"/>
    <w:rsid w:val="003819F1"/>
    <w:rsid w:val="0038478F"/>
    <w:rsid w:val="003853AA"/>
    <w:rsid w:val="00385D88"/>
    <w:rsid w:val="00390CD0"/>
    <w:rsid w:val="0039177B"/>
    <w:rsid w:val="00391E01"/>
    <w:rsid w:val="003964E7"/>
    <w:rsid w:val="00396F95"/>
    <w:rsid w:val="003A130D"/>
    <w:rsid w:val="003A1A28"/>
    <w:rsid w:val="003A1F64"/>
    <w:rsid w:val="003A3886"/>
    <w:rsid w:val="003A3892"/>
    <w:rsid w:val="003A43EE"/>
    <w:rsid w:val="003A4D29"/>
    <w:rsid w:val="003A53C6"/>
    <w:rsid w:val="003A57A5"/>
    <w:rsid w:val="003B3216"/>
    <w:rsid w:val="003B4B86"/>
    <w:rsid w:val="003C016E"/>
    <w:rsid w:val="003C2574"/>
    <w:rsid w:val="003C3E50"/>
    <w:rsid w:val="003C5DF8"/>
    <w:rsid w:val="003C5E67"/>
    <w:rsid w:val="003C62B1"/>
    <w:rsid w:val="003C7726"/>
    <w:rsid w:val="003D300F"/>
    <w:rsid w:val="003D3E44"/>
    <w:rsid w:val="003D422A"/>
    <w:rsid w:val="003D4B80"/>
    <w:rsid w:val="003D7100"/>
    <w:rsid w:val="003E439B"/>
    <w:rsid w:val="003E4421"/>
    <w:rsid w:val="003E6BEA"/>
    <w:rsid w:val="003E73B0"/>
    <w:rsid w:val="003F247D"/>
    <w:rsid w:val="003F3F28"/>
    <w:rsid w:val="003F4BD3"/>
    <w:rsid w:val="003F5004"/>
    <w:rsid w:val="003F6D40"/>
    <w:rsid w:val="004008F8"/>
    <w:rsid w:val="00402145"/>
    <w:rsid w:val="004046BF"/>
    <w:rsid w:val="00407303"/>
    <w:rsid w:val="00407396"/>
    <w:rsid w:val="004107C9"/>
    <w:rsid w:val="0041104A"/>
    <w:rsid w:val="004114D4"/>
    <w:rsid w:val="004121AF"/>
    <w:rsid w:val="00413D3A"/>
    <w:rsid w:val="00413E35"/>
    <w:rsid w:val="00414560"/>
    <w:rsid w:val="004147EE"/>
    <w:rsid w:val="004164F7"/>
    <w:rsid w:val="004202C8"/>
    <w:rsid w:val="0042189D"/>
    <w:rsid w:val="0042458B"/>
    <w:rsid w:val="00424A1A"/>
    <w:rsid w:val="00425AF3"/>
    <w:rsid w:val="00426395"/>
    <w:rsid w:val="004277AD"/>
    <w:rsid w:val="00430BB7"/>
    <w:rsid w:val="00430F6D"/>
    <w:rsid w:val="004317F4"/>
    <w:rsid w:val="00432380"/>
    <w:rsid w:val="00432708"/>
    <w:rsid w:val="004336E3"/>
    <w:rsid w:val="0043576F"/>
    <w:rsid w:val="00436D66"/>
    <w:rsid w:val="004375A2"/>
    <w:rsid w:val="00440242"/>
    <w:rsid w:val="00440BAE"/>
    <w:rsid w:val="0044117F"/>
    <w:rsid w:val="00441676"/>
    <w:rsid w:val="00442868"/>
    <w:rsid w:val="004428BC"/>
    <w:rsid w:val="00442A1B"/>
    <w:rsid w:val="004450B6"/>
    <w:rsid w:val="00450237"/>
    <w:rsid w:val="004508D8"/>
    <w:rsid w:val="00450A05"/>
    <w:rsid w:val="00450FB9"/>
    <w:rsid w:val="004524B0"/>
    <w:rsid w:val="0045395D"/>
    <w:rsid w:val="004540B2"/>
    <w:rsid w:val="00454E0C"/>
    <w:rsid w:val="00455A29"/>
    <w:rsid w:val="00455F7E"/>
    <w:rsid w:val="00456E20"/>
    <w:rsid w:val="00461593"/>
    <w:rsid w:val="0046222C"/>
    <w:rsid w:val="00480D3B"/>
    <w:rsid w:val="0048230D"/>
    <w:rsid w:val="004849E8"/>
    <w:rsid w:val="00485E97"/>
    <w:rsid w:val="004870D0"/>
    <w:rsid w:val="00490B5F"/>
    <w:rsid w:val="004921E4"/>
    <w:rsid w:val="00492AD9"/>
    <w:rsid w:val="00493BE0"/>
    <w:rsid w:val="00494EA8"/>
    <w:rsid w:val="00496C2C"/>
    <w:rsid w:val="00496DA8"/>
    <w:rsid w:val="004A409B"/>
    <w:rsid w:val="004A4B10"/>
    <w:rsid w:val="004A5C07"/>
    <w:rsid w:val="004A68ED"/>
    <w:rsid w:val="004A7017"/>
    <w:rsid w:val="004A7259"/>
    <w:rsid w:val="004A7346"/>
    <w:rsid w:val="004A7C0F"/>
    <w:rsid w:val="004B026B"/>
    <w:rsid w:val="004B089F"/>
    <w:rsid w:val="004B1AC7"/>
    <w:rsid w:val="004B1B46"/>
    <w:rsid w:val="004B3369"/>
    <w:rsid w:val="004B7AF5"/>
    <w:rsid w:val="004C0207"/>
    <w:rsid w:val="004C02D9"/>
    <w:rsid w:val="004C13B9"/>
    <w:rsid w:val="004C2EB5"/>
    <w:rsid w:val="004C6BA7"/>
    <w:rsid w:val="004C7ABF"/>
    <w:rsid w:val="004D0B61"/>
    <w:rsid w:val="004D2DFB"/>
    <w:rsid w:val="004D4503"/>
    <w:rsid w:val="004D682E"/>
    <w:rsid w:val="004E16BB"/>
    <w:rsid w:val="004E1982"/>
    <w:rsid w:val="004E1E84"/>
    <w:rsid w:val="004E32E6"/>
    <w:rsid w:val="004E3CB0"/>
    <w:rsid w:val="004E7F73"/>
    <w:rsid w:val="004F49D9"/>
    <w:rsid w:val="004F4DDC"/>
    <w:rsid w:val="004F6E4F"/>
    <w:rsid w:val="004F7224"/>
    <w:rsid w:val="005007DE"/>
    <w:rsid w:val="0050111A"/>
    <w:rsid w:val="0050169E"/>
    <w:rsid w:val="0050389D"/>
    <w:rsid w:val="005062F5"/>
    <w:rsid w:val="00506B19"/>
    <w:rsid w:val="0050708D"/>
    <w:rsid w:val="0050724D"/>
    <w:rsid w:val="00510850"/>
    <w:rsid w:val="00510D86"/>
    <w:rsid w:val="00510DD5"/>
    <w:rsid w:val="00514270"/>
    <w:rsid w:val="00514547"/>
    <w:rsid w:val="00514561"/>
    <w:rsid w:val="0051475B"/>
    <w:rsid w:val="00514F66"/>
    <w:rsid w:val="0051786F"/>
    <w:rsid w:val="00520802"/>
    <w:rsid w:val="00522F86"/>
    <w:rsid w:val="00526BF8"/>
    <w:rsid w:val="00534910"/>
    <w:rsid w:val="00534B07"/>
    <w:rsid w:val="00535BD7"/>
    <w:rsid w:val="00537209"/>
    <w:rsid w:val="005373F9"/>
    <w:rsid w:val="00537443"/>
    <w:rsid w:val="00540EB7"/>
    <w:rsid w:val="0054526E"/>
    <w:rsid w:val="00545374"/>
    <w:rsid w:val="005456B5"/>
    <w:rsid w:val="0055110F"/>
    <w:rsid w:val="00551A8C"/>
    <w:rsid w:val="00551B8A"/>
    <w:rsid w:val="005532E3"/>
    <w:rsid w:val="00553B61"/>
    <w:rsid w:val="00554E40"/>
    <w:rsid w:val="00555602"/>
    <w:rsid w:val="00556FCE"/>
    <w:rsid w:val="00561DEB"/>
    <w:rsid w:val="00562ABB"/>
    <w:rsid w:val="005661EE"/>
    <w:rsid w:val="00567AB0"/>
    <w:rsid w:val="00571851"/>
    <w:rsid w:val="00575934"/>
    <w:rsid w:val="0057620D"/>
    <w:rsid w:val="005763A8"/>
    <w:rsid w:val="005766D1"/>
    <w:rsid w:val="005802EF"/>
    <w:rsid w:val="005822AD"/>
    <w:rsid w:val="005831AC"/>
    <w:rsid w:val="00585ABF"/>
    <w:rsid w:val="00585C2F"/>
    <w:rsid w:val="00587852"/>
    <w:rsid w:val="00590F45"/>
    <w:rsid w:val="00596C0A"/>
    <w:rsid w:val="005A22D4"/>
    <w:rsid w:val="005A28EB"/>
    <w:rsid w:val="005A2D1E"/>
    <w:rsid w:val="005A3CBE"/>
    <w:rsid w:val="005A4989"/>
    <w:rsid w:val="005B173E"/>
    <w:rsid w:val="005B52E4"/>
    <w:rsid w:val="005B530A"/>
    <w:rsid w:val="005B5FB5"/>
    <w:rsid w:val="005B600B"/>
    <w:rsid w:val="005C0674"/>
    <w:rsid w:val="005C1320"/>
    <w:rsid w:val="005C2ED2"/>
    <w:rsid w:val="005C4030"/>
    <w:rsid w:val="005C495E"/>
    <w:rsid w:val="005C55BE"/>
    <w:rsid w:val="005C6D2A"/>
    <w:rsid w:val="005C78DD"/>
    <w:rsid w:val="005D55C9"/>
    <w:rsid w:val="005E0278"/>
    <w:rsid w:val="005E1D77"/>
    <w:rsid w:val="005E4B4C"/>
    <w:rsid w:val="005E51A5"/>
    <w:rsid w:val="005E573B"/>
    <w:rsid w:val="005E7FF5"/>
    <w:rsid w:val="005F05AD"/>
    <w:rsid w:val="005F0771"/>
    <w:rsid w:val="005F07E4"/>
    <w:rsid w:val="005F5EC2"/>
    <w:rsid w:val="005F6594"/>
    <w:rsid w:val="00601369"/>
    <w:rsid w:val="006014ED"/>
    <w:rsid w:val="00603644"/>
    <w:rsid w:val="0060469D"/>
    <w:rsid w:val="006055BF"/>
    <w:rsid w:val="006059BF"/>
    <w:rsid w:val="00605E3D"/>
    <w:rsid w:val="006061C0"/>
    <w:rsid w:val="006062FD"/>
    <w:rsid w:val="0060728E"/>
    <w:rsid w:val="00610524"/>
    <w:rsid w:val="00611492"/>
    <w:rsid w:val="00614C9C"/>
    <w:rsid w:val="00616593"/>
    <w:rsid w:val="006201D5"/>
    <w:rsid w:val="006205BC"/>
    <w:rsid w:val="0062090B"/>
    <w:rsid w:val="00620BD9"/>
    <w:rsid w:val="0062543D"/>
    <w:rsid w:val="00627A44"/>
    <w:rsid w:val="006312DB"/>
    <w:rsid w:val="00634C2E"/>
    <w:rsid w:val="006356A9"/>
    <w:rsid w:val="00635CE7"/>
    <w:rsid w:val="00637A4D"/>
    <w:rsid w:val="00637BE9"/>
    <w:rsid w:val="006417A9"/>
    <w:rsid w:val="00642251"/>
    <w:rsid w:val="00643343"/>
    <w:rsid w:val="006452EC"/>
    <w:rsid w:val="00645FB6"/>
    <w:rsid w:val="00647671"/>
    <w:rsid w:val="00647D3A"/>
    <w:rsid w:val="006506D6"/>
    <w:rsid w:val="00651C15"/>
    <w:rsid w:val="006535A3"/>
    <w:rsid w:val="006615FA"/>
    <w:rsid w:val="00664B45"/>
    <w:rsid w:val="006664D0"/>
    <w:rsid w:val="006673C5"/>
    <w:rsid w:val="006714B4"/>
    <w:rsid w:val="00671507"/>
    <w:rsid w:val="00672858"/>
    <w:rsid w:val="0067348A"/>
    <w:rsid w:val="00673CCC"/>
    <w:rsid w:val="006749F9"/>
    <w:rsid w:val="006809D3"/>
    <w:rsid w:val="00680D03"/>
    <w:rsid w:val="00681FD6"/>
    <w:rsid w:val="00682D91"/>
    <w:rsid w:val="00683B1A"/>
    <w:rsid w:val="006841B5"/>
    <w:rsid w:val="00684407"/>
    <w:rsid w:val="00686840"/>
    <w:rsid w:val="00686DBB"/>
    <w:rsid w:val="006879B0"/>
    <w:rsid w:val="00687EC2"/>
    <w:rsid w:val="006945DD"/>
    <w:rsid w:val="00695720"/>
    <w:rsid w:val="006A1532"/>
    <w:rsid w:val="006A1712"/>
    <w:rsid w:val="006B57F4"/>
    <w:rsid w:val="006B5CBE"/>
    <w:rsid w:val="006C0178"/>
    <w:rsid w:val="006C10C6"/>
    <w:rsid w:val="006C37B3"/>
    <w:rsid w:val="006C4206"/>
    <w:rsid w:val="006C4C51"/>
    <w:rsid w:val="006C75C7"/>
    <w:rsid w:val="006D1A16"/>
    <w:rsid w:val="006D41E1"/>
    <w:rsid w:val="006D6DA3"/>
    <w:rsid w:val="006D79CD"/>
    <w:rsid w:val="006D7CE4"/>
    <w:rsid w:val="006E2CFE"/>
    <w:rsid w:val="006E381C"/>
    <w:rsid w:val="006E3DB6"/>
    <w:rsid w:val="006E3DF1"/>
    <w:rsid w:val="006E52B8"/>
    <w:rsid w:val="006F19C1"/>
    <w:rsid w:val="006F60A6"/>
    <w:rsid w:val="006F611A"/>
    <w:rsid w:val="006F717E"/>
    <w:rsid w:val="006F73A5"/>
    <w:rsid w:val="006F7B77"/>
    <w:rsid w:val="00700379"/>
    <w:rsid w:val="00700E47"/>
    <w:rsid w:val="00702393"/>
    <w:rsid w:val="00705031"/>
    <w:rsid w:val="00705B11"/>
    <w:rsid w:val="00705C97"/>
    <w:rsid w:val="007062A9"/>
    <w:rsid w:val="00707276"/>
    <w:rsid w:val="00707E6E"/>
    <w:rsid w:val="0071064E"/>
    <w:rsid w:val="00710A65"/>
    <w:rsid w:val="007128A7"/>
    <w:rsid w:val="007138FA"/>
    <w:rsid w:val="00715B26"/>
    <w:rsid w:val="00717C0B"/>
    <w:rsid w:val="00723706"/>
    <w:rsid w:val="00724C45"/>
    <w:rsid w:val="007250FC"/>
    <w:rsid w:val="0072515F"/>
    <w:rsid w:val="00726002"/>
    <w:rsid w:val="007325A9"/>
    <w:rsid w:val="00736288"/>
    <w:rsid w:val="00737C51"/>
    <w:rsid w:val="00741051"/>
    <w:rsid w:val="00743C62"/>
    <w:rsid w:val="00744CE9"/>
    <w:rsid w:val="007458F6"/>
    <w:rsid w:val="0074659C"/>
    <w:rsid w:val="007513BD"/>
    <w:rsid w:val="00751875"/>
    <w:rsid w:val="0075190E"/>
    <w:rsid w:val="00753DFD"/>
    <w:rsid w:val="00756377"/>
    <w:rsid w:val="00757F77"/>
    <w:rsid w:val="00760979"/>
    <w:rsid w:val="00761C52"/>
    <w:rsid w:val="007622C0"/>
    <w:rsid w:val="00762CD0"/>
    <w:rsid w:val="00763B91"/>
    <w:rsid w:val="00763E2B"/>
    <w:rsid w:val="007649BE"/>
    <w:rsid w:val="00764D5F"/>
    <w:rsid w:val="00764F01"/>
    <w:rsid w:val="007659E7"/>
    <w:rsid w:val="007700BC"/>
    <w:rsid w:val="007719C9"/>
    <w:rsid w:val="007741DC"/>
    <w:rsid w:val="007761A7"/>
    <w:rsid w:val="00776436"/>
    <w:rsid w:val="0078007D"/>
    <w:rsid w:val="00780AEF"/>
    <w:rsid w:val="007818EF"/>
    <w:rsid w:val="00784C59"/>
    <w:rsid w:val="00785304"/>
    <w:rsid w:val="00787586"/>
    <w:rsid w:val="007920BF"/>
    <w:rsid w:val="00793DCF"/>
    <w:rsid w:val="00795B61"/>
    <w:rsid w:val="00796698"/>
    <w:rsid w:val="00796A16"/>
    <w:rsid w:val="00797113"/>
    <w:rsid w:val="007A1797"/>
    <w:rsid w:val="007A1C4D"/>
    <w:rsid w:val="007A2558"/>
    <w:rsid w:val="007A37F4"/>
    <w:rsid w:val="007A478D"/>
    <w:rsid w:val="007A4EC2"/>
    <w:rsid w:val="007B0F0B"/>
    <w:rsid w:val="007B1694"/>
    <w:rsid w:val="007B5702"/>
    <w:rsid w:val="007B62D2"/>
    <w:rsid w:val="007B7E3C"/>
    <w:rsid w:val="007B7FD3"/>
    <w:rsid w:val="007C0C24"/>
    <w:rsid w:val="007C1B7A"/>
    <w:rsid w:val="007C22BC"/>
    <w:rsid w:val="007C27DF"/>
    <w:rsid w:val="007C38FE"/>
    <w:rsid w:val="007C4F00"/>
    <w:rsid w:val="007C541A"/>
    <w:rsid w:val="007C5CC4"/>
    <w:rsid w:val="007D0512"/>
    <w:rsid w:val="007D07D3"/>
    <w:rsid w:val="007D1BCD"/>
    <w:rsid w:val="007D3215"/>
    <w:rsid w:val="007D54EF"/>
    <w:rsid w:val="007D5D30"/>
    <w:rsid w:val="007D713E"/>
    <w:rsid w:val="007E0BAC"/>
    <w:rsid w:val="007E580E"/>
    <w:rsid w:val="007E5E62"/>
    <w:rsid w:val="007E6CEB"/>
    <w:rsid w:val="007F139F"/>
    <w:rsid w:val="007F1B16"/>
    <w:rsid w:val="007F2DC4"/>
    <w:rsid w:val="007F58E3"/>
    <w:rsid w:val="007F5CCD"/>
    <w:rsid w:val="007F6959"/>
    <w:rsid w:val="00800B0A"/>
    <w:rsid w:val="008015C2"/>
    <w:rsid w:val="00803DBA"/>
    <w:rsid w:val="00810314"/>
    <w:rsid w:val="0081274B"/>
    <w:rsid w:val="00813878"/>
    <w:rsid w:val="00813F37"/>
    <w:rsid w:val="008149BA"/>
    <w:rsid w:val="00815140"/>
    <w:rsid w:val="008166B8"/>
    <w:rsid w:val="00817A2D"/>
    <w:rsid w:val="00821D40"/>
    <w:rsid w:val="008220DF"/>
    <w:rsid w:val="00822166"/>
    <w:rsid w:val="00822F02"/>
    <w:rsid w:val="00823FFE"/>
    <w:rsid w:val="00824BFF"/>
    <w:rsid w:val="00825990"/>
    <w:rsid w:val="00826808"/>
    <w:rsid w:val="00827DE9"/>
    <w:rsid w:val="008302E5"/>
    <w:rsid w:val="00831784"/>
    <w:rsid w:val="008333D8"/>
    <w:rsid w:val="008357C0"/>
    <w:rsid w:val="00835B88"/>
    <w:rsid w:val="008364BA"/>
    <w:rsid w:val="00846277"/>
    <w:rsid w:val="008464D0"/>
    <w:rsid w:val="008475AE"/>
    <w:rsid w:val="00847BB1"/>
    <w:rsid w:val="00850A71"/>
    <w:rsid w:val="00850B10"/>
    <w:rsid w:val="00850FD9"/>
    <w:rsid w:val="00854642"/>
    <w:rsid w:val="00854E41"/>
    <w:rsid w:val="00855B8A"/>
    <w:rsid w:val="008618C0"/>
    <w:rsid w:val="008619E6"/>
    <w:rsid w:val="00863018"/>
    <w:rsid w:val="00863661"/>
    <w:rsid w:val="00863ACD"/>
    <w:rsid w:val="00865C95"/>
    <w:rsid w:val="00866628"/>
    <w:rsid w:val="00871F50"/>
    <w:rsid w:val="008720A0"/>
    <w:rsid w:val="00875E9F"/>
    <w:rsid w:val="008777C2"/>
    <w:rsid w:val="00877CDA"/>
    <w:rsid w:val="00881F15"/>
    <w:rsid w:val="00881F41"/>
    <w:rsid w:val="00883DDB"/>
    <w:rsid w:val="008843CE"/>
    <w:rsid w:val="00884882"/>
    <w:rsid w:val="00885D5D"/>
    <w:rsid w:val="00887BE8"/>
    <w:rsid w:val="0089148C"/>
    <w:rsid w:val="008929E0"/>
    <w:rsid w:val="00892FBE"/>
    <w:rsid w:val="008974BE"/>
    <w:rsid w:val="008A156F"/>
    <w:rsid w:val="008A257E"/>
    <w:rsid w:val="008A3064"/>
    <w:rsid w:val="008A374F"/>
    <w:rsid w:val="008A40D7"/>
    <w:rsid w:val="008A4890"/>
    <w:rsid w:val="008A568C"/>
    <w:rsid w:val="008A5838"/>
    <w:rsid w:val="008A6A21"/>
    <w:rsid w:val="008B1872"/>
    <w:rsid w:val="008B30FB"/>
    <w:rsid w:val="008B34AE"/>
    <w:rsid w:val="008B4D99"/>
    <w:rsid w:val="008B6860"/>
    <w:rsid w:val="008B6C0C"/>
    <w:rsid w:val="008C2CD0"/>
    <w:rsid w:val="008C71DB"/>
    <w:rsid w:val="008D0CAB"/>
    <w:rsid w:val="008D166A"/>
    <w:rsid w:val="008D3E7D"/>
    <w:rsid w:val="008D57FE"/>
    <w:rsid w:val="008D75E1"/>
    <w:rsid w:val="008D7E4F"/>
    <w:rsid w:val="008E05F0"/>
    <w:rsid w:val="008E09C7"/>
    <w:rsid w:val="008E1160"/>
    <w:rsid w:val="008E13A1"/>
    <w:rsid w:val="008E1746"/>
    <w:rsid w:val="008E265A"/>
    <w:rsid w:val="008E4D06"/>
    <w:rsid w:val="008E664A"/>
    <w:rsid w:val="008E6724"/>
    <w:rsid w:val="008E7381"/>
    <w:rsid w:val="008E7B42"/>
    <w:rsid w:val="008F0537"/>
    <w:rsid w:val="008F1262"/>
    <w:rsid w:val="008F2E41"/>
    <w:rsid w:val="008F36E3"/>
    <w:rsid w:val="008F4910"/>
    <w:rsid w:val="008F4DD2"/>
    <w:rsid w:val="008F5112"/>
    <w:rsid w:val="008F54B9"/>
    <w:rsid w:val="008F605C"/>
    <w:rsid w:val="00901AA9"/>
    <w:rsid w:val="00902F1F"/>
    <w:rsid w:val="00903A5E"/>
    <w:rsid w:val="009044EB"/>
    <w:rsid w:val="00905A5F"/>
    <w:rsid w:val="00905CC5"/>
    <w:rsid w:val="00905E66"/>
    <w:rsid w:val="009064BB"/>
    <w:rsid w:val="00907E2A"/>
    <w:rsid w:val="0091376B"/>
    <w:rsid w:val="009142BE"/>
    <w:rsid w:val="0091614C"/>
    <w:rsid w:val="009172FA"/>
    <w:rsid w:val="009204D2"/>
    <w:rsid w:val="0092070E"/>
    <w:rsid w:val="0092092E"/>
    <w:rsid w:val="009225BF"/>
    <w:rsid w:val="00924756"/>
    <w:rsid w:val="009259C7"/>
    <w:rsid w:val="00931F3E"/>
    <w:rsid w:val="00932290"/>
    <w:rsid w:val="00934437"/>
    <w:rsid w:val="00934F3E"/>
    <w:rsid w:val="00935DEE"/>
    <w:rsid w:val="00937C1B"/>
    <w:rsid w:val="00941918"/>
    <w:rsid w:val="00943187"/>
    <w:rsid w:val="00945EA2"/>
    <w:rsid w:val="0094728A"/>
    <w:rsid w:val="00947D80"/>
    <w:rsid w:val="009503AB"/>
    <w:rsid w:val="00950EDC"/>
    <w:rsid w:val="00953612"/>
    <w:rsid w:val="00962251"/>
    <w:rsid w:val="00963BA2"/>
    <w:rsid w:val="00965353"/>
    <w:rsid w:val="009659A5"/>
    <w:rsid w:val="009666FA"/>
    <w:rsid w:val="009716C1"/>
    <w:rsid w:val="0097188E"/>
    <w:rsid w:val="00972693"/>
    <w:rsid w:val="009749BB"/>
    <w:rsid w:val="009758FD"/>
    <w:rsid w:val="00976220"/>
    <w:rsid w:val="00977F87"/>
    <w:rsid w:val="009802BF"/>
    <w:rsid w:val="009837F3"/>
    <w:rsid w:val="009846EE"/>
    <w:rsid w:val="00985F42"/>
    <w:rsid w:val="0099099D"/>
    <w:rsid w:val="00991963"/>
    <w:rsid w:val="00991E23"/>
    <w:rsid w:val="00991EDC"/>
    <w:rsid w:val="009932ED"/>
    <w:rsid w:val="009942D9"/>
    <w:rsid w:val="00996C09"/>
    <w:rsid w:val="009A021A"/>
    <w:rsid w:val="009A0885"/>
    <w:rsid w:val="009A40D5"/>
    <w:rsid w:val="009A473F"/>
    <w:rsid w:val="009A5C17"/>
    <w:rsid w:val="009A5C78"/>
    <w:rsid w:val="009A6B04"/>
    <w:rsid w:val="009A75FD"/>
    <w:rsid w:val="009B0951"/>
    <w:rsid w:val="009B105C"/>
    <w:rsid w:val="009B17E5"/>
    <w:rsid w:val="009B1B37"/>
    <w:rsid w:val="009B24F5"/>
    <w:rsid w:val="009B27E7"/>
    <w:rsid w:val="009B2FCF"/>
    <w:rsid w:val="009B338B"/>
    <w:rsid w:val="009B401C"/>
    <w:rsid w:val="009B64E7"/>
    <w:rsid w:val="009B7751"/>
    <w:rsid w:val="009C3AA3"/>
    <w:rsid w:val="009C3BB8"/>
    <w:rsid w:val="009D0227"/>
    <w:rsid w:val="009D10C3"/>
    <w:rsid w:val="009E150E"/>
    <w:rsid w:val="009E1607"/>
    <w:rsid w:val="009E2A3B"/>
    <w:rsid w:val="009E2C0A"/>
    <w:rsid w:val="009E4784"/>
    <w:rsid w:val="009E4905"/>
    <w:rsid w:val="009E5459"/>
    <w:rsid w:val="009E58DA"/>
    <w:rsid w:val="009F1EEE"/>
    <w:rsid w:val="00A0017E"/>
    <w:rsid w:val="00A00552"/>
    <w:rsid w:val="00A00710"/>
    <w:rsid w:val="00A00966"/>
    <w:rsid w:val="00A010B9"/>
    <w:rsid w:val="00A02085"/>
    <w:rsid w:val="00A03BAE"/>
    <w:rsid w:val="00A05E95"/>
    <w:rsid w:val="00A066BE"/>
    <w:rsid w:val="00A104AB"/>
    <w:rsid w:val="00A11A31"/>
    <w:rsid w:val="00A11AD7"/>
    <w:rsid w:val="00A1492C"/>
    <w:rsid w:val="00A159C4"/>
    <w:rsid w:val="00A15B46"/>
    <w:rsid w:val="00A16EB2"/>
    <w:rsid w:val="00A17337"/>
    <w:rsid w:val="00A2111C"/>
    <w:rsid w:val="00A237F0"/>
    <w:rsid w:val="00A24BF7"/>
    <w:rsid w:val="00A26E1F"/>
    <w:rsid w:val="00A279D7"/>
    <w:rsid w:val="00A32E25"/>
    <w:rsid w:val="00A33469"/>
    <w:rsid w:val="00A34473"/>
    <w:rsid w:val="00A34CD9"/>
    <w:rsid w:val="00A34E1E"/>
    <w:rsid w:val="00A359A2"/>
    <w:rsid w:val="00A366E9"/>
    <w:rsid w:val="00A372C4"/>
    <w:rsid w:val="00A3738A"/>
    <w:rsid w:val="00A37854"/>
    <w:rsid w:val="00A40B4C"/>
    <w:rsid w:val="00A4207A"/>
    <w:rsid w:val="00A42ECA"/>
    <w:rsid w:val="00A43DED"/>
    <w:rsid w:val="00A43E35"/>
    <w:rsid w:val="00A452E0"/>
    <w:rsid w:val="00A46E5B"/>
    <w:rsid w:val="00A47526"/>
    <w:rsid w:val="00A507D0"/>
    <w:rsid w:val="00A50ACF"/>
    <w:rsid w:val="00A5291C"/>
    <w:rsid w:val="00A56709"/>
    <w:rsid w:val="00A6003D"/>
    <w:rsid w:val="00A60550"/>
    <w:rsid w:val="00A60621"/>
    <w:rsid w:val="00A60D9D"/>
    <w:rsid w:val="00A6673C"/>
    <w:rsid w:val="00A669AD"/>
    <w:rsid w:val="00A66DDA"/>
    <w:rsid w:val="00A6746C"/>
    <w:rsid w:val="00A710EF"/>
    <w:rsid w:val="00A72141"/>
    <w:rsid w:val="00A726A1"/>
    <w:rsid w:val="00A7331B"/>
    <w:rsid w:val="00A75859"/>
    <w:rsid w:val="00A76350"/>
    <w:rsid w:val="00A76CE7"/>
    <w:rsid w:val="00A77E91"/>
    <w:rsid w:val="00A8339D"/>
    <w:rsid w:val="00A84AC3"/>
    <w:rsid w:val="00A855A7"/>
    <w:rsid w:val="00A855CE"/>
    <w:rsid w:val="00A859D0"/>
    <w:rsid w:val="00A862CF"/>
    <w:rsid w:val="00A86E68"/>
    <w:rsid w:val="00A8755E"/>
    <w:rsid w:val="00A907AE"/>
    <w:rsid w:val="00A9088A"/>
    <w:rsid w:val="00A911D3"/>
    <w:rsid w:val="00A91AB9"/>
    <w:rsid w:val="00A9788C"/>
    <w:rsid w:val="00AA0AC7"/>
    <w:rsid w:val="00AA13CA"/>
    <w:rsid w:val="00AA26AC"/>
    <w:rsid w:val="00AA3551"/>
    <w:rsid w:val="00AA5767"/>
    <w:rsid w:val="00AA78ED"/>
    <w:rsid w:val="00AA7D14"/>
    <w:rsid w:val="00AB0594"/>
    <w:rsid w:val="00AB155E"/>
    <w:rsid w:val="00AB1932"/>
    <w:rsid w:val="00AB2D48"/>
    <w:rsid w:val="00AB3506"/>
    <w:rsid w:val="00AB5911"/>
    <w:rsid w:val="00AB6187"/>
    <w:rsid w:val="00AB6A4B"/>
    <w:rsid w:val="00AB7CDB"/>
    <w:rsid w:val="00AC1C91"/>
    <w:rsid w:val="00AC25EA"/>
    <w:rsid w:val="00AC4D92"/>
    <w:rsid w:val="00AC7C71"/>
    <w:rsid w:val="00AD17F8"/>
    <w:rsid w:val="00AD33EB"/>
    <w:rsid w:val="00AD40FF"/>
    <w:rsid w:val="00AD5B8B"/>
    <w:rsid w:val="00AD6DEF"/>
    <w:rsid w:val="00AE0BA2"/>
    <w:rsid w:val="00AE150F"/>
    <w:rsid w:val="00AE4D54"/>
    <w:rsid w:val="00AE670B"/>
    <w:rsid w:val="00AE6946"/>
    <w:rsid w:val="00AF0697"/>
    <w:rsid w:val="00AF18C9"/>
    <w:rsid w:val="00AF235C"/>
    <w:rsid w:val="00AF41B3"/>
    <w:rsid w:val="00AF46DD"/>
    <w:rsid w:val="00AF54BF"/>
    <w:rsid w:val="00AF5D93"/>
    <w:rsid w:val="00B01E71"/>
    <w:rsid w:val="00B0225E"/>
    <w:rsid w:val="00B02EE5"/>
    <w:rsid w:val="00B03726"/>
    <w:rsid w:val="00B046F3"/>
    <w:rsid w:val="00B05539"/>
    <w:rsid w:val="00B05589"/>
    <w:rsid w:val="00B1080F"/>
    <w:rsid w:val="00B12B29"/>
    <w:rsid w:val="00B12D8A"/>
    <w:rsid w:val="00B1306C"/>
    <w:rsid w:val="00B166C0"/>
    <w:rsid w:val="00B1695D"/>
    <w:rsid w:val="00B176A1"/>
    <w:rsid w:val="00B20259"/>
    <w:rsid w:val="00B202EB"/>
    <w:rsid w:val="00B22793"/>
    <w:rsid w:val="00B22A92"/>
    <w:rsid w:val="00B24BAD"/>
    <w:rsid w:val="00B2760E"/>
    <w:rsid w:val="00B278E8"/>
    <w:rsid w:val="00B304A3"/>
    <w:rsid w:val="00B307D1"/>
    <w:rsid w:val="00B31A17"/>
    <w:rsid w:val="00B3299B"/>
    <w:rsid w:val="00B353C2"/>
    <w:rsid w:val="00B3633B"/>
    <w:rsid w:val="00B40277"/>
    <w:rsid w:val="00B4031E"/>
    <w:rsid w:val="00B420A0"/>
    <w:rsid w:val="00B42C16"/>
    <w:rsid w:val="00B43EE8"/>
    <w:rsid w:val="00B45AEC"/>
    <w:rsid w:val="00B46636"/>
    <w:rsid w:val="00B46673"/>
    <w:rsid w:val="00B4736F"/>
    <w:rsid w:val="00B477F3"/>
    <w:rsid w:val="00B500CC"/>
    <w:rsid w:val="00B50E95"/>
    <w:rsid w:val="00B52045"/>
    <w:rsid w:val="00B522CA"/>
    <w:rsid w:val="00B550BE"/>
    <w:rsid w:val="00B5572C"/>
    <w:rsid w:val="00B55BA9"/>
    <w:rsid w:val="00B56A92"/>
    <w:rsid w:val="00B57371"/>
    <w:rsid w:val="00B61646"/>
    <w:rsid w:val="00B63BC5"/>
    <w:rsid w:val="00B63C24"/>
    <w:rsid w:val="00B66A29"/>
    <w:rsid w:val="00B67778"/>
    <w:rsid w:val="00B73F25"/>
    <w:rsid w:val="00B771EE"/>
    <w:rsid w:val="00B77B6B"/>
    <w:rsid w:val="00B80917"/>
    <w:rsid w:val="00B80C3C"/>
    <w:rsid w:val="00B80C3E"/>
    <w:rsid w:val="00B820B5"/>
    <w:rsid w:val="00B8241E"/>
    <w:rsid w:val="00B84529"/>
    <w:rsid w:val="00B846AF"/>
    <w:rsid w:val="00B852FB"/>
    <w:rsid w:val="00B85FE0"/>
    <w:rsid w:val="00B865DD"/>
    <w:rsid w:val="00B87A22"/>
    <w:rsid w:val="00B92EC7"/>
    <w:rsid w:val="00B93E1B"/>
    <w:rsid w:val="00B9608F"/>
    <w:rsid w:val="00B96813"/>
    <w:rsid w:val="00B9694E"/>
    <w:rsid w:val="00BA14CD"/>
    <w:rsid w:val="00BA25D7"/>
    <w:rsid w:val="00BA2822"/>
    <w:rsid w:val="00BA3C1A"/>
    <w:rsid w:val="00BA3D3F"/>
    <w:rsid w:val="00BA47A0"/>
    <w:rsid w:val="00BA519E"/>
    <w:rsid w:val="00BA5EA2"/>
    <w:rsid w:val="00BA6701"/>
    <w:rsid w:val="00BA6DA7"/>
    <w:rsid w:val="00BA7FCC"/>
    <w:rsid w:val="00BB0CB2"/>
    <w:rsid w:val="00BB1CCF"/>
    <w:rsid w:val="00BB1FCA"/>
    <w:rsid w:val="00BB2490"/>
    <w:rsid w:val="00BB2F2B"/>
    <w:rsid w:val="00BB334B"/>
    <w:rsid w:val="00BB4FA8"/>
    <w:rsid w:val="00BB548C"/>
    <w:rsid w:val="00BB5919"/>
    <w:rsid w:val="00BB6A5E"/>
    <w:rsid w:val="00BC0281"/>
    <w:rsid w:val="00BC049D"/>
    <w:rsid w:val="00BC1192"/>
    <w:rsid w:val="00BC47A4"/>
    <w:rsid w:val="00BC48BD"/>
    <w:rsid w:val="00BC4B1A"/>
    <w:rsid w:val="00BD01B5"/>
    <w:rsid w:val="00BD0CE1"/>
    <w:rsid w:val="00BD2B27"/>
    <w:rsid w:val="00BD4130"/>
    <w:rsid w:val="00BD4677"/>
    <w:rsid w:val="00BD49CA"/>
    <w:rsid w:val="00BD5586"/>
    <w:rsid w:val="00BE0214"/>
    <w:rsid w:val="00BE042B"/>
    <w:rsid w:val="00BE0E67"/>
    <w:rsid w:val="00BE6278"/>
    <w:rsid w:val="00BE70D2"/>
    <w:rsid w:val="00BF0D3B"/>
    <w:rsid w:val="00BF11B3"/>
    <w:rsid w:val="00BF2F4C"/>
    <w:rsid w:val="00BF4A3B"/>
    <w:rsid w:val="00BF64A8"/>
    <w:rsid w:val="00C02549"/>
    <w:rsid w:val="00C02FCF"/>
    <w:rsid w:val="00C0421D"/>
    <w:rsid w:val="00C04C48"/>
    <w:rsid w:val="00C06F30"/>
    <w:rsid w:val="00C071DF"/>
    <w:rsid w:val="00C13BD7"/>
    <w:rsid w:val="00C14072"/>
    <w:rsid w:val="00C14F0A"/>
    <w:rsid w:val="00C155E1"/>
    <w:rsid w:val="00C2348D"/>
    <w:rsid w:val="00C32815"/>
    <w:rsid w:val="00C34A21"/>
    <w:rsid w:val="00C35CB6"/>
    <w:rsid w:val="00C36558"/>
    <w:rsid w:val="00C375A4"/>
    <w:rsid w:val="00C41ADA"/>
    <w:rsid w:val="00C41F13"/>
    <w:rsid w:val="00C42B50"/>
    <w:rsid w:val="00C43449"/>
    <w:rsid w:val="00C453FA"/>
    <w:rsid w:val="00C45D52"/>
    <w:rsid w:val="00C45F96"/>
    <w:rsid w:val="00C474F0"/>
    <w:rsid w:val="00C50B07"/>
    <w:rsid w:val="00C52235"/>
    <w:rsid w:val="00C5292A"/>
    <w:rsid w:val="00C52B3B"/>
    <w:rsid w:val="00C5404D"/>
    <w:rsid w:val="00C5521E"/>
    <w:rsid w:val="00C55B10"/>
    <w:rsid w:val="00C5751A"/>
    <w:rsid w:val="00C60B67"/>
    <w:rsid w:val="00C627B8"/>
    <w:rsid w:val="00C63756"/>
    <w:rsid w:val="00C63BE8"/>
    <w:rsid w:val="00C64809"/>
    <w:rsid w:val="00C64846"/>
    <w:rsid w:val="00C65111"/>
    <w:rsid w:val="00C664DA"/>
    <w:rsid w:val="00C6654D"/>
    <w:rsid w:val="00C6717A"/>
    <w:rsid w:val="00C7210A"/>
    <w:rsid w:val="00C72232"/>
    <w:rsid w:val="00C7276A"/>
    <w:rsid w:val="00C72C96"/>
    <w:rsid w:val="00C7488C"/>
    <w:rsid w:val="00C74DE7"/>
    <w:rsid w:val="00C75C11"/>
    <w:rsid w:val="00C77EAF"/>
    <w:rsid w:val="00C82FD2"/>
    <w:rsid w:val="00C84E51"/>
    <w:rsid w:val="00C85156"/>
    <w:rsid w:val="00C8536D"/>
    <w:rsid w:val="00C86EE3"/>
    <w:rsid w:val="00C907C0"/>
    <w:rsid w:val="00C916B9"/>
    <w:rsid w:val="00C9312B"/>
    <w:rsid w:val="00C93D04"/>
    <w:rsid w:val="00C94775"/>
    <w:rsid w:val="00C952AC"/>
    <w:rsid w:val="00C95E93"/>
    <w:rsid w:val="00C9751F"/>
    <w:rsid w:val="00C979C8"/>
    <w:rsid w:val="00C97E5B"/>
    <w:rsid w:val="00CA0C6B"/>
    <w:rsid w:val="00CA23CC"/>
    <w:rsid w:val="00CA325A"/>
    <w:rsid w:val="00CA3E13"/>
    <w:rsid w:val="00CA67FF"/>
    <w:rsid w:val="00CA6D0C"/>
    <w:rsid w:val="00CB018C"/>
    <w:rsid w:val="00CB220D"/>
    <w:rsid w:val="00CB2234"/>
    <w:rsid w:val="00CB2DD6"/>
    <w:rsid w:val="00CB34B8"/>
    <w:rsid w:val="00CB3D0D"/>
    <w:rsid w:val="00CB43E0"/>
    <w:rsid w:val="00CB5F2A"/>
    <w:rsid w:val="00CB73EB"/>
    <w:rsid w:val="00CC17F2"/>
    <w:rsid w:val="00CC43BE"/>
    <w:rsid w:val="00CC6797"/>
    <w:rsid w:val="00CC67EB"/>
    <w:rsid w:val="00CD022D"/>
    <w:rsid w:val="00CD1AB5"/>
    <w:rsid w:val="00CD2A97"/>
    <w:rsid w:val="00CD318B"/>
    <w:rsid w:val="00CD3655"/>
    <w:rsid w:val="00CD4552"/>
    <w:rsid w:val="00CD4C43"/>
    <w:rsid w:val="00CD53BA"/>
    <w:rsid w:val="00CD5AD4"/>
    <w:rsid w:val="00CD6637"/>
    <w:rsid w:val="00CE1596"/>
    <w:rsid w:val="00CE16FE"/>
    <w:rsid w:val="00CE2337"/>
    <w:rsid w:val="00CE2679"/>
    <w:rsid w:val="00CE4AC0"/>
    <w:rsid w:val="00CE4F0A"/>
    <w:rsid w:val="00CF181D"/>
    <w:rsid w:val="00D005BD"/>
    <w:rsid w:val="00D104DC"/>
    <w:rsid w:val="00D1276D"/>
    <w:rsid w:val="00D12BA4"/>
    <w:rsid w:val="00D13F44"/>
    <w:rsid w:val="00D16EE3"/>
    <w:rsid w:val="00D21C89"/>
    <w:rsid w:val="00D225F6"/>
    <w:rsid w:val="00D24BAD"/>
    <w:rsid w:val="00D271E9"/>
    <w:rsid w:val="00D27661"/>
    <w:rsid w:val="00D3156C"/>
    <w:rsid w:val="00D32F42"/>
    <w:rsid w:val="00D35DE5"/>
    <w:rsid w:val="00D36078"/>
    <w:rsid w:val="00D37ACA"/>
    <w:rsid w:val="00D421C9"/>
    <w:rsid w:val="00D44343"/>
    <w:rsid w:val="00D44A63"/>
    <w:rsid w:val="00D47E51"/>
    <w:rsid w:val="00D53E97"/>
    <w:rsid w:val="00D57C8B"/>
    <w:rsid w:val="00D60B41"/>
    <w:rsid w:val="00D63296"/>
    <w:rsid w:val="00D63A33"/>
    <w:rsid w:val="00D67699"/>
    <w:rsid w:val="00D67E38"/>
    <w:rsid w:val="00D719AC"/>
    <w:rsid w:val="00D71E5C"/>
    <w:rsid w:val="00D72299"/>
    <w:rsid w:val="00D72B80"/>
    <w:rsid w:val="00D73EAF"/>
    <w:rsid w:val="00D76514"/>
    <w:rsid w:val="00D7756F"/>
    <w:rsid w:val="00D814DD"/>
    <w:rsid w:val="00D816BC"/>
    <w:rsid w:val="00D836DA"/>
    <w:rsid w:val="00D83964"/>
    <w:rsid w:val="00D85991"/>
    <w:rsid w:val="00D8620B"/>
    <w:rsid w:val="00D9225F"/>
    <w:rsid w:val="00D97EDE"/>
    <w:rsid w:val="00DA527A"/>
    <w:rsid w:val="00DA581A"/>
    <w:rsid w:val="00DB0F02"/>
    <w:rsid w:val="00DB1685"/>
    <w:rsid w:val="00DB178E"/>
    <w:rsid w:val="00DB5E08"/>
    <w:rsid w:val="00DB7A9F"/>
    <w:rsid w:val="00DC072A"/>
    <w:rsid w:val="00DC2437"/>
    <w:rsid w:val="00DC2494"/>
    <w:rsid w:val="00DC3A9D"/>
    <w:rsid w:val="00DC59A7"/>
    <w:rsid w:val="00DC6373"/>
    <w:rsid w:val="00DD3310"/>
    <w:rsid w:val="00DD472B"/>
    <w:rsid w:val="00DD551F"/>
    <w:rsid w:val="00DE252A"/>
    <w:rsid w:val="00DE2CEF"/>
    <w:rsid w:val="00DE44E9"/>
    <w:rsid w:val="00DE6535"/>
    <w:rsid w:val="00DE710D"/>
    <w:rsid w:val="00DE743D"/>
    <w:rsid w:val="00DF091D"/>
    <w:rsid w:val="00DF2389"/>
    <w:rsid w:val="00DF31B4"/>
    <w:rsid w:val="00DF345A"/>
    <w:rsid w:val="00DF3604"/>
    <w:rsid w:val="00DF49DC"/>
    <w:rsid w:val="00DF53F2"/>
    <w:rsid w:val="00E02C57"/>
    <w:rsid w:val="00E068BF"/>
    <w:rsid w:val="00E10C8C"/>
    <w:rsid w:val="00E132C5"/>
    <w:rsid w:val="00E16D98"/>
    <w:rsid w:val="00E2014C"/>
    <w:rsid w:val="00E207C0"/>
    <w:rsid w:val="00E20E96"/>
    <w:rsid w:val="00E219AC"/>
    <w:rsid w:val="00E21BF1"/>
    <w:rsid w:val="00E21D8E"/>
    <w:rsid w:val="00E22A46"/>
    <w:rsid w:val="00E24D79"/>
    <w:rsid w:val="00E26BDE"/>
    <w:rsid w:val="00E27429"/>
    <w:rsid w:val="00E27A55"/>
    <w:rsid w:val="00E325E7"/>
    <w:rsid w:val="00E32785"/>
    <w:rsid w:val="00E34C2B"/>
    <w:rsid w:val="00E42502"/>
    <w:rsid w:val="00E44326"/>
    <w:rsid w:val="00E47564"/>
    <w:rsid w:val="00E501CF"/>
    <w:rsid w:val="00E56A53"/>
    <w:rsid w:val="00E60BA3"/>
    <w:rsid w:val="00E63144"/>
    <w:rsid w:val="00E6543B"/>
    <w:rsid w:val="00E65A6D"/>
    <w:rsid w:val="00E67522"/>
    <w:rsid w:val="00E7083D"/>
    <w:rsid w:val="00E72485"/>
    <w:rsid w:val="00E72E22"/>
    <w:rsid w:val="00E72F0D"/>
    <w:rsid w:val="00E74D5D"/>
    <w:rsid w:val="00E74E42"/>
    <w:rsid w:val="00E77B7D"/>
    <w:rsid w:val="00E841A5"/>
    <w:rsid w:val="00E85A80"/>
    <w:rsid w:val="00E85F5A"/>
    <w:rsid w:val="00E869E1"/>
    <w:rsid w:val="00E86D70"/>
    <w:rsid w:val="00E86E21"/>
    <w:rsid w:val="00E87A4F"/>
    <w:rsid w:val="00E87BE0"/>
    <w:rsid w:val="00E91283"/>
    <w:rsid w:val="00E92D0A"/>
    <w:rsid w:val="00E93B8A"/>
    <w:rsid w:val="00E9423A"/>
    <w:rsid w:val="00E94B6F"/>
    <w:rsid w:val="00EA113A"/>
    <w:rsid w:val="00EA2381"/>
    <w:rsid w:val="00EA29BC"/>
    <w:rsid w:val="00EA341B"/>
    <w:rsid w:val="00EA393A"/>
    <w:rsid w:val="00EA47CB"/>
    <w:rsid w:val="00EA591B"/>
    <w:rsid w:val="00EA7823"/>
    <w:rsid w:val="00EB0A1A"/>
    <w:rsid w:val="00EB1117"/>
    <w:rsid w:val="00EB1B41"/>
    <w:rsid w:val="00EB27F2"/>
    <w:rsid w:val="00EB2D4D"/>
    <w:rsid w:val="00EB2D83"/>
    <w:rsid w:val="00EB6508"/>
    <w:rsid w:val="00EB6A1E"/>
    <w:rsid w:val="00EB7C54"/>
    <w:rsid w:val="00EC0A21"/>
    <w:rsid w:val="00EC51EF"/>
    <w:rsid w:val="00EC55C4"/>
    <w:rsid w:val="00EC5C58"/>
    <w:rsid w:val="00EC74D8"/>
    <w:rsid w:val="00EC7742"/>
    <w:rsid w:val="00ED29FC"/>
    <w:rsid w:val="00ED386B"/>
    <w:rsid w:val="00ED459C"/>
    <w:rsid w:val="00ED5C80"/>
    <w:rsid w:val="00ED6333"/>
    <w:rsid w:val="00ED63FF"/>
    <w:rsid w:val="00EE026D"/>
    <w:rsid w:val="00EF00B4"/>
    <w:rsid w:val="00EF0296"/>
    <w:rsid w:val="00EF2E26"/>
    <w:rsid w:val="00EF3E6B"/>
    <w:rsid w:val="00EF6E65"/>
    <w:rsid w:val="00F01E0C"/>
    <w:rsid w:val="00F03B53"/>
    <w:rsid w:val="00F052D5"/>
    <w:rsid w:val="00F1016E"/>
    <w:rsid w:val="00F1028E"/>
    <w:rsid w:val="00F108D0"/>
    <w:rsid w:val="00F12CB7"/>
    <w:rsid w:val="00F12F58"/>
    <w:rsid w:val="00F207D5"/>
    <w:rsid w:val="00F2110B"/>
    <w:rsid w:val="00F218AF"/>
    <w:rsid w:val="00F21E8E"/>
    <w:rsid w:val="00F228CA"/>
    <w:rsid w:val="00F23EDA"/>
    <w:rsid w:val="00F27FDF"/>
    <w:rsid w:val="00F30FB8"/>
    <w:rsid w:val="00F3174A"/>
    <w:rsid w:val="00F31D13"/>
    <w:rsid w:val="00F334FF"/>
    <w:rsid w:val="00F3465D"/>
    <w:rsid w:val="00F34CCB"/>
    <w:rsid w:val="00F36692"/>
    <w:rsid w:val="00F37FE7"/>
    <w:rsid w:val="00F42608"/>
    <w:rsid w:val="00F47EF3"/>
    <w:rsid w:val="00F52EF6"/>
    <w:rsid w:val="00F531EE"/>
    <w:rsid w:val="00F53B4C"/>
    <w:rsid w:val="00F53DDA"/>
    <w:rsid w:val="00F53EE8"/>
    <w:rsid w:val="00F60C7C"/>
    <w:rsid w:val="00F60F32"/>
    <w:rsid w:val="00F60FBC"/>
    <w:rsid w:val="00F61222"/>
    <w:rsid w:val="00F6480A"/>
    <w:rsid w:val="00F66E34"/>
    <w:rsid w:val="00F6738A"/>
    <w:rsid w:val="00F727A0"/>
    <w:rsid w:val="00F72961"/>
    <w:rsid w:val="00F72D68"/>
    <w:rsid w:val="00F73F3A"/>
    <w:rsid w:val="00F744B6"/>
    <w:rsid w:val="00F75413"/>
    <w:rsid w:val="00F75995"/>
    <w:rsid w:val="00F7745E"/>
    <w:rsid w:val="00F777A9"/>
    <w:rsid w:val="00F77B6F"/>
    <w:rsid w:val="00F8094D"/>
    <w:rsid w:val="00F81437"/>
    <w:rsid w:val="00F815B0"/>
    <w:rsid w:val="00F81E5F"/>
    <w:rsid w:val="00F8388D"/>
    <w:rsid w:val="00F85172"/>
    <w:rsid w:val="00F86D35"/>
    <w:rsid w:val="00F87D4A"/>
    <w:rsid w:val="00F91078"/>
    <w:rsid w:val="00F93168"/>
    <w:rsid w:val="00F9419F"/>
    <w:rsid w:val="00F94382"/>
    <w:rsid w:val="00F94C5D"/>
    <w:rsid w:val="00F95200"/>
    <w:rsid w:val="00FA0520"/>
    <w:rsid w:val="00FA27E3"/>
    <w:rsid w:val="00FA30BD"/>
    <w:rsid w:val="00FA358C"/>
    <w:rsid w:val="00FB00DB"/>
    <w:rsid w:val="00FB3091"/>
    <w:rsid w:val="00FB5D0A"/>
    <w:rsid w:val="00FB72F8"/>
    <w:rsid w:val="00FB7836"/>
    <w:rsid w:val="00FB7D57"/>
    <w:rsid w:val="00FC0860"/>
    <w:rsid w:val="00FC1141"/>
    <w:rsid w:val="00FC31AE"/>
    <w:rsid w:val="00FC3B87"/>
    <w:rsid w:val="00FC5405"/>
    <w:rsid w:val="00FC6EF5"/>
    <w:rsid w:val="00FD37BD"/>
    <w:rsid w:val="00FD698C"/>
    <w:rsid w:val="00FD6EE4"/>
    <w:rsid w:val="00FE08CA"/>
    <w:rsid w:val="00FE1F3C"/>
    <w:rsid w:val="00FE22FD"/>
    <w:rsid w:val="00FE2B46"/>
    <w:rsid w:val="00FE3040"/>
    <w:rsid w:val="00FE4264"/>
    <w:rsid w:val="00FE42B6"/>
    <w:rsid w:val="00FE4C0F"/>
    <w:rsid w:val="00FE4F9F"/>
    <w:rsid w:val="00FE6A94"/>
    <w:rsid w:val="00FE6E75"/>
    <w:rsid w:val="00FF06B8"/>
    <w:rsid w:val="00FF0DDA"/>
    <w:rsid w:val="00FF2F7C"/>
    <w:rsid w:val="00FF51ED"/>
    <w:rsid w:val="00FF6241"/>
    <w:rsid w:val="00FF7582"/>
    <w:rsid w:val="00FF77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AD6A73"/>
  <w15:docId w15:val="{6D83064A-8B10-4B0C-B62B-35DCD23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CE"/>
  </w:style>
  <w:style w:type="paragraph" w:styleId="Heading1">
    <w:name w:val="heading 1"/>
    <w:basedOn w:val="Normal"/>
    <w:next w:val="Normal"/>
    <w:link w:val="Heading1Char"/>
    <w:qFormat/>
    <w:rsid w:val="00BD0CE1"/>
    <w:pPr>
      <w:keepNext/>
      <w:spacing w:after="0" w:line="240" w:lineRule="auto"/>
      <w:jc w:val="both"/>
      <w:outlineLvl w:val="0"/>
    </w:pPr>
    <w:rPr>
      <w:rFonts w:ascii="Times New Roman" w:eastAsia="Times New Roman" w:hAnsi="Times New Roman" w:cs="Times New Roman"/>
      <w:b/>
      <w:sz w:val="20"/>
      <w:szCs w:val="20"/>
      <w:lang w:val="x-none" w:eastAsia="sl-SI"/>
    </w:rPr>
  </w:style>
  <w:style w:type="paragraph" w:styleId="Heading2">
    <w:name w:val="heading 2"/>
    <w:basedOn w:val="Normal"/>
    <w:next w:val="Normal"/>
    <w:link w:val="Heading2Char"/>
    <w:autoRedefine/>
    <w:qFormat/>
    <w:rsid w:val="00BD0CE1"/>
    <w:pPr>
      <w:keepNext/>
      <w:tabs>
        <w:tab w:val="left" w:pos="567"/>
        <w:tab w:val="left" w:pos="1134"/>
        <w:tab w:val="left" w:pos="8080"/>
      </w:tabs>
      <w:spacing w:after="0" w:line="240" w:lineRule="auto"/>
      <w:jc w:val="both"/>
      <w:outlineLvl w:val="1"/>
    </w:pPr>
    <w:rPr>
      <w:rFonts w:ascii="Tahoma" w:eastAsia="Calibri" w:hAnsi="Tahoma" w:cs="Tahoma"/>
      <w:b/>
      <w:sz w:val="20"/>
      <w:szCs w:val="20"/>
      <w:lang w:eastAsia="sl-SI"/>
    </w:rPr>
  </w:style>
  <w:style w:type="paragraph" w:styleId="Heading3">
    <w:name w:val="heading 3"/>
    <w:basedOn w:val="Normal"/>
    <w:next w:val="Normal"/>
    <w:link w:val="Heading3Char"/>
    <w:qFormat/>
    <w:rsid w:val="00BD0CE1"/>
    <w:pPr>
      <w:keepNext/>
      <w:spacing w:after="0" w:line="240" w:lineRule="auto"/>
      <w:jc w:val="center"/>
      <w:outlineLvl w:val="2"/>
    </w:pPr>
    <w:rPr>
      <w:rFonts w:ascii="Arial" w:eastAsia="Times New Roman" w:hAnsi="Arial" w:cs="Times New Roman"/>
      <w:b/>
      <w:sz w:val="28"/>
      <w:szCs w:val="20"/>
      <w:lang w:val="x-none" w:eastAsia="sl-SI"/>
    </w:rPr>
  </w:style>
  <w:style w:type="paragraph" w:styleId="Heading4">
    <w:name w:val="heading 4"/>
    <w:basedOn w:val="Normal"/>
    <w:next w:val="Normal"/>
    <w:link w:val="Heading4Char"/>
    <w:qFormat/>
    <w:rsid w:val="00BD0CE1"/>
    <w:pPr>
      <w:keepNext/>
      <w:spacing w:after="0" w:line="240" w:lineRule="auto"/>
      <w:jc w:val="center"/>
      <w:outlineLvl w:val="3"/>
    </w:pPr>
    <w:rPr>
      <w:rFonts w:ascii="Arial" w:eastAsia="Times New Roman" w:hAnsi="Arial" w:cs="Times New Roman"/>
      <w:b/>
      <w:sz w:val="32"/>
      <w:szCs w:val="20"/>
      <w:lang w:val="x-none" w:eastAsia="sl-SI"/>
    </w:rPr>
  </w:style>
  <w:style w:type="paragraph" w:styleId="Heading5">
    <w:name w:val="heading 5"/>
    <w:basedOn w:val="Normal"/>
    <w:next w:val="Normal"/>
    <w:link w:val="Heading5Char"/>
    <w:qFormat/>
    <w:rsid w:val="00BD0CE1"/>
    <w:pPr>
      <w:keepNext/>
      <w:tabs>
        <w:tab w:val="left" w:pos="567"/>
        <w:tab w:val="num" w:pos="851"/>
        <w:tab w:val="left" w:pos="993"/>
      </w:tabs>
      <w:spacing w:after="0" w:line="240" w:lineRule="auto"/>
      <w:outlineLvl w:val="4"/>
    </w:pPr>
    <w:rPr>
      <w:rFonts w:ascii="Times New Roman" w:eastAsia="Times New Roman" w:hAnsi="Times New Roman" w:cs="Times New Roman"/>
      <w:b/>
      <w:sz w:val="20"/>
      <w:szCs w:val="20"/>
      <w:lang w:val="x-none" w:eastAsia="sl-SI"/>
    </w:rPr>
  </w:style>
  <w:style w:type="paragraph" w:styleId="Heading6">
    <w:name w:val="heading 6"/>
    <w:basedOn w:val="Normal"/>
    <w:next w:val="Normal"/>
    <w:link w:val="Heading6Char"/>
    <w:qFormat/>
    <w:rsid w:val="00BD0CE1"/>
    <w:pPr>
      <w:keepNext/>
      <w:spacing w:after="0" w:line="240" w:lineRule="auto"/>
      <w:jc w:val="center"/>
      <w:outlineLvl w:val="5"/>
    </w:pPr>
    <w:rPr>
      <w:rFonts w:ascii="Times New Roman" w:eastAsia="Times New Roman" w:hAnsi="Times New Roman" w:cs="Times New Roman"/>
      <w:b/>
      <w:sz w:val="24"/>
      <w:szCs w:val="20"/>
      <w:lang w:val="x-none" w:eastAsia="sl-SI"/>
    </w:rPr>
  </w:style>
  <w:style w:type="paragraph" w:styleId="Heading7">
    <w:name w:val="heading 7"/>
    <w:basedOn w:val="Normal"/>
    <w:next w:val="Normal"/>
    <w:link w:val="Heading7Char"/>
    <w:qFormat/>
    <w:rsid w:val="00BD0CE1"/>
    <w:pPr>
      <w:keepNext/>
      <w:tabs>
        <w:tab w:val="left" w:pos="567"/>
      </w:tabs>
      <w:spacing w:after="0" w:line="240" w:lineRule="auto"/>
      <w:ind w:left="1224" w:firstLine="142"/>
      <w:outlineLvl w:val="6"/>
    </w:pPr>
    <w:rPr>
      <w:rFonts w:ascii="Times New Roman" w:eastAsia="Times New Roman" w:hAnsi="Times New Roman" w:cs="Times New Roman"/>
      <w:b/>
      <w:sz w:val="24"/>
      <w:szCs w:val="20"/>
      <w:lang w:val="x-none" w:eastAsia="sl-SI"/>
    </w:rPr>
  </w:style>
  <w:style w:type="paragraph" w:styleId="Heading8">
    <w:name w:val="heading 8"/>
    <w:basedOn w:val="Normal"/>
    <w:next w:val="Normal"/>
    <w:link w:val="Heading8Char"/>
    <w:uiPriority w:val="99"/>
    <w:qFormat/>
    <w:rsid w:val="00BD0CE1"/>
    <w:pPr>
      <w:keepNext/>
      <w:tabs>
        <w:tab w:val="left" w:pos="567"/>
      </w:tabs>
      <w:spacing w:after="0" w:line="240" w:lineRule="auto"/>
      <w:ind w:left="1145" w:hanging="425"/>
      <w:outlineLvl w:val="7"/>
    </w:pPr>
    <w:rPr>
      <w:rFonts w:ascii="Times New Roman" w:eastAsia="Times New Roman" w:hAnsi="Times New Roman" w:cs="Times New Roman"/>
      <w:b/>
      <w:sz w:val="24"/>
      <w:szCs w:val="20"/>
      <w:lang w:val="x-none" w:eastAsia="sl-SI"/>
    </w:rPr>
  </w:style>
  <w:style w:type="paragraph" w:styleId="Heading9">
    <w:name w:val="heading 9"/>
    <w:basedOn w:val="Normal"/>
    <w:next w:val="Normal"/>
    <w:link w:val="Heading9Char"/>
    <w:qFormat/>
    <w:rsid w:val="00BD0CE1"/>
    <w:pPr>
      <w:keepNext/>
      <w:tabs>
        <w:tab w:val="left" w:pos="567"/>
      </w:tabs>
      <w:spacing w:after="0" w:line="240" w:lineRule="auto"/>
      <w:ind w:left="1133" w:hanging="425"/>
      <w:outlineLvl w:val="8"/>
    </w:pPr>
    <w:rPr>
      <w:rFonts w:ascii="Times New Roman" w:eastAsia="Times New Roman" w:hAnsi="Times New Roman" w:cs="Times New Roman"/>
      <w:b/>
      <w:sz w:val="24"/>
      <w:szCs w:val="20"/>
      <w:lang w:val="x-none"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D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D0CE1"/>
    <w:rPr>
      <w:rFonts w:ascii="Tahoma" w:hAnsi="Tahoma" w:cs="Tahoma"/>
      <w:sz w:val="16"/>
      <w:szCs w:val="16"/>
    </w:rPr>
  </w:style>
  <w:style w:type="character" w:customStyle="1" w:styleId="Heading1Char">
    <w:name w:val="Heading 1 Char"/>
    <w:basedOn w:val="DefaultParagraphFont"/>
    <w:link w:val="Heading1"/>
    <w:rsid w:val="00BD0CE1"/>
    <w:rPr>
      <w:rFonts w:ascii="Times New Roman" w:eastAsia="Times New Roman" w:hAnsi="Times New Roman" w:cs="Times New Roman"/>
      <w:b/>
      <w:sz w:val="20"/>
      <w:szCs w:val="20"/>
      <w:lang w:val="x-none" w:eastAsia="sl-SI"/>
    </w:rPr>
  </w:style>
  <w:style w:type="character" w:customStyle="1" w:styleId="Heading2Char">
    <w:name w:val="Heading 2 Char"/>
    <w:basedOn w:val="DefaultParagraphFont"/>
    <w:link w:val="Heading2"/>
    <w:rsid w:val="00BD0CE1"/>
    <w:rPr>
      <w:rFonts w:ascii="Tahoma" w:eastAsia="Calibri" w:hAnsi="Tahoma" w:cs="Tahoma"/>
      <w:b/>
      <w:sz w:val="20"/>
      <w:szCs w:val="20"/>
      <w:lang w:eastAsia="sl-SI"/>
    </w:rPr>
  </w:style>
  <w:style w:type="character" w:customStyle="1" w:styleId="Heading3Char">
    <w:name w:val="Heading 3 Char"/>
    <w:basedOn w:val="DefaultParagraphFont"/>
    <w:link w:val="Heading3"/>
    <w:rsid w:val="00BD0CE1"/>
    <w:rPr>
      <w:rFonts w:ascii="Arial" w:eastAsia="Times New Roman" w:hAnsi="Arial" w:cs="Times New Roman"/>
      <w:b/>
      <w:sz w:val="28"/>
      <w:szCs w:val="20"/>
      <w:lang w:val="x-none" w:eastAsia="sl-SI"/>
    </w:rPr>
  </w:style>
  <w:style w:type="character" w:customStyle="1" w:styleId="Heading4Char">
    <w:name w:val="Heading 4 Char"/>
    <w:basedOn w:val="DefaultParagraphFont"/>
    <w:link w:val="Heading4"/>
    <w:rsid w:val="00BD0CE1"/>
    <w:rPr>
      <w:rFonts w:ascii="Arial" w:eastAsia="Times New Roman" w:hAnsi="Arial" w:cs="Times New Roman"/>
      <w:b/>
      <w:sz w:val="32"/>
      <w:szCs w:val="20"/>
      <w:lang w:val="x-none" w:eastAsia="sl-SI"/>
    </w:rPr>
  </w:style>
  <w:style w:type="character" w:customStyle="1" w:styleId="Heading5Char">
    <w:name w:val="Heading 5 Char"/>
    <w:basedOn w:val="DefaultParagraphFont"/>
    <w:link w:val="Heading5"/>
    <w:rsid w:val="00BD0CE1"/>
    <w:rPr>
      <w:rFonts w:ascii="Times New Roman" w:eastAsia="Times New Roman" w:hAnsi="Times New Roman" w:cs="Times New Roman"/>
      <w:b/>
      <w:sz w:val="20"/>
      <w:szCs w:val="20"/>
      <w:lang w:val="x-none" w:eastAsia="sl-SI"/>
    </w:rPr>
  </w:style>
  <w:style w:type="character" w:customStyle="1" w:styleId="Heading6Char">
    <w:name w:val="Heading 6 Char"/>
    <w:basedOn w:val="DefaultParagraphFont"/>
    <w:link w:val="Heading6"/>
    <w:rsid w:val="00BD0CE1"/>
    <w:rPr>
      <w:rFonts w:ascii="Times New Roman" w:eastAsia="Times New Roman" w:hAnsi="Times New Roman" w:cs="Times New Roman"/>
      <w:b/>
      <w:sz w:val="24"/>
      <w:szCs w:val="20"/>
      <w:lang w:val="x-none" w:eastAsia="sl-SI"/>
    </w:rPr>
  </w:style>
  <w:style w:type="character" w:customStyle="1" w:styleId="Heading7Char">
    <w:name w:val="Heading 7 Char"/>
    <w:basedOn w:val="DefaultParagraphFont"/>
    <w:link w:val="Heading7"/>
    <w:rsid w:val="00BD0CE1"/>
    <w:rPr>
      <w:rFonts w:ascii="Times New Roman" w:eastAsia="Times New Roman" w:hAnsi="Times New Roman" w:cs="Times New Roman"/>
      <w:b/>
      <w:sz w:val="24"/>
      <w:szCs w:val="20"/>
      <w:lang w:val="x-none" w:eastAsia="sl-SI"/>
    </w:rPr>
  </w:style>
  <w:style w:type="character" w:customStyle="1" w:styleId="Heading8Char">
    <w:name w:val="Heading 8 Char"/>
    <w:basedOn w:val="DefaultParagraphFont"/>
    <w:link w:val="Heading8"/>
    <w:uiPriority w:val="99"/>
    <w:rsid w:val="00BD0CE1"/>
    <w:rPr>
      <w:rFonts w:ascii="Times New Roman" w:eastAsia="Times New Roman" w:hAnsi="Times New Roman" w:cs="Times New Roman"/>
      <w:b/>
      <w:sz w:val="24"/>
      <w:szCs w:val="20"/>
      <w:lang w:val="x-none" w:eastAsia="sl-SI"/>
    </w:rPr>
  </w:style>
  <w:style w:type="character" w:customStyle="1" w:styleId="Heading9Char">
    <w:name w:val="Heading 9 Char"/>
    <w:basedOn w:val="DefaultParagraphFont"/>
    <w:link w:val="Heading9"/>
    <w:rsid w:val="00BD0CE1"/>
    <w:rPr>
      <w:rFonts w:ascii="Times New Roman" w:eastAsia="Times New Roman" w:hAnsi="Times New Roman" w:cs="Times New Roman"/>
      <w:b/>
      <w:sz w:val="24"/>
      <w:szCs w:val="20"/>
      <w:lang w:val="x-none" w:eastAsia="sl-SI"/>
    </w:rPr>
  </w:style>
  <w:style w:type="numbering" w:customStyle="1" w:styleId="Brezseznama1">
    <w:name w:val="Brez seznama1"/>
    <w:next w:val="NoList"/>
    <w:uiPriority w:val="99"/>
    <w:semiHidden/>
    <w:unhideWhenUsed/>
    <w:rsid w:val="00BD0CE1"/>
  </w:style>
  <w:style w:type="paragraph" w:styleId="Header">
    <w:name w:val="header"/>
    <w:basedOn w:val="Normal"/>
    <w:link w:val="Head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HeaderChar">
    <w:name w:val="Header Char"/>
    <w:basedOn w:val="DefaultParagraphFont"/>
    <w:link w:val="Header"/>
    <w:uiPriority w:val="99"/>
    <w:rsid w:val="00BD0CE1"/>
    <w:rPr>
      <w:rFonts w:ascii="Times New Roman" w:eastAsia="Times New Roman" w:hAnsi="Times New Roman" w:cs="Times New Roman"/>
      <w:sz w:val="24"/>
      <w:szCs w:val="20"/>
      <w:lang w:val="x-none" w:eastAsia="sl-SI"/>
    </w:rPr>
  </w:style>
  <w:style w:type="paragraph" w:styleId="Footer">
    <w:name w:val="footer"/>
    <w:basedOn w:val="Normal"/>
    <w:link w:val="Foot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FooterChar">
    <w:name w:val="Footer Char"/>
    <w:basedOn w:val="DefaultParagraphFont"/>
    <w:link w:val="Footer"/>
    <w:uiPriority w:val="99"/>
    <w:rsid w:val="00BD0CE1"/>
    <w:rPr>
      <w:rFonts w:ascii="Times New Roman" w:eastAsia="Times New Roman" w:hAnsi="Times New Roman" w:cs="Times New Roman"/>
      <w:sz w:val="24"/>
      <w:szCs w:val="20"/>
      <w:lang w:val="x-none" w:eastAsia="sl-SI"/>
    </w:rPr>
  </w:style>
  <w:style w:type="character" w:styleId="PageNumber">
    <w:name w:val="page number"/>
    <w:basedOn w:val="DefaultParagraphFont"/>
    <w:rsid w:val="00BD0CE1"/>
  </w:style>
  <w:style w:type="paragraph" w:styleId="Title">
    <w:name w:val="Title"/>
    <w:basedOn w:val="Normal"/>
    <w:link w:val="TitleChar"/>
    <w:qFormat/>
    <w:rsid w:val="00BD0CE1"/>
    <w:pPr>
      <w:spacing w:after="0" w:line="240" w:lineRule="auto"/>
      <w:jc w:val="center"/>
    </w:pPr>
    <w:rPr>
      <w:rFonts w:ascii="Times New Roman" w:eastAsia="Times New Roman" w:hAnsi="Times New Roman" w:cs="Times New Roman"/>
      <w:b/>
      <w:sz w:val="24"/>
      <w:szCs w:val="20"/>
      <w:lang w:val="x-none" w:eastAsia="sl-SI"/>
    </w:rPr>
  </w:style>
  <w:style w:type="character" w:customStyle="1" w:styleId="TitleChar">
    <w:name w:val="Title Char"/>
    <w:basedOn w:val="DefaultParagraphFont"/>
    <w:link w:val="Title"/>
    <w:rsid w:val="00BD0CE1"/>
    <w:rPr>
      <w:rFonts w:ascii="Times New Roman" w:eastAsia="Times New Roman" w:hAnsi="Times New Roman" w:cs="Times New Roman"/>
      <w:b/>
      <w:sz w:val="24"/>
      <w:szCs w:val="20"/>
      <w:lang w:val="x-none" w:eastAsia="sl-SI"/>
    </w:rPr>
  </w:style>
  <w:style w:type="paragraph" w:styleId="BlockText">
    <w:name w:val="Block Text"/>
    <w:basedOn w:val="Normal"/>
    <w:rsid w:val="00BD0CE1"/>
    <w:pPr>
      <w:tabs>
        <w:tab w:val="left" w:pos="8647"/>
      </w:tabs>
      <w:spacing w:after="0" w:line="240" w:lineRule="auto"/>
      <w:ind w:left="2694" w:right="2266"/>
    </w:pPr>
    <w:rPr>
      <w:rFonts w:ascii="Arial" w:eastAsia="Times New Roman" w:hAnsi="Arial" w:cs="Times New Roman"/>
      <w:sz w:val="24"/>
      <w:szCs w:val="20"/>
      <w:lang w:eastAsia="sl-SI"/>
    </w:rPr>
  </w:style>
  <w:style w:type="paragraph" w:styleId="BodyTextIndent">
    <w:name w:val="Body Text Indent"/>
    <w:basedOn w:val="Normal"/>
    <w:link w:val="BodyTextIndentChar"/>
    <w:rsid w:val="00BD0CE1"/>
    <w:pPr>
      <w:spacing w:after="0" w:line="240" w:lineRule="auto"/>
      <w:ind w:left="1418"/>
      <w:jc w:val="both"/>
    </w:pPr>
    <w:rPr>
      <w:rFonts w:ascii="Times New Roman" w:eastAsia="Times New Roman" w:hAnsi="Times New Roman" w:cs="Times New Roman"/>
      <w:sz w:val="24"/>
      <w:szCs w:val="20"/>
      <w:lang w:val="x-none" w:eastAsia="sl-SI"/>
    </w:rPr>
  </w:style>
  <w:style w:type="character" w:customStyle="1" w:styleId="BodyTextIndentChar">
    <w:name w:val="Body Text Indent Char"/>
    <w:basedOn w:val="DefaultParagraphFont"/>
    <w:link w:val="BodyTextIndent"/>
    <w:rsid w:val="00BD0CE1"/>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ormal"/>
    <w:rsid w:val="00BD0CE1"/>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BD0CE1"/>
    <w:pPr>
      <w:tabs>
        <w:tab w:val="left" w:pos="567"/>
      </w:tabs>
      <w:spacing w:after="0" w:line="240" w:lineRule="auto"/>
      <w:ind w:left="720"/>
      <w:jc w:val="both"/>
    </w:pPr>
    <w:rPr>
      <w:rFonts w:ascii="Times New Roman" w:eastAsia="Times New Roman" w:hAnsi="Times New Roman" w:cs="Times New Roman"/>
      <w:sz w:val="24"/>
      <w:szCs w:val="20"/>
      <w:lang w:val="x-none" w:eastAsia="sl-SI"/>
    </w:rPr>
  </w:style>
  <w:style w:type="character" w:customStyle="1" w:styleId="BodyTextIndent2Char">
    <w:name w:val="Body Text Indent 2 Char"/>
    <w:basedOn w:val="DefaultParagraphFont"/>
    <w:link w:val="BodyTextIndent2"/>
    <w:rsid w:val="00BD0CE1"/>
    <w:rPr>
      <w:rFonts w:ascii="Times New Roman" w:eastAsia="Times New Roman" w:hAnsi="Times New Roman" w:cs="Times New Roman"/>
      <w:sz w:val="24"/>
      <w:szCs w:val="20"/>
      <w:lang w:val="x-none" w:eastAsia="sl-SI"/>
    </w:rPr>
  </w:style>
  <w:style w:type="paragraph" w:styleId="BodyTextIndent3">
    <w:name w:val="Body Text Indent 3"/>
    <w:basedOn w:val="Normal"/>
    <w:link w:val="BodyTextIndent3Char"/>
    <w:rsid w:val="00BD0CE1"/>
    <w:pPr>
      <w:tabs>
        <w:tab w:val="left" w:pos="567"/>
      </w:tabs>
      <w:spacing w:after="0" w:line="240" w:lineRule="auto"/>
      <w:ind w:left="1416"/>
      <w:jc w:val="both"/>
    </w:pPr>
    <w:rPr>
      <w:rFonts w:ascii="Times New Roman" w:eastAsia="Times New Roman" w:hAnsi="Times New Roman" w:cs="Times New Roman"/>
      <w:sz w:val="24"/>
      <w:szCs w:val="20"/>
      <w:lang w:val="x-none" w:eastAsia="sl-SI"/>
    </w:rPr>
  </w:style>
  <w:style w:type="character" w:customStyle="1" w:styleId="BodyTextIndent3Char">
    <w:name w:val="Body Text Indent 3 Char"/>
    <w:basedOn w:val="DefaultParagraphFont"/>
    <w:link w:val="BodyTextIndent3"/>
    <w:rsid w:val="00BD0CE1"/>
    <w:rPr>
      <w:rFonts w:ascii="Times New Roman" w:eastAsia="Times New Roman" w:hAnsi="Times New Roman" w:cs="Times New Roman"/>
      <w:sz w:val="24"/>
      <w:szCs w:val="20"/>
      <w:lang w:val="x-none" w:eastAsia="sl-SI"/>
    </w:rPr>
  </w:style>
  <w:style w:type="paragraph" w:customStyle="1" w:styleId="BodyText21">
    <w:name w:val="Body Text 21"/>
    <w:basedOn w:val="Normal"/>
    <w:rsid w:val="00BD0CE1"/>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ormal"/>
    <w:rsid w:val="00BD0CE1"/>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BodyText">
    <w:name w:val="Body Text"/>
    <w:basedOn w:val="Normal"/>
    <w:link w:val="BodyTextChar"/>
    <w:rsid w:val="00BD0CE1"/>
    <w:pPr>
      <w:widowControl w:val="0"/>
      <w:spacing w:after="0" w:line="240" w:lineRule="auto"/>
      <w:jc w:val="both"/>
    </w:pPr>
    <w:rPr>
      <w:rFonts w:ascii="Arial" w:eastAsia="Times New Roman" w:hAnsi="Arial" w:cs="Times New Roman"/>
      <w:b/>
      <w:sz w:val="20"/>
      <w:szCs w:val="20"/>
      <w:lang w:val="x-none" w:eastAsia="sl-SI"/>
    </w:rPr>
  </w:style>
  <w:style w:type="character" w:customStyle="1" w:styleId="BodyTextChar">
    <w:name w:val="Body Text Char"/>
    <w:basedOn w:val="DefaultParagraphFont"/>
    <w:link w:val="BodyText"/>
    <w:rsid w:val="00BD0CE1"/>
    <w:rPr>
      <w:rFonts w:ascii="Arial" w:eastAsia="Times New Roman" w:hAnsi="Arial" w:cs="Times New Roman"/>
      <w:b/>
      <w:sz w:val="20"/>
      <w:szCs w:val="20"/>
      <w:lang w:val="x-none" w:eastAsia="sl-SI"/>
    </w:rPr>
  </w:style>
  <w:style w:type="paragraph" w:styleId="BodyText2">
    <w:name w:val="Body Text 2"/>
    <w:basedOn w:val="Normal"/>
    <w:link w:val="BodyText2Char"/>
    <w:rsid w:val="00BD0CE1"/>
    <w:pPr>
      <w:spacing w:after="0" w:line="240" w:lineRule="auto"/>
      <w:ind w:right="-2"/>
      <w:jc w:val="both"/>
    </w:pPr>
    <w:rPr>
      <w:rFonts w:ascii="Times New Roman" w:eastAsia="Times New Roman" w:hAnsi="Times New Roman" w:cs="Times New Roman"/>
      <w:b/>
      <w:sz w:val="20"/>
      <w:szCs w:val="20"/>
      <w:lang w:val="x-none" w:eastAsia="sl-SI"/>
    </w:rPr>
  </w:style>
  <w:style w:type="character" w:customStyle="1" w:styleId="BodyText2Char">
    <w:name w:val="Body Text 2 Char"/>
    <w:basedOn w:val="DefaultParagraphFont"/>
    <w:link w:val="BodyText2"/>
    <w:rsid w:val="00BD0CE1"/>
    <w:rPr>
      <w:rFonts w:ascii="Times New Roman" w:eastAsia="Times New Roman" w:hAnsi="Times New Roman" w:cs="Times New Roman"/>
      <w:b/>
      <w:sz w:val="20"/>
      <w:szCs w:val="20"/>
      <w:lang w:val="x-none" w:eastAsia="sl-SI"/>
    </w:rPr>
  </w:style>
  <w:style w:type="paragraph" w:styleId="BodyText3">
    <w:name w:val="Body Text 3"/>
    <w:basedOn w:val="Normal"/>
    <w:link w:val="BodyText3Char"/>
    <w:rsid w:val="00BD0CE1"/>
    <w:pPr>
      <w:tabs>
        <w:tab w:val="left" w:pos="142"/>
      </w:tabs>
      <w:spacing w:after="0" w:line="240" w:lineRule="auto"/>
      <w:jc w:val="both"/>
    </w:pPr>
    <w:rPr>
      <w:rFonts w:ascii="Times New Roman" w:eastAsia="Times New Roman" w:hAnsi="Times New Roman" w:cs="Times New Roman"/>
      <w:sz w:val="20"/>
      <w:szCs w:val="20"/>
      <w:lang w:val="x-none" w:eastAsia="sl-SI"/>
    </w:rPr>
  </w:style>
  <w:style w:type="character" w:customStyle="1" w:styleId="BodyText3Char">
    <w:name w:val="Body Text 3 Char"/>
    <w:basedOn w:val="DefaultParagraphFont"/>
    <w:link w:val="BodyText3"/>
    <w:rsid w:val="00BD0CE1"/>
    <w:rPr>
      <w:rFonts w:ascii="Times New Roman" w:eastAsia="Times New Roman" w:hAnsi="Times New Roman" w:cs="Times New Roman"/>
      <w:sz w:val="20"/>
      <w:szCs w:val="20"/>
      <w:lang w:val="x-none" w:eastAsia="sl-SI"/>
    </w:rPr>
  </w:style>
  <w:style w:type="paragraph" w:styleId="Caption">
    <w:name w:val="caption"/>
    <w:basedOn w:val="Normal"/>
    <w:next w:val="Normal"/>
    <w:qFormat/>
    <w:rsid w:val="00BD0CE1"/>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ormal"/>
    <w:rsid w:val="00BD0CE1"/>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TOC2">
    <w:name w:val="toc 2"/>
    <w:basedOn w:val="Normal"/>
    <w:next w:val="Normal"/>
    <w:autoRedefine/>
    <w:semiHidden/>
    <w:rsid w:val="00BD0CE1"/>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TOC3">
    <w:name w:val="toc 3"/>
    <w:basedOn w:val="Normal"/>
    <w:next w:val="Normal"/>
    <w:autoRedefine/>
    <w:semiHidden/>
    <w:rsid w:val="00BD0CE1"/>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Subtitle">
    <w:name w:val="Subtitle"/>
    <w:basedOn w:val="Normal"/>
    <w:link w:val="SubtitleChar"/>
    <w:qFormat/>
    <w:rsid w:val="00BD0CE1"/>
    <w:pPr>
      <w:spacing w:after="0" w:line="240" w:lineRule="auto"/>
    </w:pPr>
    <w:rPr>
      <w:rFonts w:ascii="Times New Roman" w:eastAsia="Times New Roman" w:hAnsi="Times New Roman" w:cs="Times New Roman"/>
      <w:b/>
      <w:sz w:val="20"/>
      <w:szCs w:val="20"/>
      <w:lang w:val="x-none" w:eastAsia="sl-SI"/>
    </w:rPr>
  </w:style>
  <w:style w:type="character" w:customStyle="1" w:styleId="SubtitleChar">
    <w:name w:val="Subtitle Char"/>
    <w:basedOn w:val="DefaultParagraphFont"/>
    <w:link w:val="Subtitle"/>
    <w:rsid w:val="00BD0CE1"/>
    <w:rPr>
      <w:rFonts w:ascii="Times New Roman" w:eastAsia="Times New Roman" w:hAnsi="Times New Roman" w:cs="Times New Roman"/>
      <w:b/>
      <w:sz w:val="20"/>
      <w:szCs w:val="20"/>
      <w:lang w:val="x-none" w:eastAsia="sl-SI"/>
    </w:rPr>
  </w:style>
  <w:style w:type="paragraph" w:styleId="ListBullet">
    <w:name w:val="List Bullet"/>
    <w:basedOn w:val="Normal"/>
    <w:autoRedefine/>
    <w:rsid w:val="00BD0CE1"/>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ListBullet2">
    <w:name w:val="List Bullet 2"/>
    <w:basedOn w:val="Normal"/>
    <w:autoRedefine/>
    <w:rsid w:val="00BD0CE1"/>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ListBullet3">
    <w:name w:val="List Bullet 3"/>
    <w:basedOn w:val="Normal"/>
    <w:autoRedefine/>
    <w:rsid w:val="00BD0CE1"/>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ormal"/>
    <w:rsid w:val="00BD0CE1"/>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ormal"/>
    <w:rsid w:val="00BD0CE1"/>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PlainText">
    <w:name w:val="Plain Text"/>
    <w:basedOn w:val="Normal"/>
    <w:link w:val="PlainTextChar"/>
    <w:rsid w:val="00BD0CE1"/>
    <w:pPr>
      <w:spacing w:after="0" w:line="240" w:lineRule="auto"/>
      <w:jc w:val="both"/>
    </w:pPr>
    <w:rPr>
      <w:rFonts w:ascii="Times New Roman" w:eastAsia="Times New Roman" w:hAnsi="Times New Roman" w:cs="Times New Roman"/>
      <w:sz w:val="24"/>
      <w:szCs w:val="20"/>
      <w:lang w:val="x-none" w:eastAsia="sl-SI"/>
    </w:rPr>
  </w:style>
  <w:style w:type="character" w:customStyle="1" w:styleId="PlainTextChar">
    <w:name w:val="Plain Text Char"/>
    <w:basedOn w:val="DefaultParagraphFont"/>
    <w:link w:val="PlainText"/>
    <w:rsid w:val="00BD0CE1"/>
    <w:rPr>
      <w:rFonts w:ascii="Times New Roman" w:eastAsia="Times New Roman" w:hAnsi="Times New Roman" w:cs="Times New Roman"/>
      <w:sz w:val="24"/>
      <w:szCs w:val="20"/>
      <w:lang w:val="x-none" w:eastAsia="sl-SI"/>
    </w:rPr>
  </w:style>
  <w:style w:type="paragraph" w:customStyle="1" w:styleId="BESEDILO">
    <w:name w:val="BESEDILO"/>
    <w:rsid w:val="00BD0CE1"/>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BD0CE1"/>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ormal"/>
    <w:rsid w:val="00BD0CE1"/>
    <w:pPr>
      <w:spacing w:before="120" w:after="0" w:line="264" w:lineRule="atLeast"/>
      <w:jc w:val="both"/>
    </w:pPr>
    <w:rPr>
      <w:rFonts w:ascii="Arial" w:eastAsia="Times New Roman" w:hAnsi="Arial" w:cs="Times New Roman"/>
      <w:szCs w:val="20"/>
      <w:lang w:eastAsia="sl-SI"/>
    </w:rPr>
  </w:style>
  <w:style w:type="character" w:styleId="Hyperlink">
    <w:name w:val="Hyperlink"/>
    <w:rsid w:val="00BD0CE1"/>
    <w:rPr>
      <w:color w:val="0000FF"/>
      <w:u w:val="single"/>
    </w:rPr>
  </w:style>
  <w:style w:type="character" w:styleId="Strong">
    <w:name w:val="Strong"/>
    <w:uiPriority w:val="22"/>
    <w:qFormat/>
    <w:rsid w:val="00BD0CE1"/>
    <w:rPr>
      <w:b/>
      <w:bCs/>
    </w:rPr>
  </w:style>
  <w:style w:type="paragraph" w:styleId="HTMLPreformatted">
    <w:name w:val="HTML Preformatted"/>
    <w:basedOn w:val="Normal"/>
    <w:link w:val="HTMLPreformattedChar"/>
    <w:uiPriority w:val="99"/>
    <w:rsid w:val="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sl-SI"/>
    </w:rPr>
  </w:style>
  <w:style w:type="character" w:customStyle="1" w:styleId="HTMLPreformattedChar">
    <w:name w:val="HTML Preformatted Char"/>
    <w:basedOn w:val="DefaultParagraphFont"/>
    <w:link w:val="HTMLPreformatted"/>
    <w:uiPriority w:val="99"/>
    <w:rsid w:val="00BD0CE1"/>
    <w:rPr>
      <w:rFonts w:ascii="Courier New" w:eastAsia="Times New Roman" w:hAnsi="Courier New" w:cs="Times New Roman"/>
      <w:color w:val="000000"/>
      <w:sz w:val="18"/>
      <w:szCs w:val="18"/>
      <w:lang w:val="x-none" w:eastAsia="sl-SI"/>
    </w:rPr>
  </w:style>
  <w:style w:type="table" w:styleId="TableGrid">
    <w:name w:val="Table Grid"/>
    <w:basedOn w:val="TableNormal"/>
    <w:rsid w:val="00BD0CE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DefaultParagraphFont"/>
    <w:uiPriority w:val="99"/>
    <w:semiHidden/>
    <w:rsid w:val="00BD0CE1"/>
    <w:rPr>
      <w:rFonts w:ascii="Tahoma" w:hAnsi="Tahoma" w:cs="Tahoma"/>
      <w:sz w:val="16"/>
      <w:szCs w:val="16"/>
    </w:rPr>
  </w:style>
  <w:style w:type="paragraph" w:customStyle="1" w:styleId="NavadenTimesNewRoman">
    <w:name w:val="Navaden Times New Roman"/>
    <w:basedOn w:val="Normal"/>
    <w:rsid w:val="00BD0CE1"/>
    <w:pPr>
      <w:widowControl w:val="0"/>
      <w:spacing w:after="0" w:line="240" w:lineRule="auto"/>
    </w:pPr>
    <w:rPr>
      <w:rFonts w:ascii="Arial" w:eastAsia="Times New Roman" w:hAnsi="Arial" w:cs="Times New Roman"/>
      <w:szCs w:val="20"/>
      <w:lang w:eastAsia="sl-SI"/>
    </w:rPr>
  </w:style>
  <w:style w:type="character" w:customStyle="1" w:styleId="CommentTextChar">
    <w:name w:val="Comment Text Char"/>
    <w:link w:val="CommentText"/>
    <w:semiHidden/>
    <w:rsid w:val="00BD0CE1"/>
    <w:rPr>
      <w:rFonts w:ascii="Times New Roman" w:eastAsia="Times New Roman" w:hAnsi="Times New Roman"/>
    </w:rPr>
  </w:style>
  <w:style w:type="paragraph" w:styleId="CommentText">
    <w:name w:val="annotation text"/>
    <w:basedOn w:val="Normal"/>
    <w:link w:val="CommentTextChar"/>
    <w:semiHidden/>
    <w:rsid w:val="00BD0CE1"/>
    <w:pPr>
      <w:spacing w:after="0" w:line="240" w:lineRule="auto"/>
    </w:pPr>
    <w:rPr>
      <w:rFonts w:ascii="Times New Roman" w:eastAsia="Times New Roman" w:hAnsi="Times New Roman"/>
    </w:rPr>
  </w:style>
  <w:style w:type="character" w:customStyle="1" w:styleId="PripombabesediloZnak1">
    <w:name w:val="Pripomba – besedilo Znak1"/>
    <w:basedOn w:val="DefaultParagraphFont"/>
    <w:uiPriority w:val="99"/>
    <w:semiHidden/>
    <w:rsid w:val="00BD0CE1"/>
    <w:rPr>
      <w:sz w:val="20"/>
      <w:szCs w:val="20"/>
    </w:rPr>
  </w:style>
  <w:style w:type="character" w:customStyle="1" w:styleId="CommentSubjectChar">
    <w:name w:val="Comment Subject Char"/>
    <w:link w:val="CommentSubject"/>
    <w:semiHidden/>
    <w:rsid w:val="00BD0CE1"/>
    <w:rPr>
      <w:rFonts w:ascii="Times New Roman" w:eastAsia="Times New Roman" w:hAnsi="Times New Roman"/>
      <w:b/>
      <w:bCs/>
    </w:rPr>
  </w:style>
  <w:style w:type="paragraph" w:styleId="CommentSubject">
    <w:name w:val="annotation subject"/>
    <w:basedOn w:val="CommentText"/>
    <w:next w:val="CommentText"/>
    <w:link w:val="CommentSubjectChar"/>
    <w:semiHidden/>
    <w:rsid w:val="00BD0CE1"/>
    <w:rPr>
      <w:b/>
      <w:bCs/>
    </w:rPr>
  </w:style>
  <w:style w:type="character" w:customStyle="1" w:styleId="ZadevapripombeZnak1">
    <w:name w:val="Zadeva pripombe Znak1"/>
    <w:basedOn w:val="PripombabesediloZnak1"/>
    <w:uiPriority w:val="99"/>
    <w:semiHidden/>
    <w:rsid w:val="00BD0CE1"/>
    <w:rPr>
      <w:b/>
      <w:bCs/>
      <w:sz w:val="20"/>
      <w:szCs w:val="20"/>
    </w:rPr>
  </w:style>
  <w:style w:type="paragraph" w:customStyle="1" w:styleId="Odstavekseznama1">
    <w:name w:val="Odstavek seznama1"/>
    <w:basedOn w:val="Normal"/>
    <w:uiPriority w:val="34"/>
    <w:qFormat/>
    <w:rsid w:val="00BD0CE1"/>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BD0CE1"/>
    <w:pPr>
      <w:spacing w:after="0" w:line="240" w:lineRule="auto"/>
    </w:pPr>
    <w:rPr>
      <w:rFonts w:ascii="Arial" w:eastAsia="Times New Roman" w:hAnsi="Arial" w:cs="Times New Roman"/>
      <w:szCs w:val="20"/>
      <w:lang w:val="en-GB" w:eastAsia="sl-SI"/>
    </w:rPr>
  </w:style>
  <w:style w:type="paragraph" w:styleId="ListParagraph">
    <w:name w:val="List Paragraph"/>
    <w:basedOn w:val="Normal"/>
    <w:uiPriority w:val="1"/>
    <w:qFormat/>
    <w:rsid w:val="00BD0CE1"/>
    <w:pPr>
      <w:spacing w:after="0" w:line="240" w:lineRule="auto"/>
      <w:ind w:left="708"/>
    </w:pPr>
    <w:rPr>
      <w:rFonts w:ascii="Times New Roman" w:eastAsia="Times New Roman" w:hAnsi="Times New Roman" w:cs="Times New Roman"/>
      <w:sz w:val="20"/>
      <w:szCs w:val="20"/>
      <w:lang w:eastAsia="sl-SI"/>
    </w:rPr>
  </w:style>
  <w:style w:type="paragraph" w:customStyle="1" w:styleId="Telobesedila210">
    <w:name w:val="Telo besedila 21"/>
    <w:basedOn w:val="Normal"/>
    <w:rsid w:val="00BD0CE1"/>
    <w:pPr>
      <w:suppressAutoHyphens/>
      <w:spacing w:after="0" w:line="240" w:lineRule="auto"/>
      <w:jc w:val="both"/>
    </w:pPr>
    <w:rPr>
      <w:rFonts w:ascii="Times New Roman" w:eastAsia="Times New Roman" w:hAnsi="Times New Roman" w:cs="Times New Roman"/>
      <w:sz w:val="24"/>
      <w:szCs w:val="24"/>
      <w:lang w:eastAsia="ar-SA"/>
    </w:rPr>
  </w:style>
  <w:style w:type="character" w:styleId="FollowedHyperlink">
    <w:name w:val="FollowedHyperlink"/>
    <w:rsid w:val="00BD0CE1"/>
    <w:rPr>
      <w:color w:val="800080"/>
      <w:u w:val="single"/>
    </w:rPr>
  </w:style>
  <w:style w:type="paragraph" w:styleId="Revision">
    <w:name w:val="Revision"/>
    <w:hidden/>
    <w:uiPriority w:val="99"/>
    <w:semiHidden/>
    <w:rsid w:val="00BD0CE1"/>
    <w:pPr>
      <w:spacing w:after="0" w:line="240" w:lineRule="auto"/>
    </w:pPr>
    <w:rPr>
      <w:rFonts w:ascii="Times New Roman" w:eastAsia="Times New Roman" w:hAnsi="Times New Roman" w:cs="Times New Roman"/>
      <w:sz w:val="20"/>
      <w:szCs w:val="20"/>
      <w:lang w:eastAsia="sl-SI"/>
    </w:rPr>
  </w:style>
  <w:style w:type="paragraph" w:styleId="NormalWeb">
    <w:name w:val="Normal (Web)"/>
    <w:basedOn w:val="Normal"/>
    <w:uiPriority w:val="99"/>
    <w:rsid w:val="00BD0C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0">
    <w:name w:val="Odstavek seznama1"/>
    <w:basedOn w:val="Normal"/>
    <w:uiPriority w:val="34"/>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istParagraph1">
    <w:name w:val="List Paragraph1"/>
    <w:basedOn w:val="Normal"/>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Telobesedila33">
    <w:name w:val="Telo besedila 33"/>
    <w:basedOn w:val="Normal"/>
    <w:rsid w:val="00BD0CE1"/>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Zoran2">
    <w:name w:val="Zoran 2"/>
    <w:basedOn w:val="Heading2"/>
    <w:rsid w:val="00BD0CE1"/>
    <w:pPr>
      <w:numPr>
        <w:numId w:val="9"/>
      </w:numPr>
      <w:tabs>
        <w:tab w:val="clear" w:pos="567"/>
        <w:tab w:val="clear" w:pos="1134"/>
        <w:tab w:val="clear" w:pos="8080"/>
      </w:tabs>
    </w:pPr>
    <w:rPr>
      <w:rFonts w:ascii="Arial" w:hAnsi="Arial" w:cs="Arial"/>
      <w:bCs/>
      <w:iCs/>
      <w:sz w:val="22"/>
      <w:szCs w:val="22"/>
    </w:rPr>
  </w:style>
  <w:style w:type="paragraph" w:customStyle="1" w:styleId="western">
    <w:name w:val="western"/>
    <w:basedOn w:val="Normal"/>
    <w:rsid w:val="00BD0CE1"/>
    <w:pPr>
      <w:spacing w:before="100" w:beforeAutospacing="1" w:after="0" w:line="240" w:lineRule="auto"/>
      <w:ind w:right="57"/>
      <w:jc w:val="both"/>
    </w:pPr>
    <w:rPr>
      <w:rFonts w:ascii="Arial" w:eastAsia="Times New Roman" w:hAnsi="Arial" w:cs="Arial"/>
      <w:sz w:val="24"/>
      <w:szCs w:val="24"/>
      <w:lang w:eastAsia="sl-SI"/>
    </w:rPr>
  </w:style>
  <w:style w:type="character" w:styleId="CommentReference">
    <w:name w:val="annotation reference"/>
    <w:semiHidden/>
    <w:unhideWhenUsed/>
    <w:rsid w:val="00BD0CE1"/>
    <w:rPr>
      <w:sz w:val="16"/>
      <w:szCs w:val="16"/>
    </w:rPr>
  </w:style>
  <w:style w:type="paragraph" w:styleId="FootnoteText">
    <w:name w:val="footnote text"/>
    <w:basedOn w:val="Normal"/>
    <w:link w:val="FootnoteTextChar"/>
    <w:uiPriority w:val="99"/>
    <w:semiHidden/>
    <w:unhideWhenUsed/>
    <w:rsid w:val="00BD0CE1"/>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BD0CE1"/>
    <w:rPr>
      <w:rFonts w:ascii="Times New Roman" w:eastAsia="Times New Roman" w:hAnsi="Times New Roman" w:cs="Times New Roman"/>
      <w:sz w:val="20"/>
      <w:szCs w:val="20"/>
      <w:lang w:eastAsia="sl-SI"/>
    </w:rPr>
  </w:style>
  <w:style w:type="character" w:styleId="FootnoteReference">
    <w:name w:val="footnote reference"/>
    <w:uiPriority w:val="99"/>
    <w:semiHidden/>
    <w:unhideWhenUsed/>
    <w:rsid w:val="00BD0CE1"/>
    <w:rPr>
      <w:vertAlign w:val="superscript"/>
    </w:rPr>
  </w:style>
  <w:style w:type="paragraph" w:customStyle="1" w:styleId="Poglavje1">
    <w:name w:val="Poglavje 1"/>
    <w:basedOn w:val="BodyText"/>
    <w:rsid w:val="00BB1CCF"/>
    <w:pPr>
      <w:widowControl/>
      <w:numPr>
        <w:numId w:val="20"/>
      </w:numPr>
      <w:tabs>
        <w:tab w:val="clear" w:pos="703"/>
        <w:tab w:val="num" w:pos="360"/>
      </w:tabs>
      <w:ind w:left="0" w:firstLine="0"/>
    </w:pPr>
    <w:rPr>
      <w:i/>
      <w:szCs w:val="24"/>
      <w:lang w:val="sl-SI"/>
    </w:rPr>
  </w:style>
  <w:style w:type="paragraph" w:customStyle="1" w:styleId="Poglavje2">
    <w:name w:val="Poglavje 2"/>
    <w:basedOn w:val="BodyText"/>
    <w:rsid w:val="00BB1CCF"/>
    <w:pPr>
      <w:widowControl/>
      <w:numPr>
        <w:ilvl w:val="1"/>
        <w:numId w:val="20"/>
      </w:numPr>
      <w:tabs>
        <w:tab w:val="clear" w:pos="705"/>
        <w:tab w:val="num" w:pos="360"/>
      </w:tabs>
      <w:ind w:left="0" w:firstLine="0"/>
    </w:pPr>
    <w:rPr>
      <w:lang w:val="sl-SI"/>
    </w:rPr>
  </w:style>
  <w:style w:type="paragraph" w:customStyle="1" w:styleId="Poglavje3">
    <w:name w:val="Poglavje 3"/>
    <w:basedOn w:val="BodyText"/>
    <w:rsid w:val="00BB1CCF"/>
    <w:pPr>
      <w:widowControl/>
      <w:numPr>
        <w:ilvl w:val="2"/>
        <w:numId w:val="20"/>
      </w:numPr>
      <w:tabs>
        <w:tab w:val="clear" w:pos="720"/>
        <w:tab w:val="num" w:pos="360"/>
      </w:tabs>
      <w:ind w:left="0" w:firstLine="0"/>
    </w:pPr>
    <w:rPr>
      <w:lang w:val="sl-SI"/>
    </w:rPr>
  </w:style>
  <w:style w:type="table" w:customStyle="1" w:styleId="TableGrid1">
    <w:name w:val="Table Grid1"/>
    <w:basedOn w:val="TableNormal"/>
    <w:next w:val="TableGrid"/>
    <w:uiPriority w:val="39"/>
    <w:rsid w:val="003F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5085">
      <w:bodyDiv w:val="1"/>
      <w:marLeft w:val="0"/>
      <w:marRight w:val="0"/>
      <w:marTop w:val="0"/>
      <w:marBottom w:val="0"/>
      <w:divBdr>
        <w:top w:val="none" w:sz="0" w:space="0" w:color="auto"/>
        <w:left w:val="none" w:sz="0" w:space="0" w:color="auto"/>
        <w:bottom w:val="none" w:sz="0" w:space="0" w:color="auto"/>
        <w:right w:val="none" w:sz="0" w:space="0" w:color="auto"/>
      </w:divBdr>
    </w:div>
    <w:div w:id="454176732">
      <w:bodyDiv w:val="1"/>
      <w:marLeft w:val="0"/>
      <w:marRight w:val="0"/>
      <w:marTop w:val="0"/>
      <w:marBottom w:val="0"/>
      <w:divBdr>
        <w:top w:val="none" w:sz="0" w:space="0" w:color="auto"/>
        <w:left w:val="none" w:sz="0" w:space="0" w:color="auto"/>
        <w:bottom w:val="none" w:sz="0" w:space="0" w:color="auto"/>
        <w:right w:val="none" w:sz="0" w:space="0" w:color="auto"/>
      </w:divBdr>
    </w:div>
    <w:div w:id="529493646">
      <w:bodyDiv w:val="1"/>
      <w:marLeft w:val="0"/>
      <w:marRight w:val="0"/>
      <w:marTop w:val="0"/>
      <w:marBottom w:val="0"/>
      <w:divBdr>
        <w:top w:val="none" w:sz="0" w:space="0" w:color="auto"/>
        <w:left w:val="none" w:sz="0" w:space="0" w:color="auto"/>
        <w:bottom w:val="none" w:sz="0" w:space="0" w:color="auto"/>
        <w:right w:val="none" w:sz="0" w:space="0" w:color="auto"/>
      </w:divBdr>
    </w:div>
    <w:div w:id="712852980">
      <w:bodyDiv w:val="1"/>
      <w:marLeft w:val="0"/>
      <w:marRight w:val="0"/>
      <w:marTop w:val="0"/>
      <w:marBottom w:val="0"/>
      <w:divBdr>
        <w:top w:val="none" w:sz="0" w:space="0" w:color="auto"/>
        <w:left w:val="none" w:sz="0" w:space="0" w:color="auto"/>
        <w:bottom w:val="none" w:sz="0" w:space="0" w:color="auto"/>
        <w:right w:val="none" w:sz="0" w:space="0" w:color="auto"/>
      </w:divBdr>
    </w:div>
    <w:div w:id="1191794427">
      <w:bodyDiv w:val="1"/>
      <w:marLeft w:val="0"/>
      <w:marRight w:val="0"/>
      <w:marTop w:val="0"/>
      <w:marBottom w:val="0"/>
      <w:divBdr>
        <w:top w:val="none" w:sz="0" w:space="0" w:color="auto"/>
        <w:left w:val="none" w:sz="0" w:space="0" w:color="auto"/>
        <w:bottom w:val="none" w:sz="0" w:space="0" w:color="auto"/>
        <w:right w:val="none" w:sz="0" w:space="0" w:color="auto"/>
      </w:divBdr>
      <w:divsChild>
        <w:div w:id="1270434096">
          <w:marLeft w:val="0"/>
          <w:marRight w:val="0"/>
          <w:marTop w:val="0"/>
          <w:marBottom w:val="0"/>
          <w:divBdr>
            <w:top w:val="none" w:sz="0" w:space="0" w:color="auto"/>
            <w:left w:val="none" w:sz="0" w:space="0" w:color="auto"/>
            <w:bottom w:val="none" w:sz="0" w:space="0" w:color="auto"/>
            <w:right w:val="none" w:sz="0" w:space="0" w:color="auto"/>
          </w:divBdr>
        </w:div>
      </w:divsChild>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
        <w:div w:id="969214276">
          <w:marLeft w:val="0"/>
          <w:marRight w:val="0"/>
          <w:marTop w:val="0"/>
          <w:marBottom w:val="0"/>
          <w:divBdr>
            <w:top w:val="none" w:sz="0" w:space="0" w:color="auto"/>
            <w:left w:val="none" w:sz="0" w:space="0" w:color="auto"/>
            <w:bottom w:val="none" w:sz="0" w:space="0" w:color="auto"/>
            <w:right w:val="none" w:sz="0" w:space="0" w:color="auto"/>
          </w:divBdr>
        </w:div>
        <w:div w:id="206995146">
          <w:marLeft w:val="0"/>
          <w:marRight w:val="0"/>
          <w:marTop w:val="0"/>
          <w:marBottom w:val="0"/>
          <w:divBdr>
            <w:top w:val="none" w:sz="0" w:space="0" w:color="auto"/>
            <w:left w:val="none" w:sz="0" w:space="0" w:color="auto"/>
            <w:bottom w:val="none" w:sz="0" w:space="0" w:color="auto"/>
            <w:right w:val="none" w:sz="0" w:space="0" w:color="auto"/>
          </w:divBdr>
        </w:div>
      </w:divsChild>
    </w:div>
    <w:div w:id="1263609967">
      <w:bodyDiv w:val="1"/>
      <w:marLeft w:val="0"/>
      <w:marRight w:val="0"/>
      <w:marTop w:val="0"/>
      <w:marBottom w:val="0"/>
      <w:divBdr>
        <w:top w:val="none" w:sz="0" w:space="0" w:color="auto"/>
        <w:left w:val="none" w:sz="0" w:space="0" w:color="auto"/>
        <w:bottom w:val="none" w:sz="0" w:space="0" w:color="auto"/>
        <w:right w:val="none" w:sz="0" w:space="0" w:color="auto"/>
      </w:divBdr>
    </w:div>
    <w:div w:id="1691567677">
      <w:bodyDiv w:val="1"/>
      <w:marLeft w:val="0"/>
      <w:marRight w:val="0"/>
      <w:marTop w:val="0"/>
      <w:marBottom w:val="0"/>
      <w:divBdr>
        <w:top w:val="none" w:sz="0" w:space="0" w:color="auto"/>
        <w:left w:val="none" w:sz="0" w:space="0" w:color="auto"/>
        <w:bottom w:val="none" w:sz="0" w:space="0" w:color="auto"/>
        <w:right w:val="none" w:sz="0" w:space="0" w:color="auto"/>
      </w:divBdr>
    </w:div>
    <w:div w:id="1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616259991">
          <w:marLeft w:val="0"/>
          <w:marRight w:val="0"/>
          <w:marTop w:val="0"/>
          <w:marBottom w:val="0"/>
          <w:divBdr>
            <w:top w:val="none" w:sz="0" w:space="0" w:color="auto"/>
            <w:left w:val="none" w:sz="0" w:space="0" w:color="auto"/>
            <w:bottom w:val="none" w:sz="0" w:space="0" w:color="auto"/>
            <w:right w:val="none" w:sz="0" w:space="0" w:color="auto"/>
          </w:divBdr>
        </w:div>
        <w:div w:id="2039354314">
          <w:marLeft w:val="0"/>
          <w:marRight w:val="0"/>
          <w:marTop w:val="0"/>
          <w:marBottom w:val="0"/>
          <w:divBdr>
            <w:top w:val="none" w:sz="0" w:space="0" w:color="auto"/>
            <w:left w:val="none" w:sz="0" w:space="0" w:color="auto"/>
            <w:bottom w:val="none" w:sz="0" w:space="0" w:color="auto"/>
            <w:right w:val="none" w:sz="0" w:space="0" w:color="auto"/>
          </w:divBdr>
        </w:div>
        <w:div w:id="967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renjske-lekarne.si/vsebina/gorenjske-lekarne/javne-objave" TargetMode="External"/><Relationship Id="rId18" Type="http://schemas.openxmlformats.org/officeDocument/2006/relationships/hyperlink" Target="https://ejn.gov.si/" TargetMode="External"/><Relationship Id="rId26" Type="http://schemas.openxmlformats.org/officeDocument/2006/relationships/hyperlink" Target="mailto:lekarna.kranj@gorenjske-lekarne.si" TargetMode="External"/><Relationship Id="rId3" Type="http://schemas.openxmlformats.org/officeDocument/2006/relationships/customXml" Target="../customXml/item3.xml"/><Relationship Id="rId21" Type="http://schemas.openxmlformats.org/officeDocument/2006/relationships/hyperlink" Target="https://ejn.gov.si/"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jn.gov.si" TargetMode="External"/><Relationship Id="rId25" Type="http://schemas.openxmlformats.org/officeDocument/2006/relationships/hyperlink" Target="mailto:g.laboratorij@gorenjske-lekarne.si"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jn.gov.si/" TargetMode="External"/><Relationship Id="rId20" Type="http://schemas.openxmlformats.org/officeDocument/2006/relationships/hyperlink" Target="https://ejn.gov.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kpk-rs.si/sl/pogosta-vprasanja"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jn.gov.si/" TargetMode="External"/><Relationship Id="rId23" Type="http://schemas.openxmlformats.org/officeDocument/2006/relationships/hyperlink" Target="http://www.enarocanje.si/_ESPD/" TargetMode="External"/><Relationship Id="rId28" Type="http://schemas.openxmlformats.org/officeDocument/2006/relationships/hyperlink" Target="https://www.gorenjske-lekarne.si/enote-gorenjske-lekarne" TargetMode="External"/><Relationship Id="rId10" Type="http://schemas.openxmlformats.org/officeDocument/2006/relationships/endnotes" Target="endnotes.xml"/><Relationship Id="rId19" Type="http://schemas.openxmlformats.org/officeDocument/2006/relationships/hyperlink" Target="https://ejn.gov.si/"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renjske-lekarne.si/vsebina/gorenjske-lekarne/javne-objave" TargetMode="External"/><Relationship Id="rId27" Type="http://schemas.openxmlformats.org/officeDocument/2006/relationships/image" Target="media/image4.png"/><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041C2984C3A44A97367C527FA443B1" ma:contentTypeVersion="0" ma:contentTypeDescription="Ustvari nov dokument." ma:contentTypeScope="" ma:versionID="853d9d84524f082b4b43f3d8be74c255">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29C4-1CA8-4DFF-8DD1-7C742C519CDB}">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42F04D22-5221-46D7-8AC2-68983B466AC0}">
  <ds:schemaRefs>
    <ds:schemaRef ds:uri="http://schemas.microsoft.com/sharepoint/v3/contenttype/forms"/>
  </ds:schemaRefs>
</ds:datastoreItem>
</file>

<file path=customXml/itemProps3.xml><?xml version="1.0" encoding="utf-8"?>
<ds:datastoreItem xmlns:ds="http://schemas.openxmlformats.org/officeDocument/2006/customXml" ds:itemID="{5973BD51-569C-401C-ACA4-F21E510C3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FA79E6-7D38-43DC-8E53-5B6098C1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57</Pages>
  <Words>17763</Words>
  <Characters>101255</Characters>
  <Application>Microsoft Office Word</Application>
  <DocSecurity>0</DocSecurity>
  <Lines>843</Lines>
  <Paragraphs>237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 Regovc</dc:creator>
  <cp:lastModifiedBy>Rok Regovc</cp:lastModifiedBy>
  <cp:revision>25</cp:revision>
  <cp:lastPrinted>2020-10-13T09:29:00Z</cp:lastPrinted>
  <dcterms:created xsi:type="dcterms:W3CDTF">2020-10-13T08:10:00Z</dcterms:created>
  <dcterms:modified xsi:type="dcterms:W3CDTF">2020-10-13T12:11:00Z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0x01010074041C2984C3A44A97367C527FA443B1</vt:lpwstr>
  </property>
</Properties>
</file>